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1" w:type="dxa"/>
        <w:tblBorders>
          <w:bottom w:val="dashed" w:sz="4" w:space="0" w:color="auto"/>
        </w:tblBorders>
        <w:tblLayout w:type="fixed"/>
        <w:tblLook w:val="0000" w:firstRow="0" w:lastRow="0" w:firstColumn="0" w:lastColumn="0" w:noHBand="0" w:noVBand="0"/>
      </w:tblPr>
      <w:tblGrid>
        <w:gridCol w:w="9641"/>
      </w:tblGrid>
      <w:tr w:rsidR="00A311E2" w:rsidRPr="00C63483" w14:paraId="07B06CD9" w14:textId="77777777" w:rsidTr="009F3A9A">
        <w:tc>
          <w:tcPr>
            <w:tcW w:w="9641" w:type="dxa"/>
          </w:tcPr>
          <w:p w14:paraId="26F45D6A" w14:textId="518D39BD" w:rsidR="00A311E2" w:rsidRPr="00BF0A23" w:rsidRDefault="00A311E2" w:rsidP="00A311E2">
            <w:pPr>
              <w:pStyle w:val="TitelStandard"/>
            </w:pPr>
            <w:bookmarkStart w:id="0" w:name="_GoBack"/>
            <w:bookmarkEnd w:id="0"/>
            <w:r w:rsidRPr="005E75A9">
              <w:t>Vertrag – Objektplanung Ingenieurbauwerke</w:t>
            </w:r>
          </w:p>
        </w:tc>
      </w:tr>
    </w:tbl>
    <w:p w14:paraId="45473DC9" w14:textId="78F73F15" w:rsidR="00C410A2" w:rsidRPr="00B71EAB" w:rsidRDefault="00C410A2" w:rsidP="00C410A2">
      <w:pPr>
        <w:keepNext/>
        <w:tabs>
          <w:tab w:val="left" w:pos="2977"/>
          <w:tab w:val="right" w:pos="9071"/>
        </w:tabs>
        <w:spacing w:before="0" w:line="240" w:lineRule="auto"/>
        <w:ind w:right="-2"/>
        <w:rPr>
          <w:rFonts w:ascii="Arial" w:hAnsi="Arial" w:cs="Arial"/>
          <w:i/>
          <w:vanish/>
          <w:sz w:val="20"/>
          <w:szCs w:val="20"/>
        </w:rPr>
      </w:pPr>
      <w:r w:rsidRPr="00B71EAB">
        <w:rPr>
          <w:rFonts w:ascii="Arial" w:hAnsi="Arial" w:cs="Arial"/>
          <w:b/>
          <w:i/>
          <w:vanish/>
          <w:sz w:val="20"/>
          <w:szCs w:val="20"/>
          <w:u w:val="single"/>
        </w:rPr>
        <w:t>Bearbeitungshinweis</w:t>
      </w:r>
      <w:r w:rsidRPr="00B71EAB">
        <w:rPr>
          <w:rFonts w:ascii="Arial" w:hAnsi="Arial" w:cs="Arial"/>
          <w:i/>
          <w:vanish/>
          <w:sz w:val="20"/>
          <w:szCs w:val="20"/>
          <w:u w:val="single"/>
        </w:rPr>
        <w:t xml:space="preserve"> –</w:t>
      </w:r>
      <w:r w:rsidRPr="00B71EAB">
        <w:rPr>
          <w:rFonts w:ascii="Arial" w:hAnsi="Arial" w:cs="Arial"/>
          <w:sz w:val="20"/>
          <w:szCs w:val="20"/>
        </w:rPr>
        <w:t xml:space="preserve"> </w:t>
      </w:r>
      <w:r w:rsidRPr="00B71EAB">
        <w:rPr>
          <w:rFonts w:ascii="Arial" w:hAnsi="Arial" w:cs="Arial"/>
          <w:i/>
          <w:vanish/>
          <w:sz w:val="20"/>
          <w:szCs w:val="20"/>
        </w:rPr>
        <w:t>es folgt hier ein „automatisches Inhaltsverzeichnis“ die Formatierung der Zeilen mit §§ und Überschriften im Text -  einschl. der Absatzmarke nach der letzten Zeile des Inhaltsverzeichnis möglichst nicht löschen oder überschreiben !</w:t>
      </w:r>
      <w:r w:rsidRPr="00B71EAB">
        <w:rPr>
          <w:rFonts w:ascii="Arial" w:hAnsi="Arial" w:cs="Arial"/>
          <w:i/>
          <w:vanish/>
          <w:sz w:val="20"/>
          <w:szCs w:val="20"/>
        </w:rPr>
        <w:br/>
        <w:t xml:space="preserve">Cursor im Inhaltsverzeichnis positionieren und über rechter Mausklick </w:t>
      </w:r>
      <w:r w:rsidRPr="00B71EAB">
        <w:rPr>
          <w:rFonts w:ascii="Arial" w:hAnsi="Arial" w:cs="Arial"/>
          <w:b/>
          <w:i/>
          <w:vanish/>
          <w:sz w:val="20"/>
          <w:szCs w:val="20"/>
        </w:rPr>
        <w:t>– nur Seitenzahlen aktualisieren</w:t>
      </w:r>
    </w:p>
    <w:p w14:paraId="591A2681" w14:textId="77777777" w:rsidR="00C410A2" w:rsidRPr="00B71EAB" w:rsidRDefault="00C410A2" w:rsidP="00C410A2">
      <w:pPr>
        <w:keepNext/>
        <w:tabs>
          <w:tab w:val="left" w:pos="2977"/>
          <w:tab w:val="right" w:pos="9071"/>
        </w:tabs>
        <w:spacing w:before="0" w:after="720" w:line="240" w:lineRule="auto"/>
        <w:ind w:right="-2"/>
        <w:rPr>
          <w:rFonts w:ascii="Arial" w:hAnsi="Arial" w:cs="Arial"/>
          <w:spacing w:val="120"/>
          <w:sz w:val="20"/>
          <w:szCs w:val="20"/>
        </w:rPr>
      </w:pPr>
      <w:r w:rsidRPr="00B71EAB">
        <w:rPr>
          <w:rFonts w:ascii="Arial" w:hAnsi="Arial" w:cs="Arial"/>
          <w:spacing w:val="120"/>
          <w:sz w:val="20"/>
          <w:szCs w:val="20"/>
          <w:u w:val="single"/>
        </w:rPr>
        <w:t>Inhaltsverzeichnis</w:t>
      </w:r>
    </w:p>
    <w:p w14:paraId="1ACEC103" w14:textId="1AC7E41F"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bCs/>
          <w:noProof/>
          <w:spacing w:val="120"/>
          <w:sz w:val="20"/>
          <w:szCs w:val="20"/>
          <w:u w:val="single"/>
        </w:rPr>
        <w:fldChar w:fldCharType="begin"/>
      </w:r>
      <w:r w:rsidRPr="00B71EAB">
        <w:rPr>
          <w:rFonts w:ascii="Arial" w:hAnsi="Arial" w:cs="Arial"/>
          <w:bCs/>
          <w:noProof/>
          <w:spacing w:val="120"/>
          <w:sz w:val="20"/>
          <w:szCs w:val="20"/>
          <w:u w:val="single"/>
        </w:rPr>
        <w:instrText xml:space="preserve"> TOC \o "1-1" \u </w:instrText>
      </w:r>
      <w:r w:rsidRPr="00B71EAB">
        <w:rPr>
          <w:rFonts w:ascii="Arial" w:hAnsi="Arial" w:cs="Arial"/>
          <w:bCs/>
          <w:noProof/>
          <w:spacing w:val="120"/>
          <w:sz w:val="20"/>
          <w:szCs w:val="20"/>
          <w:u w:val="single"/>
        </w:rPr>
        <w:fldChar w:fldCharType="separate"/>
      </w:r>
      <w:r w:rsidRPr="00B71EAB">
        <w:rPr>
          <w:rFonts w:ascii="Arial" w:hAnsi="Arial" w:cs="Arial"/>
          <w:bCs/>
          <w:noProof/>
          <w:spacing w:val="120"/>
          <w:sz w:val="20"/>
          <w:szCs w:val="20"/>
          <w:u w:val="single"/>
        </w:rPr>
        <w:t>Anlagenverzeichnis</w:t>
      </w:r>
      <w:r w:rsidRPr="00B71EAB">
        <w:rPr>
          <w:rFonts w:ascii="Arial" w:hAnsi="Arial" w:cs="Arial"/>
          <w:noProof/>
          <w:sz w:val="20"/>
          <w:szCs w:val="20"/>
        </w:rPr>
        <w:t xml:space="preserve">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_Toc167289368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2</w:t>
      </w:r>
      <w:r w:rsidRPr="00B71EAB">
        <w:rPr>
          <w:rFonts w:ascii="Arial" w:hAnsi="Arial" w:cs="Arial"/>
          <w:noProof/>
          <w:sz w:val="20"/>
          <w:szCs w:val="20"/>
        </w:rPr>
        <w:fldChar w:fldCharType="end"/>
      </w:r>
    </w:p>
    <w:p w14:paraId="08CF5840" w14:textId="3CF0FC1F"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1</w:t>
      </w:r>
      <w:r w:rsidRPr="00B71EAB">
        <w:rPr>
          <w:rFonts w:ascii="Arial" w:hAnsi="Arial" w:cs="Arial"/>
          <w:noProof/>
          <w:sz w:val="20"/>
          <w:szCs w:val="20"/>
        </w:rPr>
        <w:tab/>
        <w:t>−</w:t>
      </w:r>
      <w:r w:rsidRPr="00B71EAB">
        <w:rPr>
          <w:rFonts w:ascii="Arial" w:hAnsi="Arial" w:cs="Arial"/>
          <w:noProof/>
          <w:sz w:val="20"/>
          <w:szCs w:val="20"/>
        </w:rPr>
        <w:tab/>
        <w:t xml:space="preserve">Gegenstand des Vertrages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_Toc167289369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4</w:t>
      </w:r>
      <w:r w:rsidRPr="00B71EAB">
        <w:rPr>
          <w:rFonts w:ascii="Arial" w:hAnsi="Arial" w:cs="Arial"/>
          <w:noProof/>
          <w:sz w:val="20"/>
          <w:szCs w:val="20"/>
        </w:rPr>
        <w:fldChar w:fldCharType="end"/>
      </w:r>
    </w:p>
    <w:p w14:paraId="15793FA8" w14:textId="50038788"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xml:space="preserve">§ 2 </w:t>
      </w:r>
      <w:r w:rsidRPr="00B71EAB">
        <w:rPr>
          <w:rFonts w:ascii="Arial" w:hAnsi="Arial" w:cs="Arial"/>
          <w:noProof/>
          <w:sz w:val="20"/>
          <w:szCs w:val="20"/>
        </w:rPr>
        <w:tab/>
        <w:t>−</w:t>
      </w:r>
      <w:r w:rsidRPr="00B71EAB">
        <w:rPr>
          <w:rFonts w:ascii="Arial" w:hAnsi="Arial" w:cs="Arial"/>
          <w:noProof/>
          <w:sz w:val="20"/>
          <w:szCs w:val="20"/>
        </w:rPr>
        <w:tab/>
        <w:t xml:space="preserve">Bestandteile und Grundlagen des Vertrages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_Toc167289370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4</w:t>
      </w:r>
      <w:r w:rsidRPr="00B71EAB">
        <w:rPr>
          <w:rFonts w:ascii="Arial" w:hAnsi="Arial" w:cs="Arial"/>
          <w:noProof/>
          <w:sz w:val="20"/>
          <w:szCs w:val="20"/>
        </w:rPr>
        <w:fldChar w:fldCharType="end"/>
      </w:r>
    </w:p>
    <w:p w14:paraId="678BD08B" w14:textId="09BFA30E"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xml:space="preserve">§ 3 </w:t>
      </w:r>
      <w:r w:rsidRPr="00B71EAB">
        <w:rPr>
          <w:rFonts w:ascii="Arial" w:hAnsi="Arial" w:cs="Arial"/>
          <w:noProof/>
          <w:sz w:val="20"/>
          <w:szCs w:val="20"/>
        </w:rPr>
        <w:tab/>
        <w:t>−</w:t>
      </w:r>
      <w:r w:rsidRPr="00B71EAB">
        <w:rPr>
          <w:rFonts w:ascii="Arial" w:hAnsi="Arial" w:cs="Arial"/>
          <w:noProof/>
          <w:sz w:val="20"/>
          <w:szCs w:val="20"/>
        </w:rPr>
        <w:tab/>
        <w:t xml:space="preserve">Behandlung von Unterlagen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_Toc167289371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7</w:t>
      </w:r>
      <w:r w:rsidRPr="00B71EAB">
        <w:rPr>
          <w:rFonts w:ascii="Arial" w:hAnsi="Arial" w:cs="Arial"/>
          <w:noProof/>
          <w:sz w:val="20"/>
          <w:szCs w:val="20"/>
        </w:rPr>
        <w:fldChar w:fldCharType="end"/>
      </w:r>
    </w:p>
    <w:p w14:paraId="79CC4D64" w14:textId="639B05D5"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4</w:t>
      </w:r>
      <w:r w:rsidRPr="00B71EAB">
        <w:rPr>
          <w:rFonts w:ascii="Arial" w:hAnsi="Arial" w:cs="Arial"/>
          <w:noProof/>
          <w:sz w:val="20"/>
          <w:szCs w:val="20"/>
        </w:rPr>
        <w:tab/>
        <w:t>−</w:t>
      </w:r>
      <w:r w:rsidRPr="00B71EAB">
        <w:rPr>
          <w:rFonts w:ascii="Arial" w:hAnsi="Arial" w:cs="Arial"/>
          <w:noProof/>
          <w:sz w:val="20"/>
          <w:szCs w:val="20"/>
        </w:rPr>
        <w:tab/>
        <w:t xml:space="preserve"> Leistungspflichten des Auftragnehmers, stufenweise Beauftragung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_Toc167289372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8</w:t>
      </w:r>
      <w:r w:rsidRPr="00B71EAB">
        <w:rPr>
          <w:rFonts w:ascii="Arial" w:hAnsi="Arial" w:cs="Arial"/>
          <w:noProof/>
          <w:sz w:val="20"/>
          <w:szCs w:val="20"/>
        </w:rPr>
        <w:fldChar w:fldCharType="end"/>
      </w:r>
    </w:p>
    <w:p w14:paraId="2DC200EC" w14:textId="065CE1B6"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xml:space="preserve">§ 5 </w:t>
      </w:r>
      <w:r w:rsidRPr="00B71EAB">
        <w:rPr>
          <w:rFonts w:ascii="Arial" w:hAnsi="Arial" w:cs="Arial"/>
          <w:noProof/>
          <w:sz w:val="20"/>
          <w:szCs w:val="20"/>
        </w:rPr>
        <w:tab/>
        <w:t>−</w:t>
      </w:r>
      <w:r w:rsidRPr="00B71EAB">
        <w:rPr>
          <w:rFonts w:ascii="Arial" w:hAnsi="Arial" w:cs="Arial"/>
          <w:noProof/>
          <w:sz w:val="20"/>
          <w:szCs w:val="20"/>
        </w:rPr>
        <w:tab/>
        <w:t xml:space="preserve">Allgemeine Leistungspflichten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_Toc167289373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9</w:t>
      </w:r>
      <w:r w:rsidRPr="00B71EAB">
        <w:rPr>
          <w:rFonts w:ascii="Arial" w:hAnsi="Arial" w:cs="Arial"/>
          <w:noProof/>
          <w:sz w:val="20"/>
          <w:szCs w:val="20"/>
        </w:rPr>
        <w:fldChar w:fldCharType="end"/>
      </w:r>
    </w:p>
    <w:p w14:paraId="06AA2080" w14:textId="58D0C992"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xml:space="preserve">§ 6 </w:t>
      </w:r>
      <w:r w:rsidRPr="00B71EAB">
        <w:rPr>
          <w:rFonts w:ascii="Arial" w:hAnsi="Arial" w:cs="Arial"/>
          <w:noProof/>
          <w:sz w:val="20"/>
          <w:szCs w:val="20"/>
        </w:rPr>
        <w:tab/>
        <w:t>−</w:t>
      </w:r>
      <w:r w:rsidRPr="00B71EAB">
        <w:rPr>
          <w:rFonts w:ascii="Arial" w:hAnsi="Arial" w:cs="Arial"/>
          <w:noProof/>
          <w:sz w:val="20"/>
          <w:szCs w:val="20"/>
        </w:rPr>
        <w:tab/>
        <w:t xml:space="preserve">Spezifische Leistungspflichten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_Toc167289374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16</w:t>
      </w:r>
      <w:r w:rsidRPr="00B71EAB">
        <w:rPr>
          <w:rFonts w:ascii="Arial" w:hAnsi="Arial" w:cs="Arial"/>
          <w:noProof/>
          <w:sz w:val="20"/>
          <w:szCs w:val="20"/>
        </w:rPr>
        <w:fldChar w:fldCharType="end"/>
      </w:r>
    </w:p>
    <w:p w14:paraId="47AD7BE8" w14:textId="754AD173"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7</w:t>
      </w:r>
      <w:r w:rsidRPr="00B71EAB">
        <w:rPr>
          <w:rFonts w:ascii="Arial" w:hAnsi="Arial" w:cs="Arial"/>
          <w:noProof/>
          <w:sz w:val="20"/>
          <w:szCs w:val="20"/>
        </w:rPr>
        <w:tab/>
        <w:t>−</w:t>
      </w:r>
      <w:r w:rsidRPr="00B71EAB">
        <w:rPr>
          <w:rFonts w:ascii="Arial" w:hAnsi="Arial" w:cs="Arial"/>
          <w:noProof/>
          <w:sz w:val="20"/>
          <w:szCs w:val="20"/>
        </w:rPr>
        <w:tab/>
        <w:t xml:space="preserve"> Fachlich Beteiligte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_Toc167289375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19</w:t>
      </w:r>
      <w:r w:rsidRPr="00B71EAB">
        <w:rPr>
          <w:rFonts w:ascii="Arial" w:hAnsi="Arial" w:cs="Arial"/>
          <w:noProof/>
          <w:sz w:val="20"/>
          <w:szCs w:val="20"/>
        </w:rPr>
        <w:fldChar w:fldCharType="end"/>
      </w:r>
    </w:p>
    <w:p w14:paraId="65774FF7" w14:textId="36008B3D"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xml:space="preserve">§ 8 </w:t>
      </w:r>
      <w:r w:rsidRPr="00B71EAB">
        <w:rPr>
          <w:rFonts w:ascii="Arial" w:hAnsi="Arial" w:cs="Arial"/>
          <w:noProof/>
          <w:sz w:val="20"/>
          <w:szCs w:val="20"/>
        </w:rPr>
        <w:tab/>
        <w:t>−</w:t>
      </w:r>
      <w:r w:rsidRPr="00B71EAB">
        <w:rPr>
          <w:rFonts w:ascii="Arial" w:hAnsi="Arial" w:cs="Arial"/>
          <w:noProof/>
          <w:sz w:val="20"/>
          <w:szCs w:val="20"/>
        </w:rPr>
        <w:tab/>
        <w:t xml:space="preserve">Personaleinsatz des Auftragnehmers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_Toc167289376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19</w:t>
      </w:r>
      <w:r w:rsidRPr="00B71EAB">
        <w:rPr>
          <w:rFonts w:ascii="Arial" w:hAnsi="Arial" w:cs="Arial"/>
          <w:noProof/>
          <w:sz w:val="20"/>
          <w:szCs w:val="20"/>
        </w:rPr>
        <w:fldChar w:fldCharType="end"/>
      </w:r>
    </w:p>
    <w:p w14:paraId="2D43AB05" w14:textId="355A76BD"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9</w:t>
      </w:r>
      <w:r w:rsidRPr="00B71EAB">
        <w:rPr>
          <w:rFonts w:ascii="Arial" w:hAnsi="Arial" w:cs="Arial"/>
          <w:noProof/>
          <w:sz w:val="20"/>
          <w:szCs w:val="20"/>
        </w:rPr>
        <w:tab/>
        <w:t>−</w:t>
      </w:r>
      <w:r w:rsidRPr="00B71EAB">
        <w:rPr>
          <w:rFonts w:ascii="Arial" w:hAnsi="Arial" w:cs="Arial"/>
          <w:noProof/>
          <w:sz w:val="20"/>
          <w:szCs w:val="20"/>
        </w:rPr>
        <w:tab/>
        <w:t xml:space="preserve"> Baustellenbüro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_Toc167289377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20</w:t>
      </w:r>
      <w:r w:rsidRPr="00B71EAB">
        <w:rPr>
          <w:rFonts w:ascii="Arial" w:hAnsi="Arial" w:cs="Arial"/>
          <w:noProof/>
          <w:sz w:val="20"/>
          <w:szCs w:val="20"/>
        </w:rPr>
        <w:fldChar w:fldCharType="end"/>
      </w:r>
    </w:p>
    <w:p w14:paraId="1804B510" w14:textId="48B9B09A"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xml:space="preserve">§ 10 </w:t>
      </w:r>
      <w:r w:rsidRPr="00B71EAB">
        <w:rPr>
          <w:rFonts w:ascii="Arial" w:hAnsi="Arial" w:cs="Arial"/>
          <w:noProof/>
          <w:sz w:val="20"/>
          <w:szCs w:val="20"/>
        </w:rPr>
        <w:tab/>
        <w:t>−</w:t>
      </w:r>
      <w:r w:rsidRPr="00B71EAB">
        <w:rPr>
          <w:rFonts w:ascii="Arial" w:hAnsi="Arial" w:cs="Arial"/>
          <w:noProof/>
          <w:sz w:val="20"/>
          <w:szCs w:val="20"/>
        </w:rPr>
        <w:tab/>
        <w:t xml:space="preserve">Honorar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_Toc167289378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21</w:t>
      </w:r>
      <w:r w:rsidRPr="00B71EAB">
        <w:rPr>
          <w:rFonts w:ascii="Arial" w:hAnsi="Arial" w:cs="Arial"/>
          <w:noProof/>
          <w:sz w:val="20"/>
          <w:szCs w:val="20"/>
        </w:rPr>
        <w:fldChar w:fldCharType="end"/>
      </w:r>
    </w:p>
    <w:p w14:paraId="07A2DCEA" w14:textId="4A8EF74F"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xml:space="preserve">§ 11 </w:t>
      </w:r>
      <w:r w:rsidRPr="00B71EAB">
        <w:rPr>
          <w:rFonts w:ascii="Arial" w:hAnsi="Arial" w:cs="Arial"/>
          <w:noProof/>
          <w:sz w:val="20"/>
          <w:szCs w:val="20"/>
        </w:rPr>
        <w:tab/>
        <w:t>−</w:t>
      </w:r>
      <w:r w:rsidRPr="00B71EAB">
        <w:rPr>
          <w:rFonts w:ascii="Arial" w:hAnsi="Arial" w:cs="Arial"/>
          <w:noProof/>
          <w:sz w:val="20"/>
          <w:szCs w:val="20"/>
        </w:rPr>
        <w:tab/>
        <w:t xml:space="preserve">Nebenkosten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_Toc167289379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23</w:t>
      </w:r>
      <w:r w:rsidRPr="00B71EAB">
        <w:rPr>
          <w:rFonts w:ascii="Arial" w:hAnsi="Arial" w:cs="Arial"/>
          <w:noProof/>
          <w:sz w:val="20"/>
          <w:szCs w:val="20"/>
        </w:rPr>
        <w:fldChar w:fldCharType="end"/>
      </w:r>
    </w:p>
    <w:p w14:paraId="0E01B608" w14:textId="7A75DA17"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12</w:t>
      </w:r>
      <w:r w:rsidRPr="00B71EAB">
        <w:rPr>
          <w:rFonts w:ascii="Arial" w:hAnsi="Arial" w:cs="Arial"/>
          <w:noProof/>
          <w:sz w:val="20"/>
          <w:szCs w:val="20"/>
        </w:rPr>
        <w:tab/>
        <w:t>−</w:t>
      </w:r>
      <w:r w:rsidRPr="00B71EAB">
        <w:rPr>
          <w:rFonts w:ascii="Arial" w:hAnsi="Arial" w:cs="Arial"/>
          <w:noProof/>
          <w:sz w:val="20"/>
          <w:szCs w:val="20"/>
        </w:rPr>
        <w:tab/>
        <w:t xml:space="preserve">Umsatzsteuer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_Toc167289380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23</w:t>
      </w:r>
      <w:r w:rsidRPr="00B71EAB">
        <w:rPr>
          <w:rFonts w:ascii="Arial" w:hAnsi="Arial" w:cs="Arial"/>
          <w:noProof/>
          <w:sz w:val="20"/>
          <w:szCs w:val="20"/>
        </w:rPr>
        <w:fldChar w:fldCharType="end"/>
      </w:r>
    </w:p>
    <w:p w14:paraId="72B10D25" w14:textId="2D850AAA"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xml:space="preserve">§ 13 </w:t>
      </w:r>
      <w:r w:rsidRPr="00B71EAB">
        <w:rPr>
          <w:rFonts w:ascii="Arial" w:hAnsi="Arial" w:cs="Arial"/>
          <w:noProof/>
          <w:sz w:val="20"/>
          <w:szCs w:val="20"/>
        </w:rPr>
        <w:tab/>
        <w:t>−</w:t>
      </w:r>
      <w:r w:rsidRPr="00B71EAB">
        <w:rPr>
          <w:rFonts w:ascii="Arial" w:hAnsi="Arial" w:cs="Arial"/>
          <w:noProof/>
          <w:sz w:val="20"/>
          <w:szCs w:val="20"/>
        </w:rPr>
        <w:tab/>
        <w:t xml:space="preserve">Haftpflichtversicherung des Auftragnehmers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_Toc167289381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23</w:t>
      </w:r>
      <w:r w:rsidRPr="00B71EAB">
        <w:rPr>
          <w:rFonts w:ascii="Arial" w:hAnsi="Arial" w:cs="Arial"/>
          <w:noProof/>
          <w:sz w:val="20"/>
          <w:szCs w:val="20"/>
        </w:rPr>
        <w:fldChar w:fldCharType="end"/>
      </w:r>
    </w:p>
    <w:p w14:paraId="0D524625" w14:textId="10928A4A" w:rsidR="00C410A2" w:rsidRPr="00B71EAB" w:rsidRDefault="00C410A2" w:rsidP="004951E3">
      <w:pPr>
        <w:pStyle w:val="Verzeichnis1"/>
        <w:rPr>
          <w:rFonts w:ascii="Arial" w:eastAsiaTheme="minorEastAsia" w:hAnsi="Arial" w:cs="Arial"/>
          <w:noProof/>
          <w:sz w:val="20"/>
          <w:szCs w:val="20"/>
        </w:rPr>
      </w:pPr>
      <w:r w:rsidRPr="00B71EAB">
        <w:rPr>
          <w:rFonts w:ascii="Arial" w:hAnsi="Arial" w:cs="Arial"/>
          <w:noProof/>
          <w:sz w:val="20"/>
          <w:szCs w:val="20"/>
        </w:rPr>
        <w:t xml:space="preserve">§ 14 </w:t>
      </w:r>
      <w:r w:rsidRPr="00B71EAB">
        <w:rPr>
          <w:rFonts w:ascii="Arial" w:hAnsi="Arial" w:cs="Arial"/>
          <w:noProof/>
          <w:sz w:val="20"/>
          <w:szCs w:val="20"/>
        </w:rPr>
        <w:tab/>
        <w:t>−</w:t>
      </w:r>
      <w:r w:rsidRPr="00B71EAB">
        <w:rPr>
          <w:rFonts w:ascii="Arial" w:hAnsi="Arial" w:cs="Arial"/>
          <w:noProof/>
          <w:sz w:val="20"/>
          <w:szCs w:val="20"/>
        </w:rPr>
        <w:tab/>
        <w:t xml:space="preserve">Ergänzende Vereinbarungen </w:t>
      </w:r>
      <w:r w:rsidRPr="00B71EAB">
        <w:rPr>
          <w:rFonts w:ascii="Arial" w:hAnsi="Arial" w:cs="Arial"/>
          <w:noProof/>
          <w:sz w:val="20"/>
          <w:szCs w:val="20"/>
        </w:rPr>
        <w:tab/>
        <w:t>Seite</w:t>
      </w:r>
      <w:r w:rsidRPr="00B71EAB">
        <w:rPr>
          <w:rFonts w:ascii="Arial" w:hAnsi="Arial" w:cs="Arial"/>
          <w:noProof/>
          <w:sz w:val="20"/>
          <w:szCs w:val="20"/>
        </w:rPr>
        <w:tab/>
      </w:r>
      <w:r w:rsidRPr="00B71EAB">
        <w:rPr>
          <w:rFonts w:ascii="Arial" w:hAnsi="Arial" w:cs="Arial"/>
          <w:noProof/>
          <w:sz w:val="20"/>
          <w:szCs w:val="20"/>
        </w:rPr>
        <w:fldChar w:fldCharType="begin"/>
      </w:r>
      <w:r w:rsidRPr="00B71EAB">
        <w:rPr>
          <w:rFonts w:ascii="Arial" w:hAnsi="Arial" w:cs="Arial"/>
          <w:noProof/>
          <w:sz w:val="20"/>
          <w:szCs w:val="20"/>
        </w:rPr>
        <w:instrText xml:space="preserve"> PAGEREF _Toc167289382 \h </w:instrText>
      </w:r>
      <w:r w:rsidRPr="00B71EAB">
        <w:rPr>
          <w:rFonts w:ascii="Arial" w:hAnsi="Arial" w:cs="Arial"/>
          <w:noProof/>
          <w:sz w:val="20"/>
          <w:szCs w:val="20"/>
        </w:rPr>
      </w:r>
      <w:r w:rsidRPr="00B71EAB">
        <w:rPr>
          <w:rFonts w:ascii="Arial" w:hAnsi="Arial" w:cs="Arial"/>
          <w:noProof/>
          <w:sz w:val="20"/>
          <w:szCs w:val="20"/>
        </w:rPr>
        <w:fldChar w:fldCharType="separate"/>
      </w:r>
      <w:r w:rsidR="009B5F8D">
        <w:rPr>
          <w:rFonts w:ascii="Arial" w:hAnsi="Arial" w:cs="Arial"/>
          <w:noProof/>
          <w:sz w:val="20"/>
          <w:szCs w:val="20"/>
        </w:rPr>
        <w:t>24</w:t>
      </w:r>
      <w:r w:rsidRPr="00B71EAB">
        <w:rPr>
          <w:rFonts w:ascii="Arial" w:hAnsi="Arial" w:cs="Arial"/>
          <w:noProof/>
          <w:sz w:val="20"/>
          <w:szCs w:val="20"/>
        </w:rPr>
        <w:fldChar w:fldCharType="end"/>
      </w:r>
    </w:p>
    <w:p w14:paraId="10B7D0E6" w14:textId="2900B28E" w:rsidR="00C410A2" w:rsidRPr="00B71EAB" w:rsidRDefault="00C410A2" w:rsidP="00C410A2">
      <w:pPr>
        <w:tabs>
          <w:tab w:val="left" w:pos="567"/>
          <w:tab w:val="left" w:pos="851"/>
          <w:tab w:val="left" w:pos="1134"/>
          <w:tab w:val="left" w:pos="7371"/>
          <w:tab w:val="left" w:pos="8080"/>
          <w:tab w:val="left" w:pos="8363"/>
          <w:tab w:val="left" w:pos="8505"/>
          <w:tab w:val="right" w:pos="9072"/>
          <w:tab w:val="left" w:pos="9497"/>
        </w:tabs>
        <w:spacing w:before="240" w:after="120"/>
        <w:rPr>
          <w:rFonts w:ascii="Arial" w:hAnsi="Arial" w:cs="Arial"/>
          <w:sz w:val="20"/>
          <w:szCs w:val="20"/>
        </w:rPr>
      </w:pPr>
      <w:r w:rsidRPr="00B71EAB">
        <w:rPr>
          <w:rFonts w:ascii="Arial" w:hAnsi="Arial" w:cs="Arial"/>
          <w:noProof/>
          <w:sz w:val="20"/>
          <w:szCs w:val="20"/>
        </w:rPr>
        <w:fldChar w:fldCharType="end"/>
      </w:r>
    </w:p>
    <w:p w14:paraId="1E76D1B3" w14:textId="77777777" w:rsidR="00DC5C8E" w:rsidRPr="00B71EAB" w:rsidRDefault="00DC5C8E" w:rsidP="00D239FB">
      <w:pPr>
        <w:tabs>
          <w:tab w:val="left" w:pos="851"/>
          <w:tab w:val="left" w:pos="993"/>
          <w:tab w:val="left" w:pos="7513"/>
          <w:tab w:val="left" w:pos="7938"/>
          <w:tab w:val="decimal" w:pos="8364"/>
          <w:tab w:val="right" w:pos="9072"/>
        </w:tabs>
        <w:spacing w:line="480" w:lineRule="auto"/>
        <w:rPr>
          <w:rFonts w:ascii="Arial" w:hAnsi="Arial" w:cs="Arial"/>
          <w:sz w:val="20"/>
          <w:szCs w:val="20"/>
        </w:rPr>
      </w:pPr>
      <w:r w:rsidRPr="00B71EAB">
        <w:rPr>
          <w:rFonts w:ascii="Arial" w:hAnsi="Arial" w:cs="Arial"/>
          <w:sz w:val="20"/>
          <w:szCs w:val="20"/>
        </w:rPr>
        <w:br w:type="page"/>
      </w:r>
    </w:p>
    <w:p w14:paraId="1C85D28F" w14:textId="45E441F8" w:rsidR="00F04B89" w:rsidRPr="00B71EAB" w:rsidRDefault="00F04B89" w:rsidP="00FD6CB7">
      <w:pPr>
        <w:keepNext/>
        <w:spacing w:before="240"/>
        <w:ind w:right="566"/>
        <w:outlineLvl w:val="0"/>
        <w:rPr>
          <w:rFonts w:ascii="Arial" w:hAnsi="Arial" w:cs="Arial"/>
          <w:bCs/>
          <w:spacing w:val="120"/>
          <w:sz w:val="20"/>
          <w:szCs w:val="20"/>
          <w:u w:val="single"/>
        </w:rPr>
      </w:pPr>
      <w:bookmarkStart w:id="1" w:name="_Toc167289368"/>
      <w:r w:rsidRPr="00B71EAB">
        <w:rPr>
          <w:rFonts w:ascii="Arial" w:hAnsi="Arial" w:cs="Arial"/>
          <w:bCs/>
          <w:spacing w:val="120"/>
          <w:sz w:val="20"/>
          <w:szCs w:val="20"/>
          <w:u w:val="single"/>
        </w:rPr>
        <w:lastRenderedPageBreak/>
        <w:t>Anlagenverzeichnis</w:t>
      </w:r>
      <w:bookmarkEnd w:id="1"/>
      <w:r w:rsidRPr="00B71EAB">
        <w:rPr>
          <w:rFonts w:ascii="Arial" w:hAnsi="Arial" w:cs="Arial"/>
          <w:bCs/>
          <w:spacing w:val="120"/>
          <w:sz w:val="20"/>
          <w:szCs w:val="20"/>
          <w:u w:val="single"/>
        </w:rPr>
        <w:t xml:space="preserve"> </w:t>
      </w:r>
    </w:p>
    <w:p w14:paraId="54EB69A0" w14:textId="77777777" w:rsidR="00F04B89" w:rsidRPr="00B71EAB" w:rsidRDefault="00F04B89" w:rsidP="00FD6CB7">
      <w:pPr>
        <w:pBdr>
          <w:bottom w:val="single" w:sz="4" w:space="1" w:color="auto"/>
        </w:pBdr>
        <w:spacing w:before="240"/>
        <w:ind w:right="566"/>
        <w:outlineLvl w:val="1"/>
        <w:rPr>
          <w:rFonts w:ascii="Arial" w:hAnsi="Arial" w:cs="Arial"/>
          <w:spacing w:val="120"/>
          <w:sz w:val="20"/>
          <w:szCs w:val="20"/>
        </w:rPr>
      </w:pPr>
      <w:r w:rsidRPr="00B71EAB">
        <w:rPr>
          <w:rFonts w:ascii="Arial" w:hAnsi="Arial" w:cs="Arial"/>
          <w:b/>
          <w:sz w:val="20"/>
          <w:szCs w:val="20"/>
        </w:rPr>
        <w:t>Teil A</w:t>
      </w:r>
    </w:p>
    <w:p w14:paraId="6640095F" w14:textId="520E41B0" w:rsidR="00F04B89" w:rsidRPr="00B71EAB" w:rsidRDefault="00F04B89" w:rsidP="00FD6CB7">
      <w:pPr>
        <w:ind w:left="425" w:right="566" w:hanging="425"/>
        <w:rPr>
          <w:rFonts w:ascii="Arial" w:hAnsi="Arial" w:cs="Arial"/>
          <w:sz w:val="20"/>
          <w:szCs w:val="20"/>
        </w:rPr>
      </w:pPr>
      <w:r w:rsidRPr="00B71EAB">
        <w:rPr>
          <w:rFonts w:ascii="Arial" w:hAnsi="Arial" w:cs="Arial"/>
          <w:sz w:val="20"/>
          <w:szCs w:val="20"/>
        </w:rPr>
        <w:sym w:font="Symbol" w:char="F02D"/>
      </w:r>
      <w:r w:rsidRPr="00B71EAB">
        <w:rPr>
          <w:rFonts w:ascii="Arial" w:hAnsi="Arial" w:cs="Arial"/>
          <w:sz w:val="20"/>
          <w:szCs w:val="20"/>
        </w:rPr>
        <w:tab/>
      </w:r>
      <w:r w:rsidR="00D8299D">
        <w:rPr>
          <w:rFonts w:ascii="Arial" w:hAnsi="Arial" w:cs="Arial"/>
          <w:sz w:val="20"/>
        </w:rPr>
        <w:t>VII.14.4</w:t>
      </w:r>
      <w:r w:rsidR="00D8299D" w:rsidRPr="00E25B56">
        <w:rPr>
          <w:rFonts w:ascii="Arial" w:hAnsi="Arial" w:cs="Arial"/>
          <w:sz w:val="20"/>
        </w:rPr>
        <w:t xml:space="preserve"> Anlage(n) zu § 6 </w:t>
      </w:r>
      <w:r w:rsidR="00D8299D" w:rsidRPr="00A50F9B">
        <w:rPr>
          <w:rFonts w:ascii="Arial" w:hAnsi="Arial" w:cs="Arial"/>
          <w:sz w:val="20"/>
        </w:rPr>
        <w:t>8, 10 und 11 (Honorarangebot für</w:t>
      </w:r>
      <w:r w:rsidR="00D8299D">
        <w:rPr>
          <w:rFonts w:ascii="Arial" w:hAnsi="Arial" w:cs="Arial"/>
          <w:sz w:val="20"/>
        </w:rPr>
        <w:t xml:space="preserve"> </w:t>
      </w:r>
      <w:r w:rsidRPr="00B71EAB">
        <w:rPr>
          <w:rFonts w:ascii="Arial" w:hAnsi="Arial" w:cs="Arial"/>
          <w:sz w:val="20"/>
          <w:szCs w:val="20"/>
        </w:rPr>
        <w:t xml:space="preserve">– Objektplanung </w:t>
      </w:r>
      <w:r w:rsidR="00D10AC2" w:rsidRPr="005E75A9">
        <w:rPr>
          <w:rFonts w:ascii="Arial" w:hAnsi="Arial" w:cs="Arial"/>
          <w:sz w:val="20"/>
          <w:szCs w:val="20"/>
        </w:rPr>
        <w:t>Ingenieurbauwerke</w:t>
      </w:r>
      <w:r w:rsidR="00D8299D" w:rsidRPr="005E75A9">
        <w:rPr>
          <w:rFonts w:ascii="Arial" w:hAnsi="Arial" w:cs="Arial"/>
          <w:sz w:val="20"/>
          <w:szCs w:val="20"/>
        </w:rPr>
        <w:t>)</w:t>
      </w:r>
    </w:p>
    <w:p w14:paraId="41B47115" w14:textId="07FAD428" w:rsidR="00F04B89" w:rsidRPr="00B71EAB" w:rsidRDefault="00F04B89" w:rsidP="00FD6CB7">
      <w:pPr>
        <w:ind w:left="425" w:right="566" w:hanging="425"/>
        <w:rPr>
          <w:rFonts w:ascii="Arial" w:hAnsi="Arial" w:cs="Arial"/>
          <w:sz w:val="20"/>
          <w:szCs w:val="20"/>
        </w:rPr>
      </w:pPr>
      <w:r w:rsidRPr="00B71EAB">
        <w:rPr>
          <w:rFonts w:ascii="Arial" w:hAnsi="Arial" w:cs="Arial"/>
          <w:sz w:val="20"/>
          <w:szCs w:val="20"/>
        </w:rPr>
        <w:sym w:font="Symbol" w:char="F02D"/>
      </w:r>
      <w:r w:rsidRPr="00B71EAB">
        <w:rPr>
          <w:rFonts w:ascii="Arial" w:hAnsi="Arial" w:cs="Arial"/>
          <w:sz w:val="20"/>
          <w:szCs w:val="20"/>
        </w:rPr>
        <w:tab/>
      </w:r>
      <w:r w:rsidR="00D8299D">
        <w:rPr>
          <w:rFonts w:ascii="Arial" w:hAnsi="Arial" w:cs="Arial"/>
          <w:sz w:val="20"/>
          <w:szCs w:val="20"/>
        </w:rPr>
        <w:t xml:space="preserve">Anlage </w:t>
      </w:r>
      <w:r w:rsidRPr="00B71EAB">
        <w:rPr>
          <w:rFonts w:ascii="Arial" w:hAnsi="Arial" w:cs="Arial"/>
          <w:sz w:val="20"/>
          <w:szCs w:val="20"/>
        </w:rPr>
        <w:t xml:space="preserve">Allgemeine Vertragsbestimmungen (AVB) </w:t>
      </w:r>
    </w:p>
    <w:p w14:paraId="5DEAFF12" w14:textId="2E3B1E01" w:rsidR="00D8299D" w:rsidRPr="005E75A9" w:rsidRDefault="00F04B89" w:rsidP="00FD6CB7">
      <w:pPr>
        <w:spacing w:line="276" w:lineRule="auto"/>
        <w:ind w:left="425" w:right="566" w:hanging="425"/>
        <w:rPr>
          <w:rFonts w:ascii="Arial" w:hAnsi="Arial" w:cs="Arial"/>
          <w:sz w:val="20"/>
          <w:szCs w:val="20"/>
        </w:rPr>
      </w:pPr>
      <w:r w:rsidRPr="00B71EAB">
        <w:rPr>
          <w:rFonts w:ascii="Arial" w:hAnsi="Arial" w:cs="Arial"/>
          <w:sz w:val="20"/>
          <w:szCs w:val="20"/>
        </w:rPr>
        <w:fldChar w:fldCharType="begin">
          <w:ffData>
            <w:name w:val=""/>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Pr="005E75A9">
        <w:rPr>
          <w:rFonts w:ascii="Arial" w:hAnsi="Arial" w:cs="Arial"/>
          <w:sz w:val="20"/>
          <w:szCs w:val="20"/>
        </w:rPr>
        <w:t>Anlage zu § 1.1</w:t>
      </w:r>
      <w:r w:rsidR="003E288A">
        <w:rPr>
          <w:rFonts w:ascii="Arial" w:hAnsi="Arial" w:cs="Arial"/>
          <w:sz w:val="20"/>
          <w:szCs w:val="20"/>
        </w:rPr>
        <w:t xml:space="preserve"> (Obj</w:t>
      </w:r>
      <w:r w:rsidR="00D8299D" w:rsidRPr="005E75A9">
        <w:rPr>
          <w:rFonts w:ascii="Arial" w:hAnsi="Arial" w:cs="Arial"/>
          <w:sz w:val="20"/>
          <w:szCs w:val="20"/>
        </w:rPr>
        <w:t>ektverzeichnis)</w:t>
      </w:r>
      <w:r w:rsidRPr="00B71EAB">
        <w:rPr>
          <w:rFonts w:ascii="Arial" w:hAnsi="Arial" w:cs="Arial"/>
          <w:sz w:val="20"/>
          <w:szCs w:val="20"/>
        </w:rPr>
        <w:t xml:space="preserve"> −</w:t>
      </w:r>
      <w:r w:rsidRPr="00B71EAB">
        <w:rPr>
          <w:rFonts w:ascii="Arial" w:hAnsi="Arial" w:cs="Arial"/>
          <w:sz w:val="20"/>
          <w:szCs w:val="20"/>
        </w:rPr>
        <w:br/>
      </w:r>
      <w:r w:rsidR="00816C5B" w:rsidRPr="00B71EAB">
        <w:rPr>
          <w:rFonts w:ascii="Arial" w:hAnsi="Arial" w:cs="Arial"/>
          <w:sz w:val="20"/>
          <w:szCs w:val="20"/>
        </w:rPr>
        <w:fldChar w:fldCharType="begin">
          <w:ffData>
            <w:name w:val="Kontrollkästchen362"/>
            <w:enabled/>
            <w:calcOnExit w:val="0"/>
            <w:checkBox>
              <w:sizeAuto/>
              <w:default w:val="0"/>
            </w:checkBox>
          </w:ffData>
        </w:fldChar>
      </w:r>
      <w:bookmarkStart w:id="2" w:name="Kontrollkästchen362"/>
      <w:r w:rsidR="00816C5B"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00816C5B" w:rsidRPr="00B71EAB">
        <w:rPr>
          <w:rFonts w:ascii="Arial" w:hAnsi="Arial" w:cs="Arial"/>
          <w:sz w:val="20"/>
          <w:szCs w:val="20"/>
        </w:rPr>
        <w:fldChar w:fldCharType="end"/>
      </w:r>
      <w:bookmarkEnd w:id="2"/>
      <w:r w:rsidR="00816C5B" w:rsidRPr="00B71EAB">
        <w:rPr>
          <w:rFonts w:ascii="Arial" w:hAnsi="Arial" w:cs="Arial"/>
          <w:sz w:val="20"/>
          <w:szCs w:val="20"/>
        </w:rPr>
        <w:t xml:space="preserve"> </w:t>
      </w:r>
      <w:r w:rsidRPr="00B71EAB">
        <w:rPr>
          <w:rFonts w:ascii="Arial" w:hAnsi="Arial" w:cs="Arial"/>
          <w:sz w:val="20"/>
          <w:szCs w:val="20"/>
        </w:rPr>
        <w:t>Auflistung über die zu bearbeitenden</w:t>
      </w:r>
      <w:r w:rsidR="00D8299D">
        <w:rPr>
          <w:rFonts w:ascii="Arial" w:hAnsi="Arial" w:cs="Arial"/>
          <w:sz w:val="20"/>
          <w:szCs w:val="20"/>
        </w:rPr>
        <w:tab/>
      </w:r>
      <w:r w:rsidRPr="00B71EAB">
        <w:rPr>
          <w:rFonts w:ascii="Arial" w:hAnsi="Arial" w:cs="Arial"/>
          <w:sz w:val="20"/>
          <w:szCs w:val="20"/>
        </w:rPr>
        <w:t xml:space="preserve"> </w:t>
      </w:r>
      <w:r w:rsidRPr="005E75A9">
        <w:rPr>
          <w:rFonts w:ascii="Arial" w:hAnsi="Arial" w:cs="Arial"/>
          <w:sz w:val="20"/>
          <w:szCs w:val="20"/>
        </w:rPr>
        <w:t>O</w:t>
      </w:r>
      <w:r w:rsidR="00D10AC2" w:rsidRPr="005E75A9">
        <w:rPr>
          <w:rFonts w:ascii="Arial" w:hAnsi="Arial" w:cs="Arial"/>
          <w:sz w:val="20"/>
          <w:szCs w:val="20"/>
        </w:rPr>
        <w:t>b</w:t>
      </w:r>
      <w:r w:rsidRPr="005E75A9">
        <w:rPr>
          <w:rFonts w:ascii="Arial" w:hAnsi="Arial" w:cs="Arial"/>
          <w:sz w:val="20"/>
          <w:szCs w:val="20"/>
        </w:rPr>
        <w:t xml:space="preserve">jekte </w:t>
      </w:r>
    </w:p>
    <w:p w14:paraId="4262F7DD" w14:textId="16B24FD1" w:rsidR="00F04B89" w:rsidRPr="00D8299D" w:rsidRDefault="00F04B89" w:rsidP="00C06AA3">
      <w:pPr>
        <w:spacing w:line="276" w:lineRule="auto"/>
        <w:ind w:left="425" w:right="566" w:firstLine="1"/>
        <w:rPr>
          <w:rFonts w:ascii="Arial" w:hAnsi="Arial" w:cs="Arial"/>
          <w:sz w:val="20"/>
          <w:szCs w:val="20"/>
        </w:rPr>
      </w:pPr>
      <w:r w:rsidRPr="005E75A9">
        <w:rPr>
          <w:rFonts w:ascii="Arial" w:hAnsi="Arial" w:cs="Arial"/>
          <w:sz w:val="20"/>
          <w:szCs w:val="20"/>
        </w:rPr>
        <w:fldChar w:fldCharType="begin">
          <w:ffData>
            <w:name w:val="Kontrollkästchen363"/>
            <w:enabled/>
            <w:calcOnExit w:val="0"/>
            <w:checkBox>
              <w:sizeAuto/>
              <w:default w:val="0"/>
            </w:checkBox>
          </w:ffData>
        </w:fldChar>
      </w:r>
      <w:bookmarkStart w:id="3" w:name="Kontrollkästchen363"/>
      <w:r w:rsidRPr="00D8299D">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3"/>
      <w:r w:rsidRPr="00D8299D">
        <w:rPr>
          <w:rFonts w:ascii="Arial" w:hAnsi="Arial" w:cs="Arial"/>
          <w:sz w:val="20"/>
          <w:szCs w:val="20"/>
        </w:rPr>
        <w:t xml:space="preserve"> </w:t>
      </w:r>
      <w:r w:rsidRPr="005E75A9">
        <w:rPr>
          <w:rFonts w:ascii="Arial" w:hAnsi="Arial" w:cs="Arial"/>
          <w:sz w:val="20"/>
          <w:szCs w:val="20"/>
        </w:rPr>
        <w:t>Beschreibung der Bauaufgabe</w:t>
      </w:r>
      <w:r w:rsidR="00D8299D" w:rsidRPr="005E75A9">
        <w:rPr>
          <w:rFonts w:ascii="Arial" w:hAnsi="Arial" w:cs="Arial"/>
          <w:sz w:val="20"/>
          <w:szCs w:val="20"/>
        </w:rPr>
        <w:tab/>
      </w:r>
      <w:r w:rsidR="00D8299D" w:rsidRPr="005E75A9">
        <w:rPr>
          <w:rFonts w:ascii="Arial" w:hAnsi="Arial" w:cs="Arial"/>
          <w:sz w:val="20"/>
          <w:szCs w:val="20"/>
        </w:rPr>
        <w:tab/>
      </w:r>
      <w:r w:rsidRPr="005E75A9">
        <w:rPr>
          <w:rFonts w:ascii="Arial" w:hAnsi="Arial" w:cs="Arial"/>
          <w:sz w:val="20"/>
          <w:szCs w:val="20"/>
        </w:rPr>
        <w:t xml:space="preserve"> </w:t>
      </w:r>
      <w:r w:rsidRPr="005E75A9">
        <w:rPr>
          <w:rFonts w:ascii="Arial" w:hAnsi="Arial" w:cs="Arial"/>
          <w:sz w:val="20"/>
          <w:szCs w:val="20"/>
        </w:rPr>
        <w:fldChar w:fldCharType="begin">
          <w:ffData>
            <w:name w:val="Kontrollkästchen363"/>
            <w:enabled/>
            <w:calcOnExit w:val="0"/>
            <w:checkBox>
              <w:sizeAuto/>
              <w:default w:val="0"/>
            </w:checkBox>
          </w:ffData>
        </w:fldChar>
      </w:r>
      <w:r w:rsidRPr="00D8299D">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D8299D">
        <w:rPr>
          <w:rFonts w:ascii="Arial" w:hAnsi="Arial" w:cs="Arial"/>
          <w:sz w:val="20"/>
          <w:szCs w:val="20"/>
        </w:rPr>
        <w:t xml:space="preserve"> </w:t>
      </w:r>
      <w:r w:rsidRPr="005E75A9">
        <w:rPr>
          <w:rFonts w:ascii="Arial" w:hAnsi="Arial" w:cs="Arial"/>
          <w:sz w:val="20"/>
          <w:szCs w:val="20"/>
        </w:rPr>
        <w:fldChar w:fldCharType="begin">
          <w:ffData>
            <w:name w:val="Text499"/>
            <w:enabled/>
            <w:calcOnExit w:val="0"/>
            <w:textInput/>
          </w:ffData>
        </w:fldChar>
      </w:r>
      <w:bookmarkStart w:id="4" w:name="Text499"/>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bookmarkEnd w:id="4"/>
    </w:p>
    <w:p w14:paraId="7D25B219" w14:textId="65928EC9" w:rsidR="003C05E9" w:rsidRPr="00E13D30" w:rsidRDefault="003C05E9" w:rsidP="003C05E9">
      <w:pPr>
        <w:spacing w:line="276" w:lineRule="auto"/>
        <w:ind w:left="425" w:hanging="425"/>
        <w:rPr>
          <w:rFonts w:ascii="Arial" w:hAnsi="Arial" w:cs="Arial"/>
          <w:sz w:val="20"/>
        </w:rPr>
      </w:pPr>
      <w:r w:rsidRPr="009F2218">
        <w:rPr>
          <w:rFonts w:ascii="Arial" w:hAnsi="Arial" w:cs="Arial"/>
          <w:sz w:val="20"/>
        </w:rPr>
        <w:fldChar w:fldCharType="begin">
          <w:ffData>
            <w:name w:val="Kontrollkästchen45"/>
            <w:enabled/>
            <w:calcOnExit w:val="0"/>
            <w:checkBox>
              <w:sizeAuto/>
              <w:default w:val="0"/>
            </w:checkBox>
          </w:ffData>
        </w:fldChar>
      </w:r>
      <w:r w:rsidRPr="009F2218">
        <w:rPr>
          <w:rFonts w:ascii="Arial" w:hAnsi="Arial" w:cs="Arial"/>
          <w:sz w:val="20"/>
        </w:rPr>
        <w:instrText xml:space="preserve"> FORMCHECKBOX </w:instrText>
      </w:r>
      <w:r w:rsidR="00620711">
        <w:rPr>
          <w:rFonts w:ascii="Arial" w:hAnsi="Arial" w:cs="Arial"/>
          <w:sz w:val="20"/>
        </w:rPr>
      </w:r>
      <w:r w:rsidR="00620711">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Pr>
          <w:rFonts w:ascii="Arial" w:hAnsi="Arial" w:cs="Arial"/>
          <w:sz w:val="20"/>
        </w:rPr>
        <w:t xml:space="preserve">VI.22.ING </w:t>
      </w:r>
      <w:r w:rsidRPr="00E13D30">
        <w:rPr>
          <w:rFonts w:ascii="Arial" w:hAnsi="Arial" w:cs="Arial"/>
          <w:sz w:val="20"/>
        </w:rPr>
        <w:t>Anlage zu § 5</w:t>
      </w:r>
      <w:r w:rsidRPr="00E13D30">
        <w:rPr>
          <w:rFonts w:ascii="Arial" w:hAnsi="Arial" w:cs="Arial"/>
          <w:i/>
          <w:sz w:val="20"/>
        </w:rPr>
        <w:t xml:space="preserve">− </w:t>
      </w:r>
      <w:r w:rsidRPr="00E13D30">
        <w:rPr>
          <w:rFonts w:ascii="Arial" w:hAnsi="Arial" w:cs="Arial"/>
          <w:sz w:val="20"/>
        </w:rPr>
        <w:t>„Building Information Modeling (BIM)“</w:t>
      </w:r>
      <w:r w:rsidRPr="00E13D30">
        <w:rPr>
          <w:rFonts w:ascii="Arial" w:hAnsi="Arial" w:cs="Arial"/>
          <w:i/>
          <w:sz w:val="20"/>
        </w:rPr>
        <w:t xml:space="preserve"> </w:t>
      </w:r>
      <w:r w:rsidRPr="00E13D30">
        <w:rPr>
          <w:rFonts w:ascii="Arial" w:hAnsi="Arial" w:cs="Arial"/>
          <w:sz w:val="20"/>
        </w:rPr>
        <w:br/>
      </w:r>
      <w:r w:rsidRPr="00E13D30">
        <w:rPr>
          <w:rFonts w:ascii="Arial" w:hAnsi="Arial" w:cs="Arial"/>
          <w:i/>
          <w:sz w:val="20"/>
        </w:rPr>
        <w:t>–</w:t>
      </w:r>
      <w:r w:rsidRPr="00E13D30">
        <w:rPr>
          <w:rFonts w:ascii="Arial" w:hAnsi="Arial" w:cs="Arial"/>
          <w:sz w:val="20"/>
        </w:rPr>
        <w:t xml:space="preserve"> Leistungsbild Objektplanung Verkehrsanlagen – </w:t>
      </w:r>
      <w:r w:rsidRPr="00E13D30">
        <w:rPr>
          <w:rFonts w:ascii="Arial" w:hAnsi="Arial" w:cs="Arial"/>
          <w:sz w:val="20"/>
        </w:rPr>
        <w:br/>
        <w:t xml:space="preserve">in Verbindung mit den Austausch-Informations-Anforderungen (AIA) – Version </w:t>
      </w:r>
      <w:r w:rsidRPr="00E13D30">
        <w:rPr>
          <w:rFonts w:ascii="Arial" w:hAnsi="Arial" w:cs="Arial"/>
          <w:sz w:val="20"/>
        </w:rPr>
        <w:fldChar w:fldCharType="begin">
          <w:ffData>
            <w:name w:val="Text450"/>
            <w:enabled/>
            <w:calcOnExit w:val="0"/>
            <w:textInput/>
          </w:ffData>
        </w:fldChar>
      </w:r>
      <w:bookmarkStart w:id="5" w:name="Text450"/>
      <w:r w:rsidRPr="00E13D30">
        <w:rPr>
          <w:rFonts w:ascii="Arial" w:hAnsi="Arial" w:cs="Arial"/>
          <w:sz w:val="20"/>
        </w:rPr>
        <w:instrText xml:space="preserve"> FORMTEXT </w:instrText>
      </w:r>
      <w:r w:rsidRPr="00E13D30">
        <w:rPr>
          <w:rFonts w:ascii="Arial" w:hAnsi="Arial" w:cs="Arial"/>
          <w:sz w:val="20"/>
        </w:rPr>
      </w:r>
      <w:r w:rsidRPr="00E13D30">
        <w:rPr>
          <w:rFonts w:ascii="Arial" w:hAnsi="Arial" w:cs="Arial"/>
          <w:sz w:val="20"/>
        </w:rPr>
        <w:fldChar w:fldCharType="separate"/>
      </w:r>
      <w:r w:rsidRPr="00E13D30">
        <w:rPr>
          <w:rFonts w:ascii="Arial" w:hAnsi="Arial" w:cs="Arial"/>
          <w:noProof/>
          <w:sz w:val="20"/>
        </w:rPr>
        <w:t> </w:t>
      </w:r>
      <w:r w:rsidRPr="00E13D30">
        <w:rPr>
          <w:rFonts w:ascii="Arial" w:hAnsi="Arial" w:cs="Arial"/>
          <w:noProof/>
          <w:sz w:val="20"/>
        </w:rPr>
        <w:t> </w:t>
      </w:r>
      <w:r w:rsidRPr="00E13D30">
        <w:rPr>
          <w:rFonts w:ascii="Arial" w:hAnsi="Arial" w:cs="Arial"/>
          <w:noProof/>
          <w:sz w:val="20"/>
        </w:rPr>
        <w:t> </w:t>
      </w:r>
      <w:r w:rsidRPr="00E13D30">
        <w:rPr>
          <w:rFonts w:ascii="Arial" w:hAnsi="Arial" w:cs="Arial"/>
          <w:noProof/>
          <w:sz w:val="20"/>
        </w:rPr>
        <w:t> </w:t>
      </w:r>
      <w:r w:rsidRPr="00E13D30">
        <w:rPr>
          <w:rFonts w:ascii="Arial" w:hAnsi="Arial" w:cs="Arial"/>
          <w:noProof/>
          <w:sz w:val="20"/>
        </w:rPr>
        <w:t> </w:t>
      </w:r>
      <w:r w:rsidRPr="00E13D30">
        <w:rPr>
          <w:rFonts w:ascii="Arial" w:hAnsi="Arial" w:cs="Arial"/>
          <w:sz w:val="20"/>
        </w:rPr>
        <w:fldChar w:fldCharType="end"/>
      </w:r>
      <w:bookmarkEnd w:id="5"/>
    </w:p>
    <w:p w14:paraId="795C0CF2" w14:textId="6700A39D" w:rsidR="003C05E9" w:rsidRPr="003C05E9" w:rsidRDefault="003C05E9" w:rsidP="003C05E9">
      <w:pPr>
        <w:spacing w:line="276" w:lineRule="auto"/>
        <w:ind w:left="425" w:firstLine="1"/>
        <w:rPr>
          <w:rFonts w:ascii="Arial" w:hAnsi="Arial" w:cs="Arial"/>
          <w:sz w:val="20"/>
        </w:rPr>
      </w:pPr>
      <w:r w:rsidRPr="00E13D30">
        <w:rPr>
          <w:rFonts w:ascii="Arial" w:hAnsi="Arial" w:cs="Arial"/>
          <w:sz w:val="20"/>
        </w:rPr>
        <w:fldChar w:fldCharType="begin">
          <w:ffData>
            <w:name w:val="Kontrollkästchen295"/>
            <w:enabled/>
            <w:calcOnExit w:val="0"/>
            <w:checkBox>
              <w:sizeAuto/>
              <w:default w:val="0"/>
            </w:checkBox>
          </w:ffData>
        </w:fldChar>
      </w:r>
      <w:bookmarkStart w:id="6" w:name="Kontrollkästchen295"/>
      <w:r w:rsidRPr="00E13D30">
        <w:rPr>
          <w:rFonts w:ascii="Arial" w:hAnsi="Arial" w:cs="Arial"/>
          <w:sz w:val="20"/>
        </w:rPr>
        <w:instrText xml:space="preserve"> FORMCHECKBOX </w:instrText>
      </w:r>
      <w:r w:rsidR="00620711">
        <w:rPr>
          <w:rFonts w:ascii="Arial" w:hAnsi="Arial" w:cs="Arial"/>
          <w:sz w:val="20"/>
        </w:rPr>
      </w:r>
      <w:r w:rsidR="00620711">
        <w:rPr>
          <w:rFonts w:ascii="Arial" w:hAnsi="Arial" w:cs="Arial"/>
          <w:sz w:val="20"/>
        </w:rPr>
        <w:fldChar w:fldCharType="separate"/>
      </w:r>
      <w:r w:rsidRPr="00E13D30">
        <w:rPr>
          <w:rFonts w:ascii="Arial" w:hAnsi="Arial" w:cs="Arial"/>
          <w:sz w:val="20"/>
        </w:rPr>
        <w:fldChar w:fldCharType="end"/>
      </w:r>
      <w:bookmarkEnd w:id="6"/>
      <w:r w:rsidRPr="00E13D30">
        <w:rPr>
          <w:rFonts w:ascii="Arial" w:hAnsi="Arial" w:cs="Arial"/>
          <w:sz w:val="20"/>
        </w:rPr>
        <w:t xml:space="preserve"> BIM-Abwicklungsplan (BAP) in der jeweils aktuellen Fassung – derzeitiger Stand: </w:t>
      </w:r>
      <w:r w:rsidRPr="00E13D30">
        <w:rPr>
          <w:rFonts w:ascii="Arial" w:hAnsi="Arial" w:cs="Arial"/>
          <w:sz w:val="20"/>
        </w:rPr>
        <w:fldChar w:fldCharType="begin">
          <w:ffData>
            <w:name w:val="Text344"/>
            <w:enabled/>
            <w:calcOnExit w:val="0"/>
            <w:textInput/>
          </w:ffData>
        </w:fldChar>
      </w:r>
      <w:bookmarkStart w:id="7" w:name="Text344"/>
      <w:r w:rsidRPr="00E13D30">
        <w:rPr>
          <w:rFonts w:ascii="Arial" w:hAnsi="Arial" w:cs="Arial"/>
          <w:sz w:val="20"/>
        </w:rPr>
        <w:instrText xml:space="preserve"> FORMTEXT </w:instrText>
      </w:r>
      <w:r w:rsidRPr="00E13D30">
        <w:rPr>
          <w:rFonts w:ascii="Arial" w:hAnsi="Arial" w:cs="Arial"/>
          <w:sz w:val="20"/>
        </w:rPr>
      </w:r>
      <w:r w:rsidRPr="00E13D30">
        <w:rPr>
          <w:rFonts w:ascii="Arial" w:hAnsi="Arial" w:cs="Arial"/>
          <w:sz w:val="20"/>
        </w:rPr>
        <w:fldChar w:fldCharType="separate"/>
      </w:r>
      <w:r w:rsidRPr="00E13D30">
        <w:rPr>
          <w:rFonts w:ascii="Arial" w:hAnsi="Arial" w:cs="Arial"/>
          <w:noProof/>
          <w:sz w:val="20"/>
        </w:rPr>
        <w:t> </w:t>
      </w:r>
      <w:r w:rsidRPr="00E13D30">
        <w:rPr>
          <w:rFonts w:ascii="Arial" w:hAnsi="Arial" w:cs="Arial"/>
          <w:noProof/>
          <w:sz w:val="20"/>
        </w:rPr>
        <w:t> </w:t>
      </w:r>
      <w:r w:rsidRPr="00E13D30">
        <w:rPr>
          <w:rFonts w:ascii="Arial" w:hAnsi="Arial" w:cs="Arial"/>
          <w:noProof/>
          <w:sz w:val="20"/>
        </w:rPr>
        <w:t> </w:t>
      </w:r>
      <w:r w:rsidRPr="00E13D30">
        <w:rPr>
          <w:rFonts w:ascii="Arial" w:hAnsi="Arial" w:cs="Arial"/>
          <w:noProof/>
          <w:sz w:val="20"/>
        </w:rPr>
        <w:t> </w:t>
      </w:r>
      <w:r w:rsidRPr="00E13D30">
        <w:rPr>
          <w:rFonts w:ascii="Arial" w:hAnsi="Arial" w:cs="Arial"/>
          <w:noProof/>
          <w:sz w:val="20"/>
        </w:rPr>
        <w:t> </w:t>
      </w:r>
      <w:r w:rsidRPr="00E13D30">
        <w:rPr>
          <w:rFonts w:ascii="Arial" w:hAnsi="Arial" w:cs="Arial"/>
          <w:sz w:val="20"/>
        </w:rPr>
        <w:fldChar w:fldCharType="end"/>
      </w:r>
      <w:bookmarkEnd w:id="7"/>
    </w:p>
    <w:p w14:paraId="5FC8122E" w14:textId="3FA007E7" w:rsidR="00F04B89" w:rsidRPr="00B71EAB" w:rsidRDefault="00F04B89" w:rsidP="00FD6CB7">
      <w:pPr>
        <w:ind w:left="425" w:right="566" w:hanging="425"/>
        <w:rPr>
          <w:rFonts w:ascii="Arial" w:hAnsi="Arial" w:cs="Arial"/>
          <w:sz w:val="20"/>
          <w:szCs w:val="20"/>
        </w:rPr>
      </w:pPr>
      <w:r w:rsidRPr="00B71EAB">
        <w:rPr>
          <w:rFonts w:ascii="Arial" w:hAnsi="Arial" w:cs="Arial"/>
          <w:sz w:val="20"/>
          <w:szCs w:val="20"/>
        </w:rPr>
        <w:fldChar w:fldCharType="begin">
          <w:ffData>
            <w:name w:val="Kontrollkästchen4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Pr="005E75A9">
        <w:rPr>
          <w:rFonts w:ascii="Arial" w:hAnsi="Arial" w:cs="Arial"/>
          <w:sz w:val="20"/>
          <w:szCs w:val="20"/>
        </w:rPr>
        <w:t>Anlage zu § 5.1.2</w:t>
      </w:r>
      <w:r w:rsidRPr="00B71EAB">
        <w:rPr>
          <w:rFonts w:ascii="Arial" w:hAnsi="Arial" w:cs="Arial"/>
          <w:sz w:val="20"/>
          <w:szCs w:val="20"/>
        </w:rPr>
        <w:t xml:space="preserve"> – </w:t>
      </w:r>
      <w:r w:rsidRPr="00B71EAB">
        <w:rPr>
          <w:rFonts w:ascii="Arial" w:hAnsi="Arial" w:cs="Arial"/>
          <w:sz w:val="20"/>
          <w:szCs w:val="20"/>
        </w:rPr>
        <w:fldChar w:fldCharType="begin">
          <w:ffData>
            <w:name w:val="Text507"/>
            <w:enabled/>
            <w:calcOnExit w:val="0"/>
            <w:textInput/>
          </w:ffData>
        </w:fldChar>
      </w:r>
      <w:bookmarkStart w:id="8" w:name="Text507"/>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bookmarkEnd w:id="8"/>
    </w:p>
    <w:p w14:paraId="196E6A32" w14:textId="7C9BDB49" w:rsidR="00F04B89" w:rsidRPr="00B71EAB" w:rsidRDefault="00F04B89" w:rsidP="00FD6CB7">
      <w:pPr>
        <w:tabs>
          <w:tab w:val="left" w:pos="711"/>
        </w:tabs>
        <w:ind w:left="425" w:right="566" w:hanging="425"/>
        <w:rPr>
          <w:rFonts w:ascii="Arial" w:hAnsi="Arial" w:cs="Arial"/>
          <w:sz w:val="20"/>
          <w:szCs w:val="20"/>
        </w:rPr>
      </w:pPr>
      <w:r w:rsidRPr="00B71EAB">
        <w:rPr>
          <w:rFonts w:ascii="Arial" w:hAnsi="Arial" w:cs="Arial"/>
          <w:sz w:val="20"/>
          <w:szCs w:val="20"/>
        </w:rPr>
        <w:fldChar w:fldCharType="begin">
          <w:ffData>
            <w:name w:val="Kontrollkästchen322"/>
            <w:enabled/>
            <w:calcOnExit w:val="0"/>
            <w:checkBox>
              <w:sizeAuto/>
              <w:default w:val="0"/>
            </w:checkBox>
          </w:ffData>
        </w:fldChar>
      </w:r>
      <w:bookmarkStart w:id="9" w:name="Kontrollkästchen322"/>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9"/>
      <w:r w:rsidRPr="00B71EAB">
        <w:rPr>
          <w:rFonts w:ascii="Arial" w:hAnsi="Arial" w:cs="Arial"/>
          <w:sz w:val="20"/>
          <w:szCs w:val="20"/>
        </w:rPr>
        <w:tab/>
      </w:r>
      <w:r w:rsidR="00D8299D">
        <w:rPr>
          <w:rFonts w:ascii="Arial" w:hAnsi="Arial" w:cs="Arial"/>
          <w:sz w:val="20"/>
          <w:szCs w:val="20"/>
        </w:rPr>
        <w:t xml:space="preserve">VI.3 </w:t>
      </w:r>
      <w:r w:rsidRPr="005E75A9">
        <w:rPr>
          <w:rFonts w:ascii="Arial" w:hAnsi="Arial" w:cs="Arial"/>
          <w:sz w:val="20"/>
          <w:szCs w:val="20"/>
        </w:rPr>
        <w:t>Anlage zu § 6.4</w:t>
      </w:r>
      <w:r w:rsidRPr="00B71EAB">
        <w:rPr>
          <w:rFonts w:ascii="Arial" w:hAnsi="Arial" w:cs="Arial"/>
          <w:sz w:val="20"/>
          <w:szCs w:val="20"/>
        </w:rPr>
        <w:t xml:space="preserve"> – </w:t>
      </w:r>
      <w:r w:rsidR="00D8299D" w:rsidRPr="005D5F84">
        <w:rPr>
          <w:rFonts w:ascii="Arial" w:hAnsi="Arial" w:cs="Arial"/>
          <w:sz w:val="20"/>
        </w:rPr>
        <w:t>ZVB Rechnungsprüfung, Feststellungsvermerke</w:t>
      </w:r>
    </w:p>
    <w:p w14:paraId="0F1F844D" w14:textId="77777777" w:rsidR="00D8299D" w:rsidRPr="0013319A" w:rsidRDefault="00D8299D" w:rsidP="00D8299D">
      <w:pPr>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620711">
        <w:rPr>
          <w:rFonts w:ascii="Arial" w:hAnsi="Arial" w:cs="Arial"/>
          <w:sz w:val="20"/>
        </w:rPr>
      </w:r>
      <w:r w:rsidR="00620711">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13319A">
        <w:rPr>
          <w:rFonts w:ascii="Arial" w:hAnsi="Arial" w:cs="Arial"/>
          <w:sz w:val="20"/>
        </w:rPr>
        <w:t>VI.4.H ZVB Pflichtenheft</w:t>
      </w:r>
    </w:p>
    <w:p w14:paraId="472335A5" w14:textId="77777777" w:rsidR="00D8299D" w:rsidRPr="0013319A" w:rsidRDefault="00D8299D" w:rsidP="00D8299D">
      <w:pPr>
        <w:ind w:left="425" w:hanging="425"/>
        <w:rPr>
          <w:rFonts w:ascii="Arial" w:hAnsi="Arial" w:cs="Arial"/>
          <w:sz w:val="20"/>
        </w:rPr>
      </w:pPr>
      <w:r w:rsidRPr="0013319A">
        <w:rPr>
          <w:rFonts w:ascii="Arial" w:hAnsi="Arial" w:cs="Arial"/>
          <w:sz w:val="20"/>
        </w:rPr>
        <w:fldChar w:fldCharType="begin">
          <w:ffData>
            <w:name w:val=""/>
            <w:enabled/>
            <w:calcOnExit w:val="0"/>
            <w:checkBox>
              <w:sizeAuto/>
              <w:default w:val="0"/>
            </w:checkBox>
          </w:ffData>
        </w:fldChar>
      </w:r>
      <w:r w:rsidRPr="0013319A">
        <w:rPr>
          <w:rFonts w:ascii="Arial" w:hAnsi="Arial" w:cs="Arial"/>
          <w:sz w:val="20"/>
        </w:rPr>
        <w:instrText xml:space="preserve"> FORMCHECKBOX </w:instrText>
      </w:r>
      <w:r w:rsidR="00620711">
        <w:rPr>
          <w:rFonts w:ascii="Arial" w:hAnsi="Arial" w:cs="Arial"/>
          <w:sz w:val="20"/>
        </w:rPr>
      </w:r>
      <w:r w:rsidR="00620711">
        <w:rPr>
          <w:rFonts w:ascii="Arial" w:hAnsi="Arial" w:cs="Arial"/>
          <w:sz w:val="20"/>
        </w:rPr>
        <w:fldChar w:fldCharType="separate"/>
      </w:r>
      <w:r w:rsidRPr="0013319A">
        <w:rPr>
          <w:rFonts w:ascii="Arial" w:hAnsi="Arial" w:cs="Arial"/>
          <w:sz w:val="20"/>
        </w:rPr>
        <w:fldChar w:fldCharType="end"/>
      </w:r>
      <w:r w:rsidRPr="0013319A">
        <w:rPr>
          <w:rFonts w:ascii="Arial" w:hAnsi="Arial" w:cs="Arial"/>
          <w:sz w:val="20"/>
        </w:rPr>
        <w:tab/>
        <w:t>VI.4.1.H Datenaustauschbogen (Anhang zu VI.4)</w:t>
      </w:r>
    </w:p>
    <w:p w14:paraId="2CCDD335" w14:textId="6635947B" w:rsidR="00D8299D" w:rsidRDefault="00D8299D" w:rsidP="00D8299D">
      <w:pPr>
        <w:ind w:left="425" w:hanging="425"/>
        <w:rPr>
          <w:rFonts w:ascii="Arial" w:hAnsi="Arial" w:cs="Arial"/>
          <w:sz w:val="20"/>
          <w:u w:val="single"/>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620711">
        <w:rPr>
          <w:rFonts w:ascii="Arial" w:hAnsi="Arial" w:cs="Arial"/>
          <w:sz w:val="20"/>
        </w:rPr>
      </w:r>
      <w:r w:rsidR="00620711">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13319A">
        <w:rPr>
          <w:rFonts w:ascii="Arial" w:hAnsi="Arial" w:cs="Arial"/>
          <w:sz w:val="20"/>
        </w:rPr>
        <w:t>VI.5</w:t>
      </w:r>
      <w:r w:rsidRPr="0013319A">
        <w:t xml:space="preserve"> </w:t>
      </w:r>
      <w:r w:rsidRPr="0013319A">
        <w:rPr>
          <w:rFonts w:ascii="Arial" w:hAnsi="Arial" w:cs="Arial"/>
          <w:sz w:val="20"/>
        </w:rPr>
        <w:t>ZVB Austauschplattform</w:t>
      </w:r>
      <w:r>
        <w:rPr>
          <w:rFonts w:ascii="Arial" w:hAnsi="Arial" w:cs="Arial"/>
          <w:sz w:val="20"/>
          <w:u w:val="single"/>
        </w:rPr>
        <w:t xml:space="preserve"> </w:t>
      </w:r>
    </w:p>
    <w:p w14:paraId="308E1268" w14:textId="3D6A183D" w:rsidR="005E75A9" w:rsidRPr="00E25B56" w:rsidRDefault="005E75A9" w:rsidP="00D8299D">
      <w:pPr>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620711">
        <w:rPr>
          <w:rFonts w:ascii="Arial" w:hAnsi="Arial" w:cs="Arial"/>
          <w:sz w:val="20"/>
        </w:rPr>
      </w:r>
      <w:r w:rsidR="00620711">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007667DA">
        <w:rPr>
          <w:rFonts w:ascii="Arial" w:hAnsi="Arial" w:cs="Arial"/>
          <w:sz w:val="20"/>
        </w:rPr>
        <w:t xml:space="preserve">VI. 10 </w:t>
      </w:r>
      <w:r w:rsidRPr="005E75A9">
        <w:rPr>
          <w:rFonts w:ascii="Arial" w:hAnsi="Arial" w:cs="Arial"/>
          <w:sz w:val="20"/>
        </w:rPr>
        <w:t>ZVB Regelungen zur Datenverarbeitung</w:t>
      </w:r>
    </w:p>
    <w:p w14:paraId="58A23E0B" w14:textId="5A5C7540" w:rsidR="00E20B35" w:rsidRPr="00064C53" w:rsidRDefault="00E20B35" w:rsidP="00064C53">
      <w:pPr>
        <w:spacing w:line="276" w:lineRule="auto"/>
        <w:ind w:left="425" w:right="566" w:hanging="425"/>
        <w:rPr>
          <w:rFonts w:ascii="Arial" w:hAnsi="Arial" w:cs="Arial"/>
          <w:sz w:val="20"/>
          <w:szCs w:val="20"/>
        </w:rPr>
      </w:pPr>
      <w:r w:rsidRPr="005E75A9">
        <w:rPr>
          <w:rFonts w:ascii="Arial" w:hAnsi="Arial" w:cs="Arial"/>
          <w:sz w:val="20"/>
          <w:szCs w:val="20"/>
        </w:rPr>
        <w:fldChar w:fldCharType="begin">
          <w:ffData>
            <w:name w:val="Kontrollkästchen315"/>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r>
      <w:r w:rsidR="00064C53" w:rsidRPr="00064C53">
        <w:rPr>
          <w:rFonts w:ascii="Arial" w:hAnsi="Arial" w:cs="Arial"/>
          <w:sz w:val="20"/>
          <w:szCs w:val="20"/>
        </w:rPr>
        <w:t xml:space="preserve">Anlage – </w:t>
      </w:r>
      <w:r w:rsidR="00064C53" w:rsidRPr="00064C53">
        <w:rPr>
          <w:rFonts w:ascii="Arial" w:hAnsi="Arial" w:cs="Arial"/>
          <w:sz w:val="20"/>
          <w:szCs w:val="20"/>
        </w:rPr>
        <w:fldChar w:fldCharType="begin">
          <w:ffData>
            <w:name w:val="Kontrollkästchen408"/>
            <w:enabled/>
            <w:calcOnExit w:val="0"/>
            <w:checkBox>
              <w:sizeAuto/>
              <w:default w:val="0"/>
            </w:checkBox>
          </w:ffData>
        </w:fldChar>
      </w:r>
      <w:bookmarkStart w:id="10" w:name="Kontrollkästchen408"/>
      <w:r w:rsidR="00064C53" w:rsidRPr="00064C5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00064C53" w:rsidRPr="00064C53">
        <w:rPr>
          <w:rFonts w:ascii="Arial" w:hAnsi="Arial" w:cs="Arial"/>
          <w:sz w:val="20"/>
          <w:szCs w:val="20"/>
        </w:rPr>
        <w:fldChar w:fldCharType="end"/>
      </w:r>
      <w:bookmarkEnd w:id="10"/>
      <w:r w:rsidR="00064C53" w:rsidRPr="00064C53">
        <w:rPr>
          <w:rFonts w:ascii="Arial" w:hAnsi="Arial" w:cs="Arial"/>
          <w:sz w:val="20"/>
          <w:szCs w:val="20"/>
        </w:rPr>
        <w:t xml:space="preserve"> „BFR GBestand“ </w:t>
      </w:r>
      <w:r w:rsidR="00064C53" w:rsidRPr="00064C53">
        <w:rPr>
          <w:rFonts w:ascii="Arial" w:hAnsi="Arial" w:cs="Arial"/>
          <w:sz w:val="20"/>
          <w:szCs w:val="20"/>
        </w:rPr>
        <w:fldChar w:fldCharType="begin">
          <w:ffData>
            <w:name w:val="Kontrollkästchen409"/>
            <w:enabled/>
            <w:calcOnExit w:val="0"/>
            <w:checkBox>
              <w:sizeAuto/>
              <w:default w:val="0"/>
            </w:checkBox>
          </w:ffData>
        </w:fldChar>
      </w:r>
      <w:bookmarkStart w:id="11" w:name="Kontrollkästchen409"/>
      <w:r w:rsidR="00064C53" w:rsidRPr="00064C5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00064C53" w:rsidRPr="00064C53">
        <w:rPr>
          <w:rFonts w:ascii="Arial" w:hAnsi="Arial" w:cs="Arial"/>
          <w:sz w:val="20"/>
          <w:szCs w:val="20"/>
        </w:rPr>
        <w:fldChar w:fldCharType="end"/>
      </w:r>
      <w:bookmarkEnd w:id="11"/>
      <w:r w:rsidR="00064C53" w:rsidRPr="00064C53">
        <w:rPr>
          <w:rFonts w:ascii="Arial" w:hAnsi="Arial" w:cs="Arial"/>
          <w:sz w:val="20"/>
          <w:szCs w:val="20"/>
        </w:rPr>
        <w:t xml:space="preserve"> „B</w:t>
      </w:r>
      <w:r w:rsidR="00064C53">
        <w:rPr>
          <w:rFonts w:ascii="Arial" w:hAnsi="Arial" w:cs="Arial"/>
          <w:sz w:val="20"/>
          <w:szCs w:val="20"/>
        </w:rPr>
        <w:t>F</w:t>
      </w:r>
      <w:r w:rsidR="00064C53" w:rsidRPr="00064C53">
        <w:rPr>
          <w:rFonts w:ascii="Arial" w:hAnsi="Arial" w:cs="Arial"/>
          <w:sz w:val="20"/>
          <w:szCs w:val="20"/>
        </w:rPr>
        <w:t xml:space="preserve">R LBestand“– </w:t>
      </w:r>
      <w:r w:rsidR="00064C53" w:rsidRPr="00064C53">
        <w:rPr>
          <w:rFonts w:ascii="Arial" w:hAnsi="Arial" w:cs="Arial"/>
          <w:sz w:val="20"/>
          <w:szCs w:val="20"/>
        </w:rPr>
        <w:tab/>
      </w:r>
      <w:r w:rsidR="00064C53" w:rsidRPr="00064C53">
        <w:rPr>
          <w:rFonts w:ascii="Arial" w:hAnsi="Arial" w:cs="Arial"/>
          <w:sz w:val="20"/>
          <w:szCs w:val="20"/>
        </w:rPr>
        <w:br/>
        <w:t xml:space="preserve">projektspezif. Festlegungen gemäß Dokumentation des Abstimmungsgesprächs  (mit dem Bauherrn/Nutzer/Eigentümer) </w:t>
      </w:r>
      <w:r w:rsidR="00064C53" w:rsidRPr="00064C53">
        <w:rPr>
          <w:rFonts w:ascii="Arial" w:hAnsi="Arial" w:cs="Arial"/>
          <w:sz w:val="20"/>
          <w:szCs w:val="20"/>
        </w:rPr>
        <w:fldChar w:fldCharType="begin">
          <w:ffData>
            <w:name w:val="Text421"/>
            <w:enabled/>
            <w:calcOnExit w:val="0"/>
            <w:textInput/>
          </w:ffData>
        </w:fldChar>
      </w:r>
      <w:r w:rsidR="00064C53" w:rsidRPr="00064C53">
        <w:rPr>
          <w:rFonts w:ascii="Arial" w:hAnsi="Arial" w:cs="Arial"/>
          <w:sz w:val="20"/>
          <w:szCs w:val="20"/>
        </w:rPr>
        <w:instrText xml:space="preserve"> FORMTEXT </w:instrText>
      </w:r>
      <w:r w:rsidR="00064C53" w:rsidRPr="00064C53">
        <w:rPr>
          <w:rFonts w:ascii="Arial" w:hAnsi="Arial" w:cs="Arial"/>
          <w:sz w:val="20"/>
          <w:szCs w:val="20"/>
        </w:rPr>
      </w:r>
      <w:r w:rsidR="00064C53" w:rsidRPr="00064C53">
        <w:rPr>
          <w:rFonts w:ascii="Arial" w:hAnsi="Arial" w:cs="Arial"/>
          <w:sz w:val="20"/>
          <w:szCs w:val="20"/>
        </w:rPr>
        <w:fldChar w:fldCharType="separate"/>
      </w:r>
      <w:r w:rsidR="00064C53" w:rsidRPr="00064C53">
        <w:rPr>
          <w:rFonts w:ascii="Arial" w:hAnsi="Arial" w:cs="Arial"/>
          <w:sz w:val="20"/>
          <w:szCs w:val="20"/>
        </w:rPr>
        <w:t> </w:t>
      </w:r>
      <w:r w:rsidR="00064C53" w:rsidRPr="00064C53">
        <w:rPr>
          <w:rFonts w:ascii="Arial" w:hAnsi="Arial" w:cs="Arial"/>
          <w:sz w:val="20"/>
          <w:szCs w:val="20"/>
        </w:rPr>
        <w:t> </w:t>
      </w:r>
      <w:r w:rsidR="00064C53" w:rsidRPr="00064C53">
        <w:rPr>
          <w:rFonts w:ascii="Arial" w:hAnsi="Arial" w:cs="Arial"/>
          <w:sz w:val="20"/>
          <w:szCs w:val="20"/>
        </w:rPr>
        <w:t> </w:t>
      </w:r>
      <w:r w:rsidR="00064C53" w:rsidRPr="00064C53">
        <w:rPr>
          <w:rFonts w:ascii="Arial" w:hAnsi="Arial" w:cs="Arial"/>
          <w:sz w:val="20"/>
          <w:szCs w:val="20"/>
        </w:rPr>
        <w:t> </w:t>
      </w:r>
      <w:r w:rsidR="00064C53" w:rsidRPr="00064C53">
        <w:rPr>
          <w:rFonts w:ascii="Arial" w:hAnsi="Arial" w:cs="Arial"/>
          <w:sz w:val="20"/>
          <w:szCs w:val="20"/>
        </w:rPr>
        <w:t> </w:t>
      </w:r>
      <w:r w:rsidR="00064C53" w:rsidRPr="00064C53">
        <w:rPr>
          <w:rFonts w:ascii="Arial" w:hAnsi="Arial" w:cs="Arial"/>
          <w:sz w:val="20"/>
          <w:szCs w:val="20"/>
        </w:rPr>
        <w:fldChar w:fldCharType="end"/>
      </w:r>
      <w:r w:rsidR="00064C53" w:rsidRPr="00064C53">
        <w:rPr>
          <w:rFonts w:ascii="Arial" w:hAnsi="Arial" w:cs="Arial"/>
          <w:sz w:val="20"/>
          <w:szCs w:val="20"/>
        </w:rPr>
        <w:t xml:space="preserve"> vom </w:t>
      </w:r>
      <w:r w:rsidR="00064C53" w:rsidRPr="00064C53">
        <w:rPr>
          <w:rFonts w:ascii="Arial" w:hAnsi="Arial" w:cs="Arial"/>
          <w:sz w:val="20"/>
          <w:szCs w:val="20"/>
        </w:rPr>
        <w:fldChar w:fldCharType="begin">
          <w:ffData>
            <w:name w:val="Text404"/>
            <w:enabled/>
            <w:calcOnExit w:val="0"/>
            <w:textInput/>
          </w:ffData>
        </w:fldChar>
      </w:r>
      <w:r w:rsidR="00064C53" w:rsidRPr="00064C53">
        <w:rPr>
          <w:rFonts w:ascii="Arial" w:hAnsi="Arial" w:cs="Arial"/>
          <w:sz w:val="20"/>
          <w:szCs w:val="20"/>
        </w:rPr>
        <w:instrText xml:space="preserve"> FORMTEXT </w:instrText>
      </w:r>
      <w:r w:rsidR="00064C53" w:rsidRPr="00064C53">
        <w:rPr>
          <w:rFonts w:ascii="Arial" w:hAnsi="Arial" w:cs="Arial"/>
          <w:sz w:val="20"/>
          <w:szCs w:val="20"/>
        </w:rPr>
      </w:r>
      <w:r w:rsidR="00064C53" w:rsidRPr="00064C53">
        <w:rPr>
          <w:rFonts w:ascii="Arial" w:hAnsi="Arial" w:cs="Arial"/>
          <w:sz w:val="20"/>
          <w:szCs w:val="20"/>
        </w:rPr>
        <w:fldChar w:fldCharType="separate"/>
      </w:r>
      <w:r w:rsidR="00064C53" w:rsidRPr="00064C53">
        <w:rPr>
          <w:rFonts w:ascii="Arial" w:hAnsi="Arial" w:cs="Arial"/>
          <w:sz w:val="20"/>
          <w:szCs w:val="20"/>
        </w:rPr>
        <w:t> </w:t>
      </w:r>
      <w:r w:rsidR="00064C53" w:rsidRPr="00064C53">
        <w:rPr>
          <w:rFonts w:ascii="Arial" w:hAnsi="Arial" w:cs="Arial"/>
          <w:sz w:val="20"/>
          <w:szCs w:val="20"/>
        </w:rPr>
        <w:t> </w:t>
      </w:r>
      <w:r w:rsidR="00064C53" w:rsidRPr="00064C53">
        <w:rPr>
          <w:rFonts w:ascii="Arial" w:hAnsi="Arial" w:cs="Arial"/>
          <w:sz w:val="20"/>
          <w:szCs w:val="20"/>
        </w:rPr>
        <w:t> </w:t>
      </w:r>
      <w:r w:rsidR="00064C53" w:rsidRPr="00064C53">
        <w:rPr>
          <w:rFonts w:ascii="Arial" w:hAnsi="Arial" w:cs="Arial"/>
          <w:sz w:val="20"/>
          <w:szCs w:val="20"/>
        </w:rPr>
        <w:t> </w:t>
      </w:r>
      <w:r w:rsidR="00064C53" w:rsidRPr="00064C53">
        <w:rPr>
          <w:rFonts w:ascii="Arial" w:hAnsi="Arial" w:cs="Arial"/>
          <w:sz w:val="20"/>
          <w:szCs w:val="20"/>
        </w:rPr>
        <w:t> </w:t>
      </w:r>
      <w:r w:rsidR="00064C53" w:rsidRPr="00064C53">
        <w:rPr>
          <w:rFonts w:ascii="Arial" w:hAnsi="Arial" w:cs="Arial"/>
          <w:sz w:val="20"/>
          <w:szCs w:val="20"/>
        </w:rPr>
        <w:fldChar w:fldCharType="end"/>
      </w:r>
      <w:r w:rsidR="00064C53" w:rsidRPr="00064C53">
        <w:rPr>
          <w:rFonts w:ascii="Arial" w:hAnsi="Arial" w:cs="Arial"/>
          <w:sz w:val="20"/>
          <w:szCs w:val="20"/>
        </w:rPr>
        <w:tab/>
        <w:t>*)</w:t>
      </w:r>
    </w:p>
    <w:p w14:paraId="0E264073" w14:textId="09F98ADB" w:rsidR="007D790B" w:rsidRPr="00B71EAB" w:rsidRDefault="007D790B" w:rsidP="004F1DD1">
      <w:pPr>
        <w:spacing w:line="276" w:lineRule="auto"/>
        <w:ind w:left="425" w:right="-284" w:hanging="425"/>
        <w:rPr>
          <w:rFonts w:ascii="Arial" w:hAnsi="Arial" w:cs="Arial"/>
          <w:sz w:val="20"/>
          <w:szCs w:val="20"/>
        </w:rPr>
      </w:pPr>
      <w:r w:rsidRPr="00B71EAB">
        <w:rPr>
          <w:rFonts w:ascii="Arial" w:hAnsi="Arial" w:cs="Arial"/>
          <w:i/>
          <w:sz w:val="20"/>
          <w:szCs w:val="20"/>
        </w:rPr>
        <w:fldChar w:fldCharType="begin">
          <w:ffData>
            <w:name w:val=""/>
            <w:enabled/>
            <w:calcOnExit w:val="0"/>
            <w:checkBox>
              <w:sizeAuto/>
              <w:default w:val="0"/>
            </w:checkBox>
          </w:ffData>
        </w:fldChar>
      </w:r>
      <w:r w:rsidRPr="00B71EAB">
        <w:rPr>
          <w:rFonts w:ascii="Arial" w:hAnsi="Arial" w:cs="Arial"/>
          <w:i/>
          <w:sz w:val="20"/>
          <w:szCs w:val="20"/>
        </w:rPr>
        <w:instrText xml:space="preserve"> FORMCHECKBOX </w:instrText>
      </w:r>
      <w:r w:rsidR="00620711">
        <w:rPr>
          <w:rFonts w:ascii="Arial" w:hAnsi="Arial" w:cs="Arial"/>
          <w:i/>
          <w:sz w:val="20"/>
          <w:szCs w:val="20"/>
        </w:rPr>
      </w:r>
      <w:r w:rsidR="00620711">
        <w:rPr>
          <w:rFonts w:ascii="Arial" w:hAnsi="Arial" w:cs="Arial"/>
          <w:i/>
          <w:sz w:val="20"/>
          <w:szCs w:val="20"/>
        </w:rPr>
        <w:fldChar w:fldCharType="separate"/>
      </w:r>
      <w:r w:rsidRPr="00B71EAB">
        <w:rPr>
          <w:rFonts w:ascii="Arial" w:hAnsi="Arial" w:cs="Arial"/>
          <w:i/>
          <w:sz w:val="20"/>
          <w:szCs w:val="20"/>
        </w:rPr>
        <w:fldChar w:fldCharType="end"/>
      </w:r>
      <w:r w:rsidRPr="00B71EAB">
        <w:rPr>
          <w:rFonts w:ascii="Arial" w:hAnsi="Arial" w:cs="Arial"/>
          <w:i/>
          <w:sz w:val="20"/>
          <w:szCs w:val="20"/>
        </w:rPr>
        <w:tab/>
      </w:r>
      <w:r w:rsidR="00287C0A" w:rsidRPr="005E75A9">
        <w:rPr>
          <w:rFonts w:ascii="Arial" w:hAnsi="Arial" w:cs="Arial"/>
          <w:sz w:val="20"/>
          <w:szCs w:val="20"/>
        </w:rPr>
        <w:t>VI.9</w:t>
      </w:r>
      <w:r w:rsidR="00287C0A">
        <w:rPr>
          <w:rFonts w:ascii="Arial" w:hAnsi="Arial" w:cs="Arial"/>
          <w:i/>
          <w:sz w:val="20"/>
          <w:szCs w:val="20"/>
        </w:rPr>
        <w:t xml:space="preserve"> </w:t>
      </w:r>
      <w:r w:rsidRPr="00B71EAB">
        <w:rPr>
          <w:rFonts w:ascii="Arial" w:hAnsi="Arial" w:cs="Arial"/>
          <w:sz w:val="20"/>
          <w:szCs w:val="20"/>
        </w:rPr>
        <w:t>Zusätzliche Vertragsbedingungen für Baumaßnahmen der Gaststreitkräfte nach L4 RBBau a.F.</w:t>
      </w:r>
      <w:r w:rsidR="004F1DD1">
        <w:rPr>
          <w:rFonts w:ascii="Arial" w:hAnsi="Arial" w:cs="Arial"/>
          <w:sz w:val="20"/>
          <w:szCs w:val="20"/>
        </w:rPr>
        <w:t xml:space="preserve"> </w:t>
      </w:r>
      <w:r w:rsidRPr="00B71EAB">
        <w:rPr>
          <w:rFonts w:ascii="Arial" w:hAnsi="Arial" w:cs="Arial"/>
          <w:sz w:val="20"/>
          <w:szCs w:val="20"/>
        </w:rPr>
        <w:t>(</w:t>
      </w:r>
      <w:r w:rsidRPr="00B71EAB">
        <w:rPr>
          <w:rFonts w:ascii="Arial" w:hAnsi="Arial" w:cs="Arial"/>
          <w:sz w:val="20"/>
          <w:szCs w:val="20"/>
          <w:vertAlign w:val="superscript"/>
        </w:rPr>
        <w:footnoteReference w:id="1"/>
      </w:r>
      <w:r w:rsidRPr="00B71EAB">
        <w:rPr>
          <w:rFonts w:ascii="Arial" w:hAnsi="Arial" w:cs="Arial"/>
          <w:sz w:val="20"/>
          <w:szCs w:val="20"/>
        </w:rPr>
        <w:t>)</w:t>
      </w:r>
    </w:p>
    <w:p w14:paraId="6C832AC1" w14:textId="1849D703" w:rsidR="007D790B" w:rsidRPr="00B71EAB" w:rsidRDefault="007D790B" w:rsidP="005E75A9">
      <w:pPr>
        <w:spacing w:line="276" w:lineRule="auto"/>
        <w:ind w:left="425"/>
        <w:rPr>
          <w:rFonts w:ascii="Arial" w:hAnsi="Arial" w:cs="Arial"/>
          <w:sz w:val="20"/>
          <w:szCs w:val="20"/>
        </w:rPr>
      </w:pPr>
      <w:r w:rsidRPr="00B71EAB">
        <w:rPr>
          <w:rFonts w:ascii="Arial" w:hAnsi="Arial" w:cs="Arial"/>
          <w:sz w:val="20"/>
          <w:szCs w:val="20"/>
        </w:rPr>
        <w:fldChar w:fldCharType="begin">
          <w:ffData>
            <w:name w:val="Kontrollkästchen349"/>
            <w:enabled/>
            <w:calcOnExit w:val="0"/>
            <w:checkBox>
              <w:sizeAuto/>
              <w:default w:val="0"/>
            </w:checkBox>
          </w:ffData>
        </w:fldChar>
      </w:r>
      <w:bookmarkStart w:id="12" w:name="Kontrollkästchen349"/>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12"/>
      <w:r w:rsidRPr="00B71EAB">
        <w:rPr>
          <w:rFonts w:ascii="Arial" w:hAnsi="Arial" w:cs="Arial"/>
          <w:sz w:val="20"/>
          <w:szCs w:val="20"/>
        </w:rPr>
        <w:t xml:space="preserve"> </w:t>
      </w:r>
      <w:r w:rsidR="004F1DD1">
        <w:rPr>
          <w:rFonts w:ascii="Arial" w:hAnsi="Arial" w:cs="Arial"/>
          <w:sz w:val="20"/>
          <w:szCs w:val="20"/>
        </w:rPr>
        <w:t>VI.</w:t>
      </w:r>
      <w:r w:rsidR="00287C0A">
        <w:rPr>
          <w:rFonts w:ascii="Arial" w:hAnsi="Arial" w:cs="Arial"/>
          <w:sz w:val="20"/>
          <w:szCs w:val="20"/>
        </w:rPr>
        <w:t xml:space="preserve">8 </w:t>
      </w:r>
      <w:r w:rsidRPr="00B71EAB">
        <w:rPr>
          <w:rFonts w:ascii="Arial" w:hAnsi="Arial" w:cs="Arial"/>
          <w:sz w:val="20"/>
          <w:szCs w:val="20"/>
        </w:rPr>
        <w:t>Zugangsbedingungen US-Liegenschaften</w:t>
      </w:r>
    </w:p>
    <w:p w14:paraId="7F0C2A0B" w14:textId="5A16C9B3" w:rsidR="007D790B" w:rsidRDefault="007D790B" w:rsidP="005E75A9">
      <w:pPr>
        <w:spacing w:line="276" w:lineRule="auto"/>
        <w:ind w:left="425"/>
        <w:rPr>
          <w:rFonts w:ascii="Arial" w:hAnsi="Arial" w:cs="Arial"/>
          <w:sz w:val="20"/>
          <w:szCs w:val="20"/>
        </w:rPr>
      </w:pPr>
      <w:r w:rsidRPr="00B71EAB">
        <w:rPr>
          <w:rFonts w:ascii="Arial" w:hAnsi="Arial" w:cs="Arial"/>
          <w:i/>
          <w:sz w:val="20"/>
          <w:szCs w:val="20"/>
        </w:rPr>
        <w:fldChar w:fldCharType="begin">
          <w:ffData>
            <w:name w:val="Kontrollkästchen368"/>
            <w:enabled/>
            <w:calcOnExit w:val="0"/>
            <w:checkBox>
              <w:sizeAuto/>
              <w:default w:val="0"/>
            </w:checkBox>
          </w:ffData>
        </w:fldChar>
      </w:r>
      <w:bookmarkStart w:id="13" w:name="Kontrollkästchen368"/>
      <w:r w:rsidRPr="00B71EAB">
        <w:rPr>
          <w:rFonts w:ascii="Arial" w:hAnsi="Arial" w:cs="Arial"/>
          <w:i/>
          <w:sz w:val="20"/>
          <w:szCs w:val="20"/>
        </w:rPr>
        <w:instrText xml:space="preserve"> FORMCHECKBOX </w:instrText>
      </w:r>
      <w:r w:rsidR="00620711">
        <w:rPr>
          <w:rFonts w:ascii="Arial" w:hAnsi="Arial" w:cs="Arial"/>
          <w:i/>
          <w:sz w:val="20"/>
          <w:szCs w:val="20"/>
        </w:rPr>
      </w:r>
      <w:r w:rsidR="00620711">
        <w:rPr>
          <w:rFonts w:ascii="Arial" w:hAnsi="Arial" w:cs="Arial"/>
          <w:i/>
          <w:sz w:val="20"/>
          <w:szCs w:val="20"/>
        </w:rPr>
        <w:fldChar w:fldCharType="separate"/>
      </w:r>
      <w:r w:rsidRPr="00B71EAB">
        <w:rPr>
          <w:rFonts w:ascii="Arial" w:hAnsi="Arial" w:cs="Arial"/>
          <w:i/>
          <w:sz w:val="20"/>
          <w:szCs w:val="20"/>
        </w:rPr>
        <w:fldChar w:fldCharType="end"/>
      </w:r>
      <w:bookmarkEnd w:id="13"/>
      <w:r w:rsidRPr="00B71EAB">
        <w:rPr>
          <w:rFonts w:ascii="Arial" w:hAnsi="Arial" w:cs="Arial"/>
          <w:i/>
          <w:sz w:val="20"/>
          <w:szCs w:val="20"/>
        </w:rPr>
        <w:t xml:space="preserve"> </w:t>
      </w:r>
      <w:r w:rsidRPr="00B71EAB">
        <w:rPr>
          <w:rFonts w:ascii="Arial" w:hAnsi="Arial" w:cs="Arial"/>
          <w:sz w:val="20"/>
          <w:szCs w:val="20"/>
        </w:rPr>
        <w:fldChar w:fldCharType="begin">
          <w:ffData>
            <w:name w:val="Text487"/>
            <w:enabled/>
            <w:calcOnExit w:val="0"/>
            <w:textInput/>
          </w:ffData>
        </w:fldChar>
      </w:r>
      <w:bookmarkStart w:id="14" w:name="Text487"/>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bookmarkEnd w:id="14"/>
    </w:p>
    <w:p w14:paraId="10B5D29F" w14:textId="549E03F2" w:rsidR="007D790B" w:rsidRPr="00B71EAB" w:rsidRDefault="007D790B" w:rsidP="007D790B">
      <w:pPr>
        <w:ind w:left="425" w:hanging="425"/>
        <w:rPr>
          <w:rFonts w:ascii="Arial" w:hAnsi="Arial" w:cs="Arial"/>
          <w:sz w:val="20"/>
          <w:szCs w:val="20"/>
        </w:rPr>
      </w:pPr>
      <w:r w:rsidRPr="00B71EAB">
        <w:rPr>
          <w:rFonts w:ascii="Arial" w:hAnsi="Arial" w:cs="Arial"/>
          <w:sz w:val="20"/>
          <w:szCs w:val="20"/>
        </w:rPr>
        <w:fldChar w:fldCharType="begin">
          <w:ffData>
            <w:name w:val="Kontrollkästchen4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00287C0A">
        <w:rPr>
          <w:rFonts w:ascii="Arial" w:hAnsi="Arial" w:cs="Arial"/>
          <w:sz w:val="20"/>
          <w:szCs w:val="20"/>
        </w:rPr>
        <w:t xml:space="preserve">VI.7.1 </w:t>
      </w:r>
      <w:r w:rsidRPr="00B71EAB">
        <w:rPr>
          <w:rFonts w:ascii="Arial" w:hAnsi="Arial" w:cs="Arial"/>
          <w:sz w:val="20"/>
          <w:szCs w:val="20"/>
        </w:rPr>
        <w:t xml:space="preserve">Ergänzende Bestimmungen der Verträge mit Freiberuflich Tätigen – Schutzzone – nach RiSBau </w:t>
      </w:r>
    </w:p>
    <w:p w14:paraId="2376E6D1" w14:textId="4D0A2BD6" w:rsidR="00F04B89" w:rsidRPr="00B71EAB" w:rsidRDefault="00F04B89" w:rsidP="00FD6CB7">
      <w:pPr>
        <w:ind w:left="425" w:right="566" w:hanging="425"/>
        <w:rPr>
          <w:rFonts w:ascii="Arial" w:hAnsi="Arial" w:cs="Arial"/>
          <w:sz w:val="20"/>
          <w:szCs w:val="20"/>
        </w:rPr>
      </w:pPr>
      <w:r w:rsidRPr="00B71EAB">
        <w:rPr>
          <w:rFonts w:ascii="Arial" w:hAnsi="Arial" w:cs="Arial"/>
          <w:sz w:val="20"/>
          <w:szCs w:val="20"/>
        </w:rPr>
        <w:fldChar w:fldCharType="begin">
          <w:ffData>
            <w:name w:val="Kontrollkästchen4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00287C0A">
        <w:rPr>
          <w:rFonts w:ascii="Arial" w:hAnsi="Arial" w:cs="Arial"/>
          <w:sz w:val="20"/>
          <w:szCs w:val="20"/>
        </w:rPr>
        <w:t>VI.7.2</w:t>
      </w:r>
      <w:r w:rsidR="004F1DD1">
        <w:rPr>
          <w:rFonts w:ascii="Arial" w:hAnsi="Arial" w:cs="Arial"/>
          <w:sz w:val="20"/>
          <w:szCs w:val="20"/>
        </w:rPr>
        <w:t xml:space="preserve"> </w:t>
      </w:r>
      <w:r w:rsidRPr="00B71EAB">
        <w:rPr>
          <w:rFonts w:ascii="Arial" w:hAnsi="Arial" w:cs="Arial"/>
          <w:sz w:val="20"/>
          <w:szCs w:val="20"/>
        </w:rPr>
        <w:t>Ergänzende Bestimmungen für Verträge mit Freiberuflich Tätigen – VS/Sperrzone – nach RiSBau</w:t>
      </w:r>
    </w:p>
    <w:p w14:paraId="2381A41D" w14:textId="1E868DD9" w:rsidR="00F04B89" w:rsidRDefault="00F04B89" w:rsidP="00FD6CB7">
      <w:pPr>
        <w:ind w:left="425" w:right="566" w:hanging="425"/>
        <w:rPr>
          <w:rFonts w:ascii="Arial" w:hAnsi="Arial" w:cs="Arial"/>
          <w:sz w:val="20"/>
          <w:szCs w:val="20"/>
        </w:rPr>
      </w:pPr>
      <w:r w:rsidRPr="00B71EAB">
        <w:rPr>
          <w:rFonts w:ascii="Arial" w:hAnsi="Arial" w:cs="Arial"/>
          <w:sz w:val="20"/>
          <w:szCs w:val="20"/>
        </w:rPr>
        <w:fldChar w:fldCharType="begin">
          <w:ffData>
            <w:name w:val="Kontrollkästchen238"/>
            <w:enabled/>
            <w:calcOnExit w:val="0"/>
            <w:checkBox>
              <w:sizeAuto/>
              <w:default w:val="0"/>
            </w:checkBox>
          </w:ffData>
        </w:fldChar>
      </w:r>
      <w:bookmarkStart w:id="15" w:name="Kontrollkästchen238"/>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15"/>
      <w:r w:rsidRPr="00B71EAB">
        <w:rPr>
          <w:rFonts w:ascii="Arial" w:hAnsi="Arial" w:cs="Arial"/>
          <w:sz w:val="20"/>
          <w:szCs w:val="20"/>
        </w:rPr>
        <w:tab/>
      </w:r>
      <w:r w:rsidR="00287C0A">
        <w:rPr>
          <w:rFonts w:ascii="Arial" w:hAnsi="Arial" w:cs="Arial"/>
          <w:sz w:val="20"/>
          <w:szCs w:val="20"/>
        </w:rPr>
        <w:t xml:space="preserve">III.25 </w:t>
      </w:r>
      <w:r w:rsidRPr="00B71EAB">
        <w:rPr>
          <w:rFonts w:ascii="Arial" w:hAnsi="Arial" w:cs="Arial"/>
          <w:sz w:val="20"/>
          <w:szCs w:val="20"/>
        </w:rPr>
        <w:t>unterschriebene Erklärung zum Geheim- und/oder Sabotageschutz (</w:t>
      </w:r>
      <w:r w:rsidR="004F1DD1" w:rsidRPr="003D07FA">
        <w:rPr>
          <w:rFonts w:ascii="Arial" w:hAnsi="Arial" w:cs="Arial"/>
          <w:sz w:val="20"/>
        </w:rPr>
        <w:t>Sicherheitsauskunft/Verpflichtungserklärung Bewerber - VSVgV</w:t>
      </w:r>
      <w:r w:rsidRPr="00B71EAB">
        <w:rPr>
          <w:rFonts w:ascii="Arial" w:hAnsi="Arial" w:cs="Arial"/>
          <w:sz w:val="20"/>
          <w:szCs w:val="20"/>
        </w:rPr>
        <w:t>)</w:t>
      </w:r>
    </w:p>
    <w:p w14:paraId="48C41009" w14:textId="47C009C8" w:rsidR="00B1757E" w:rsidRDefault="00B1757E" w:rsidP="00FD6CB7">
      <w:pPr>
        <w:ind w:left="425" w:right="566" w:hanging="425"/>
        <w:rPr>
          <w:rFonts w:ascii="Arial" w:hAnsi="Arial" w:cs="Arial"/>
          <w:sz w:val="20"/>
          <w:szCs w:val="20"/>
        </w:rPr>
      </w:pPr>
      <w:r w:rsidRPr="00B71EAB">
        <w:rPr>
          <w:rFonts w:ascii="Arial" w:hAnsi="Arial" w:cs="Arial"/>
          <w:sz w:val="20"/>
          <w:szCs w:val="20"/>
        </w:rPr>
        <w:lastRenderedPageBreak/>
        <w:fldChar w:fldCharType="begin">
          <w:ffData>
            <w:name w:val="Kontrollkästchen238"/>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Pr>
          <w:rFonts w:ascii="Arial" w:hAnsi="Arial" w:cs="Arial"/>
          <w:sz w:val="20"/>
          <w:szCs w:val="20"/>
        </w:rPr>
        <w:t>III.28-VS Ergänz</w:t>
      </w:r>
      <w:r w:rsidRPr="00B1757E">
        <w:rPr>
          <w:rFonts w:ascii="Arial" w:hAnsi="Arial" w:cs="Arial"/>
          <w:sz w:val="20"/>
          <w:szCs w:val="20"/>
        </w:rPr>
        <w:t>ung der Vertragsunterlagen bei Aufträgen mit besondere</w:t>
      </w:r>
      <w:r>
        <w:rPr>
          <w:rFonts w:ascii="Arial" w:hAnsi="Arial" w:cs="Arial"/>
          <w:sz w:val="20"/>
          <w:szCs w:val="20"/>
        </w:rPr>
        <w:t>n Anforderungen aufgrund Geheim</w:t>
      </w:r>
      <w:r w:rsidRPr="00B1757E">
        <w:rPr>
          <w:rFonts w:ascii="Arial" w:hAnsi="Arial" w:cs="Arial"/>
          <w:sz w:val="20"/>
          <w:szCs w:val="20"/>
        </w:rPr>
        <w:t>schutz oder Sabotageschutz</w:t>
      </w:r>
    </w:p>
    <w:p w14:paraId="2D44139A" w14:textId="78146EC8" w:rsidR="00B1757E" w:rsidRPr="00B71EAB" w:rsidRDefault="00B1757E" w:rsidP="00FD6CB7">
      <w:pPr>
        <w:ind w:left="425" w:right="566" w:hanging="425"/>
        <w:rPr>
          <w:rFonts w:ascii="Arial" w:hAnsi="Arial" w:cs="Arial"/>
          <w:sz w:val="20"/>
          <w:szCs w:val="20"/>
        </w:rPr>
      </w:pPr>
      <w:r w:rsidRPr="00B71EAB">
        <w:rPr>
          <w:rFonts w:ascii="Arial" w:hAnsi="Arial" w:cs="Arial"/>
          <w:sz w:val="20"/>
          <w:szCs w:val="20"/>
        </w:rPr>
        <w:fldChar w:fldCharType="begin">
          <w:ffData>
            <w:name w:val="Kontrollkästchen238"/>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Pr>
          <w:rFonts w:ascii="Arial" w:hAnsi="Arial" w:cs="Arial"/>
          <w:sz w:val="20"/>
          <w:szCs w:val="20"/>
        </w:rPr>
        <w:t xml:space="preserve">III.28.MIL-VS </w:t>
      </w:r>
      <w:r w:rsidRPr="00B1757E">
        <w:rPr>
          <w:rFonts w:ascii="Arial" w:hAnsi="Arial" w:cs="Arial"/>
          <w:sz w:val="20"/>
          <w:szCs w:val="20"/>
        </w:rPr>
        <w:t>Ergänzung der Vertragsunterlagen bei Bauaufträgen in militärisch genutzten Liegenschaften</w:t>
      </w:r>
    </w:p>
    <w:p w14:paraId="3F81AB40" w14:textId="77777777" w:rsidR="00F04B89" w:rsidRPr="00B71EAB" w:rsidRDefault="00F04B89" w:rsidP="00FD6CB7">
      <w:pPr>
        <w:spacing w:line="276" w:lineRule="auto"/>
        <w:ind w:left="425" w:right="566" w:hanging="425"/>
        <w:rPr>
          <w:rFonts w:ascii="Arial" w:hAnsi="Arial" w:cs="Arial"/>
          <w:sz w:val="20"/>
          <w:szCs w:val="20"/>
        </w:rPr>
      </w:pPr>
      <w:r w:rsidRPr="00B71EAB">
        <w:rPr>
          <w:rFonts w:ascii="Arial" w:hAnsi="Arial" w:cs="Arial"/>
          <w:sz w:val="20"/>
          <w:szCs w:val="20"/>
        </w:rPr>
        <w:fldChar w:fldCharType="begin">
          <w:ffData>
            <w:name w:val="Kontrollkästchen377"/>
            <w:enabled/>
            <w:calcOnExit w:val="0"/>
            <w:checkBox>
              <w:sizeAuto/>
              <w:default w:val="0"/>
            </w:checkBox>
          </w:ffData>
        </w:fldChar>
      </w:r>
      <w:bookmarkStart w:id="16" w:name="Kontrollkästchen377"/>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16"/>
      <w:r w:rsidRPr="00B71EAB">
        <w:rPr>
          <w:rFonts w:ascii="Arial" w:hAnsi="Arial" w:cs="Arial"/>
          <w:sz w:val="20"/>
          <w:szCs w:val="20"/>
        </w:rPr>
        <w:tab/>
      </w:r>
      <w:r w:rsidRPr="005E75A9">
        <w:rPr>
          <w:rFonts w:ascii="Arial" w:hAnsi="Arial" w:cs="Arial"/>
          <w:sz w:val="20"/>
          <w:szCs w:val="20"/>
        </w:rPr>
        <w:t>VS-NfD-Merkblatt</w:t>
      </w:r>
      <w:r w:rsidRPr="00B71EAB">
        <w:rPr>
          <w:rFonts w:ascii="Arial" w:hAnsi="Arial" w:cs="Arial"/>
          <w:sz w:val="20"/>
          <w:szCs w:val="20"/>
        </w:rPr>
        <w:t xml:space="preserve"> – „Merkblatt für die Behandlung von Verschlusssachen (VS) des Geheimhaltungsgrades </w:t>
      </w:r>
      <w:r w:rsidRPr="00B71EAB">
        <w:rPr>
          <w:rFonts w:ascii="Arial" w:hAnsi="Arial" w:cs="Arial"/>
          <w:sz w:val="20"/>
          <w:szCs w:val="20"/>
        </w:rPr>
        <w:br/>
        <w:t>VS-Nur für den Dienstgebrauch“</w:t>
      </w:r>
      <w:r w:rsidRPr="00B71EAB">
        <w:rPr>
          <w:rFonts w:ascii="Arial" w:hAnsi="Arial" w:cs="Arial"/>
          <w:i/>
          <w:sz w:val="20"/>
          <w:szCs w:val="20"/>
        </w:rPr>
        <w:t xml:space="preserve"> </w:t>
      </w:r>
      <w:r w:rsidRPr="00B71EAB">
        <w:rPr>
          <w:rFonts w:ascii="Arial" w:hAnsi="Arial" w:cs="Arial"/>
          <w:i/>
          <w:sz w:val="20"/>
          <w:szCs w:val="20"/>
        </w:rPr>
        <w:br/>
      </w:r>
      <w:r w:rsidRPr="00B71EAB">
        <w:rPr>
          <w:rFonts w:ascii="Arial" w:hAnsi="Arial" w:cs="Arial"/>
          <w:sz w:val="20"/>
          <w:szCs w:val="20"/>
        </w:rPr>
        <w:t>(Anlage 4 GHB – Geheimschutzhandbuch des Bundesministeriums für Wirtschaft und Klimaschutz (BMWK))</w:t>
      </w:r>
    </w:p>
    <w:p w14:paraId="6C93915C" w14:textId="291C2CF2" w:rsidR="00F04B89" w:rsidRDefault="00F04B89" w:rsidP="00FD6CB7">
      <w:pPr>
        <w:spacing w:line="276" w:lineRule="auto"/>
        <w:ind w:left="425" w:right="566" w:hanging="425"/>
        <w:rPr>
          <w:rFonts w:ascii="Arial" w:hAnsi="Arial" w:cs="Arial"/>
          <w:sz w:val="20"/>
          <w:szCs w:val="20"/>
        </w:rPr>
      </w:pPr>
      <w:r w:rsidRPr="00B71EAB">
        <w:rPr>
          <w:rFonts w:ascii="Arial" w:hAnsi="Arial" w:cs="Arial"/>
          <w:sz w:val="20"/>
          <w:szCs w:val="20"/>
        </w:rPr>
        <w:fldChar w:fldCharType="begin">
          <w:ffData>
            <w:name w:val="Kontrollkästchen4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00287C0A">
        <w:rPr>
          <w:rFonts w:ascii="Arial" w:hAnsi="Arial" w:cs="Arial"/>
          <w:sz w:val="20"/>
          <w:szCs w:val="20"/>
        </w:rPr>
        <w:t xml:space="preserve">VI.11 </w:t>
      </w:r>
      <w:r w:rsidRPr="005E75A9">
        <w:rPr>
          <w:rFonts w:ascii="Arial" w:hAnsi="Arial" w:cs="Arial"/>
          <w:sz w:val="20"/>
          <w:szCs w:val="20"/>
        </w:rPr>
        <w:t>Anlage zu § 14.</w:t>
      </w:r>
      <w:r w:rsidRPr="00B71EAB">
        <w:rPr>
          <w:rFonts w:ascii="Arial" w:hAnsi="Arial" w:cs="Arial"/>
          <w:sz w:val="20"/>
          <w:szCs w:val="20"/>
          <w:u w:val="single"/>
        </w:rPr>
        <w:t>1</w:t>
      </w:r>
      <w:r w:rsidRPr="00B71EAB">
        <w:rPr>
          <w:rFonts w:ascii="Arial" w:hAnsi="Arial" w:cs="Arial"/>
          <w:sz w:val="20"/>
          <w:szCs w:val="20"/>
        </w:rPr>
        <w:t xml:space="preserve"> − Formblatt Verpflichtungserklärung</w:t>
      </w:r>
    </w:p>
    <w:p w14:paraId="7847969F" w14:textId="77777777" w:rsidR="00287C0A" w:rsidRPr="00DC4AB4" w:rsidRDefault="00287C0A" w:rsidP="00287C0A">
      <w:pPr>
        <w:spacing w:line="276" w:lineRule="auto"/>
        <w:ind w:left="425" w:hanging="425"/>
        <w:rPr>
          <w:rFonts w:ascii="Arial" w:hAnsi="Arial" w:cs="Arial"/>
          <w:sz w:val="20"/>
        </w:rPr>
      </w:pPr>
      <w:r w:rsidRPr="002031EB">
        <w:rPr>
          <w:rFonts w:ascii="Arial" w:hAnsi="Arial" w:cs="Arial"/>
          <w:sz w:val="20"/>
        </w:rPr>
        <w:fldChar w:fldCharType="begin">
          <w:ffData>
            <w:name w:val="Kontrollkästchen45"/>
            <w:enabled/>
            <w:calcOnExit w:val="0"/>
            <w:checkBox>
              <w:sizeAuto/>
              <w:default w:val="0"/>
            </w:checkBox>
          </w:ffData>
        </w:fldChar>
      </w:r>
      <w:r w:rsidRPr="002031EB">
        <w:rPr>
          <w:rFonts w:ascii="Arial" w:hAnsi="Arial" w:cs="Arial"/>
          <w:sz w:val="20"/>
        </w:rPr>
        <w:instrText xml:space="preserve"> FORMCHECKBOX </w:instrText>
      </w:r>
      <w:r w:rsidR="00620711">
        <w:rPr>
          <w:rFonts w:ascii="Arial" w:hAnsi="Arial" w:cs="Arial"/>
          <w:sz w:val="20"/>
        </w:rPr>
      </w:r>
      <w:r w:rsidR="00620711">
        <w:rPr>
          <w:rFonts w:ascii="Arial" w:hAnsi="Arial" w:cs="Arial"/>
          <w:sz w:val="20"/>
        </w:rPr>
        <w:fldChar w:fldCharType="separate"/>
      </w:r>
      <w:r w:rsidRPr="002031EB">
        <w:rPr>
          <w:rFonts w:ascii="Arial" w:hAnsi="Arial" w:cs="Arial"/>
          <w:sz w:val="20"/>
        </w:rPr>
        <w:fldChar w:fldCharType="end"/>
      </w:r>
      <w:r w:rsidRPr="00D80286">
        <w:rPr>
          <w:rFonts w:ascii="Arial" w:hAnsi="Arial" w:cs="Arial"/>
          <w:sz w:val="20"/>
        </w:rPr>
        <w:tab/>
      </w:r>
      <w:r w:rsidRPr="002031EB">
        <w:rPr>
          <w:rFonts w:ascii="Arial" w:hAnsi="Arial" w:cs="Arial"/>
          <w:sz w:val="20"/>
        </w:rPr>
        <w:t>VI.16 ZVB Kostenkontrollinstrument</w:t>
      </w:r>
    </w:p>
    <w:p w14:paraId="38F4FACF" w14:textId="05EB20AD" w:rsidR="00287C0A" w:rsidRPr="005E75A9" w:rsidRDefault="00287C0A" w:rsidP="005E75A9">
      <w:pPr>
        <w:spacing w:line="276"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620711">
        <w:rPr>
          <w:rFonts w:ascii="Arial" w:hAnsi="Arial" w:cs="Arial"/>
          <w:sz w:val="20"/>
        </w:rPr>
      </w:r>
      <w:r w:rsidR="00620711">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Pr>
          <w:rFonts w:ascii="Arial" w:hAnsi="Arial" w:cs="Arial"/>
          <w:sz w:val="20"/>
        </w:rPr>
        <w:t>VI</w:t>
      </w:r>
      <w:r w:rsidRPr="002031EB">
        <w:rPr>
          <w:rFonts w:ascii="Arial" w:hAnsi="Arial" w:cs="Arial"/>
          <w:sz w:val="20"/>
        </w:rPr>
        <w:t>.</w:t>
      </w:r>
      <w:r>
        <w:rPr>
          <w:rFonts w:ascii="Arial" w:hAnsi="Arial" w:cs="Arial"/>
          <w:sz w:val="20"/>
        </w:rPr>
        <w:t>17 Erklärung Masernschutzgesetz</w:t>
      </w:r>
    </w:p>
    <w:p w14:paraId="743C71D3" w14:textId="77777777" w:rsidR="00F04B89" w:rsidRPr="00B71EAB" w:rsidRDefault="00F04B89" w:rsidP="005E75A9">
      <w:pPr>
        <w:ind w:left="425" w:right="566" w:hanging="425"/>
        <w:rPr>
          <w:rFonts w:ascii="Arial" w:hAnsi="Arial" w:cs="Arial"/>
          <w:sz w:val="20"/>
          <w:szCs w:val="20"/>
        </w:rPr>
      </w:pPr>
      <w:r w:rsidRPr="00B71EAB">
        <w:rPr>
          <w:rFonts w:ascii="Arial" w:hAnsi="Arial" w:cs="Arial"/>
          <w:sz w:val="20"/>
          <w:szCs w:val="20"/>
        </w:rPr>
        <w:fldChar w:fldCharType="begin">
          <w:ffData>
            <w:name w:val="Kontrollkästchen4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Pr="00B71EAB">
        <w:rPr>
          <w:rFonts w:ascii="Arial" w:hAnsi="Arial" w:cs="Arial"/>
          <w:sz w:val="20"/>
          <w:szCs w:val="20"/>
        </w:rPr>
        <w:fldChar w:fldCharType="begin">
          <w:ffData>
            <w:name w:val="Text254"/>
            <w:enabled/>
            <w:calcOnExit w:val="0"/>
            <w:textInput/>
          </w:ffData>
        </w:fldChar>
      </w:r>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p>
    <w:p w14:paraId="4DE7B226" w14:textId="77777777" w:rsidR="00F04B89" w:rsidRPr="00B71EAB" w:rsidRDefault="00F04B89" w:rsidP="00FD6CB7">
      <w:pPr>
        <w:spacing w:before="240"/>
        <w:ind w:left="425" w:right="566" w:hanging="425"/>
        <w:outlineLvl w:val="1"/>
        <w:rPr>
          <w:rFonts w:ascii="Arial" w:hAnsi="Arial" w:cs="Arial"/>
          <w:b/>
          <w:sz w:val="20"/>
          <w:szCs w:val="20"/>
        </w:rPr>
      </w:pPr>
      <w:r w:rsidRPr="00B71EAB">
        <w:rPr>
          <w:rFonts w:ascii="Arial" w:hAnsi="Arial" w:cs="Arial"/>
          <w:b/>
          <w:sz w:val="20"/>
          <w:szCs w:val="20"/>
        </w:rPr>
        <w:t xml:space="preserve">Teil B </w:t>
      </w:r>
    </w:p>
    <w:p w14:paraId="391DC983" w14:textId="325E1669" w:rsidR="00F04B89" w:rsidRPr="00B71EAB" w:rsidRDefault="00F04B89" w:rsidP="00FD6CB7">
      <w:pPr>
        <w:ind w:left="425" w:right="566" w:hanging="425"/>
        <w:rPr>
          <w:rFonts w:ascii="Arial" w:hAnsi="Arial" w:cs="Arial"/>
          <w:sz w:val="20"/>
          <w:szCs w:val="20"/>
        </w:rPr>
      </w:pPr>
      <w:r w:rsidRPr="00B71EAB">
        <w:rPr>
          <w:rFonts w:ascii="Arial" w:hAnsi="Arial" w:cs="Arial"/>
          <w:sz w:val="20"/>
          <w:szCs w:val="20"/>
        </w:rPr>
        <w:fldChar w:fldCharType="begin">
          <w:ffData>
            <w:name w:val=""/>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00287C0A">
        <w:rPr>
          <w:rFonts w:ascii="Arial" w:hAnsi="Arial" w:cs="Arial"/>
          <w:sz w:val="20"/>
          <w:szCs w:val="20"/>
        </w:rPr>
        <w:t xml:space="preserve">VI. 14 </w:t>
      </w:r>
      <w:r w:rsidRPr="005E75A9">
        <w:rPr>
          <w:rFonts w:ascii="Arial" w:hAnsi="Arial" w:cs="Arial"/>
          <w:sz w:val="20"/>
          <w:szCs w:val="20"/>
        </w:rPr>
        <w:t>Anlage zu § 7</w:t>
      </w:r>
      <w:r w:rsidRPr="00B71EAB">
        <w:rPr>
          <w:rFonts w:ascii="Arial" w:hAnsi="Arial" w:cs="Arial"/>
          <w:sz w:val="20"/>
          <w:szCs w:val="20"/>
        </w:rPr>
        <w:t xml:space="preserve"> – Liste der fachlich Beteiligten</w:t>
      </w:r>
    </w:p>
    <w:p w14:paraId="46C869CD" w14:textId="77777777" w:rsidR="00F04B89" w:rsidRPr="00A50C24" w:rsidRDefault="00F04B89" w:rsidP="00FD6CB7">
      <w:pPr>
        <w:ind w:left="425" w:right="566" w:hanging="425"/>
        <w:rPr>
          <w:rFonts w:ascii="Arial" w:hAnsi="Arial" w:cs="Arial"/>
          <w:sz w:val="20"/>
          <w:szCs w:val="20"/>
        </w:rPr>
      </w:pPr>
      <w:r w:rsidRPr="00B71EAB">
        <w:rPr>
          <w:rFonts w:ascii="Arial" w:hAnsi="Arial" w:cs="Arial"/>
          <w:sz w:val="20"/>
          <w:szCs w:val="20"/>
        </w:rPr>
        <w:fldChar w:fldCharType="begin">
          <w:ffData>
            <w:name w:val=""/>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 xml:space="preserve">Terminplan </w:t>
      </w:r>
      <w:r w:rsidRPr="005E75A9">
        <w:rPr>
          <w:rFonts w:ascii="Arial" w:hAnsi="Arial" w:cs="Arial"/>
          <w:sz w:val="20"/>
          <w:szCs w:val="20"/>
        </w:rPr>
        <w:fldChar w:fldCharType="begin">
          <w:ffData>
            <w:name w:val="Text326"/>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A50C24">
        <w:rPr>
          <w:rFonts w:ascii="Arial" w:hAnsi="Arial" w:cs="Arial"/>
          <w:sz w:val="20"/>
          <w:szCs w:val="20"/>
        </w:rPr>
        <w:t xml:space="preserve"> vom </w:t>
      </w:r>
      <w:r w:rsidRPr="005E75A9">
        <w:rPr>
          <w:rFonts w:ascii="Arial" w:hAnsi="Arial" w:cs="Arial"/>
          <w:sz w:val="20"/>
          <w:szCs w:val="20"/>
        </w:rPr>
        <w:fldChar w:fldCharType="begin">
          <w:ffData>
            <w:name w:val="Text327"/>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A50C24">
        <w:rPr>
          <w:rFonts w:ascii="Arial" w:hAnsi="Arial" w:cs="Arial"/>
          <w:sz w:val="20"/>
          <w:szCs w:val="20"/>
        </w:rPr>
        <w:t xml:space="preserve"> </w:t>
      </w:r>
    </w:p>
    <w:p w14:paraId="118FB4B1" w14:textId="77777777" w:rsidR="00F04B89" w:rsidRPr="00B71EAB" w:rsidRDefault="00F04B89" w:rsidP="005E75A9">
      <w:pPr>
        <w:ind w:left="425" w:right="567" w:hanging="425"/>
        <w:rPr>
          <w:rFonts w:ascii="Arial" w:hAnsi="Arial" w:cs="Arial"/>
          <w:sz w:val="20"/>
          <w:szCs w:val="20"/>
        </w:rPr>
      </w:pPr>
      <w:r w:rsidRPr="00B71EAB">
        <w:rPr>
          <w:rFonts w:ascii="Arial" w:hAnsi="Arial" w:cs="Arial"/>
          <w:sz w:val="20"/>
          <w:szCs w:val="20"/>
        </w:rPr>
        <w:fldChar w:fldCharType="begin">
          <w:ffData>
            <w:name w:val="Kontrollkästchen4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Pr="00B71EAB">
        <w:rPr>
          <w:rFonts w:ascii="Arial" w:hAnsi="Arial" w:cs="Arial"/>
          <w:sz w:val="20"/>
          <w:szCs w:val="20"/>
        </w:rPr>
        <w:fldChar w:fldCharType="begin">
          <w:ffData>
            <w:name w:val="Text254"/>
            <w:enabled/>
            <w:calcOnExit w:val="0"/>
            <w:textInput/>
          </w:ffData>
        </w:fldChar>
      </w:r>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p>
    <w:p w14:paraId="5113AE43" w14:textId="499416E2" w:rsidR="00F04B89" w:rsidRDefault="00F04B89" w:rsidP="00FD6CB7">
      <w:pPr>
        <w:tabs>
          <w:tab w:val="left" w:pos="567"/>
          <w:tab w:val="left" w:pos="993"/>
          <w:tab w:val="left" w:pos="7513"/>
          <w:tab w:val="decimal" w:pos="8364"/>
          <w:tab w:val="right" w:pos="9071"/>
        </w:tabs>
        <w:spacing w:before="240"/>
        <w:ind w:right="566"/>
        <w:jc w:val="both"/>
        <w:rPr>
          <w:rFonts w:ascii="Arial" w:hAnsi="Arial" w:cs="Arial"/>
          <w:sz w:val="20"/>
          <w:szCs w:val="20"/>
        </w:rPr>
      </w:pPr>
      <w:r w:rsidRPr="00B71EAB">
        <w:rPr>
          <w:rFonts w:ascii="Arial" w:hAnsi="Arial" w:cs="Arial"/>
          <w:sz w:val="20"/>
          <w:szCs w:val="20"/>
        </w:rPr>
        <w:t>Dem Auftragnehmer werden die vorgenannten Unterlagen in einfacher Ausfertigung mit Vertragsschluss übergeben bzw. digital *) übermittelt.</w:t>
      </w:r>
    </w:p>
    <w:p w14:paraId="513EB6D7" w14:textId="3989D319" w:rsidR="00CC7CB7" w:rsidRDefault="00CC7CB7">
      <w:pPr>
        <w:spacing w:before="0" w:line="240" w:lineRule="auto"/>
        <w:rPr>
          <w:rFonts w:ascii="Arial" w:hAnsi="Arial" w:cs="Arial"/>
          <w:sz w:val="20"/>
          <w:szCs w:val="20"/>
        </w:rPr>
      </w:pPr>
      <w:r>
        <w:rPr>
          <w:rFonts w:ascii="Arial" w:hAnsi="Arial" w:cs="Arial"/>
          <w:sz w:val="20"/>
          <w:szCs w:val="20"/>
        </w:rPr>
        <w:br w:type="page"/>
      </w:r>
    </w:p>
    <w:p w14:paraId="78D1B8FB" w14:textId="0077542D" w:rsidR="00D438B6" w:rsidRPr="00B71EAB" w:rsidRDefault="00D438B6">
      <w:pPr>
        <w:spacing w:before="360"/>
        <w:ind w:right="566"/>
        <w:jc w:val="center"/>
        <w:outlineLvl w:val="0"/>
        <w:rPr>
          <w:rFonts w:ascii="Arial" w:hAnsi="Arial" w:cs="Arial"/>
          <w:b/>
          <w:sz w:val="20"/>
          <w:szCs w:val="20"/>
        </w:rPr>
      </w:pPr>
      <w:bookmarkStart w:id="17" w:name="_Toc167289369"/>
      <w:r w:rsidRPr="00B71EAB">
        <w:rPr>
          <w:rFonts w:ascii="Arial" w:hAnsi="Arial" w:cs="Arial"/>
          <w:b/>
          <w:sz w:val="20"/>
          <w:szCs w:val="20"/>
        </w:rPr>
        <w:t>§ 1</w:t>
      </w:r>
      <w:r w:rsidRPr="00B71EAB">
        <w:rPr>
          <w:rFonts w:ascii="Arial" w:hAnsi="Arial" w:cs="Arial"/>
          <w:b/>
          <w:sz w:val="20"/>
          <w:szCs w:val="20"/>
        </w:rPr>
        <w:br/>
        <w:t>Gegenstand des Vertrages</w:t>
      </w:r>
      <w:bookmarkEnd w:id="17"/>
    </w:p>
    <w:p w14:paraId="06A5629A" w14:textId="7394E7C1" w:rsidR="001A514F" w:rsidRPr="00B71EAB" w:rsidRDefault="00D438B6" w:rsidP="00FD6CB7">
      <w:pPr>
        <w:keepNext/>
        <w:tabs>
          <w:tab w:val="left" w:pos="1008"/>
          <w:tab w:val="right" w:pos="9070"/>
        </w:tabs>
        <w:spacing w:before="240"/>
        <w:ind w:left="992" w:right="566" w:hanging="992"/>
        <w:jc w:val="both"/>
        <w:outlineLvl w:val="1"/>
        <w:rPr>
          <w:rFonts w:ascii="Arial" w:hAnsi="Arial" w:cs="Arial"/>
          <w:sz w:val="20"/>
          <w:szCs w:val="20"/>
        </w:rPr>
      </w:pPr>
      <w:r w:rsidRPr="00B71EAB">
        <w:rPr>
          <w:rFonts w:ascii="Arial" w:hAnsi="Arial" w:cs="Arial"/>
          <w:b/>
          <w:sz w:val="20"/>
          <w:szCs w:val="20"/>
        </w:rPr>
        <w:t>1.1</w:t>
      </w:r>
      <w:r w:rsidRPr="00B71EAB">
        <w:rPr>
          <w:rFonts w:ascii="Arial" w:hAnsi="Arial" w:cs="Arial"/>
          <w:b/>
          <w:sz w:val="20"/>
          <w:szCs w:val="20"/>
        </w:rPr>
        <w:tab/>
      </w:r>
      <w:r w:rsidRPr="00B71EAB">
        <w:rPr>
          <w:rFonts w:ascii="Arial" w:hAnsi="Arial" w:cs="Arial"/>
          <w:sz w:val="20"/>
          <w:szCs w:val="20"/>
        </w:rPr>
        <w:t>Gegenstand dieses Vertrages sind Leistungen der Objektplanung gemäß § </w:t>
      </w:r>
      <w:r w:rsidRPr="00B71EAB">
        <w:rPr>
          <w:rFonts w:ascii="Arial" w:hAnsi="Arial" w:cs="Arial"/>
          <w:color w:val="00B050"/>
          <w:sz w:val="20"/>
          <w:szCs w:val="20"/>
        </w:rPr>
        <w:t>43</w:t>
      </w:r>
      <w:r w:rsidRPr="00B71EAB">
        <w:rPr>
          <w:rFonts w:ascii="Arial" w:hAnsi="Arial" w:cs="Arial"/>
          <w:sz w:val="20"/>
          <w:szCs w:val="20"/>
        </w:rPr>
        <w:t xml:space="preserve"> HOAI,</w:t>
      </w:r>
      <w:r w:rsidR="001A514F" w:rsidRPr="00B71EAB">
        <w:rPr>
          <w:rFonts w:ascii="Arial" w:hAnsi="Arial" w:cs="Arial"/>
          <w:sz w:val="20"/>
          <w:szCs w:val="20"/>
        </w:rPr>
        <w:br/>
      </w:r>
      <w:r w:rsidR="00805E30" w:rsidRPr="00B71EAB">
        <w:rPr>
          <w:rFonts w:ascii="Arial" w:hAnsi="Arial" w:cs="Arial"/>
          <w:sz w:val="20"/>
          <w:szCs w:val="20"/>
        </w:rPr>
        <w:t xml:space="preserve">mit denen </w:t>
      </w:r>
      <w:r w:rsidR="00805E30" w:rsidRPr="005E75A9">
        <w:rPr>
          <w:rFonts w:ascii="Arial" w:hAnsi="Arial" w:cs="Arial"/>
          <w:sz w:val="20"/>
          <w:szCs w:val="20"/>
        </w:rPr>
        <w:fldChar w:fldCharType="begin">
          <w:ffData>
            <w:name w:val="Kontrollkästchen405"/>
            <w:enabled/>
            <w:calcOnExit w:val="0"/>
            <w:checkBox>
              <w:sizeAuto/>
              <w:default w:val="0"/>
            </w:checkBox>
          </w:ffData>
        </w:fldChar>
      </w:r>
      <w:bookmarkStart w:id="18" w:name="Kontrollkästchen405"/>
      <w:r w:rsidR="00805E30"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00805E30" w:rsidRPr="005E75A9">
        <w:rPr>
          <w:rFonts w:ascii="Arial" w:hAnsi="Arial" w:cs="Arial"/>
          <w:sz w:val="20"/>
          <w:szCs w:val="20"/>
        </w:rPr>
        <w:fldChar w:fldCharType="end"/>
      </w:r>
      <w:bookmarkEnd w:id="18"/>
      <w:r w:rsidR="00805E30" w:rsidRPr="005E75A9">
        <w:rPr>
          <w:rFonts w:ascii="Arial" w:hAnsi="Arial" w:cs="Arial"/>
          <w:sz w:val="20"/>
          <w:szCs w:val="20"/>
        </w:rPr>
        <w:t xml:space="preserve"> </w:t>
      </w:r>
      <w:r w:rsidR="004A4C59" w:rsidRPr="00CC7CB7">
        <w:rPr>
          <w:rFonts w:ascii="Arial" w:hAnsi="Arial" w:cs="Arial"/>
          <w:sz w:val="20"/>
          <w:szCs w:val="20"/>
        </w:rPr>
        <w:t>i</w:t>
      </w:r>
      <w:r w:rsidR="004A4C59" w:rsidRPr="00B71EAB">
        <w:rPr>
          <w:rFonts w:ascii="Arial" w:hAnsi="Arial" w:cs="Arial"/>
          <w:sz w:val="20"/>
          <w:szCs w:val="20"/>
        </w:rPr>
        <w:t>n</w:t>
      </w:r>
      <w:r w:rsidR="004A4C59" w:rsidRPr="00B71EAB">
        <w:rPr>
          <w:rFonts w:ascii="Arial" w:hAnsi="Arial" w:cs="Arial"/>
          <w:color w:val="00B050"/>
          <w:sz w:val="20"/>
          <w:szCs w:val="20"/>
        </w:rPr>
        <w:t xml:space="preserve"> </w:t>
      </w:r>
      <w:r w:rsidR="00100D68" w:rsidRPr="00B71EAB">
        <w:rPr>
          <w:rFonts w:ascii="Arial" w:hAnsi="Arial" w:cs="Arial"/>
          <w:sz w:val="20"/>
          <w:szCs w:val="20"/>
        </w:rPr>
        <w:t>der Liegenschaft</w:t>
      </w:r>
      <w:r w:rsidR="00805E30" w:rsidRPr="00B71EAB">
        <w:rPr>
          <w:rFonts w:ascii="Arial" w:hAnsi="Arial" w:cs="Arial"/>
          <w:sz w:val="20"/>
          <w:szCs w:val="20"/>
        </w:rPr>
        <w:t xml:space="preserve"> </w:t>
      </w:r>
      <w:r w:rsidR="00805E30" w:rsidRPr="005E75A9">
        <w:rPr>
          <w:rFonts w:ascii="Arial" w:hAnsi="Arial" w:cs="Arial"/>
          <w:sz w:val="20"/>
          <w:szCs w:val="20"/>
        </w:rPr>
        <w:fldChar w:fldCharType="begin">
          <w:ffData>
            <w:name w:val="Kontrollkästchen406"/>
            <w:enabled/>
            <w:calcOnExit w:val="0"/>
            <w:checkBox>
              <w:sizeAuto/>
              <w:default w:val="0"/>
            </w:checkBox>
          </w:ffData>
        </w:fldChar>
      </w:r>
      <w:bookmarkStart w:id="19" w:name="Kontrollkästchen406"/>
      <w:r w:rsidR="00805E30" w:rsidRPr="00A50C24">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00805E30" w:rsidRPr="005E75A9">
        <w:rPr>
          <w:rFonts w:ascii="Arial" w:hAnsi="Arial" w:cs="Arial"/>
          <w:sz w:val="20"/>
          <w:szCs w:val="20"/>
        </w:rPr>
        <w:fldChar w:fldCharType="end"/>
      </w:r>
      <w:bookmarkEnd w:id="19"/>
      <w:r w:rsidR="00805E30" w:rsidRPr="00A50C24">
        <w:rPr>
          <w:rFonts w:ascii="Arial" w:hAnsi="Arial" w:cs="Arial"/>
          <w:sz w:val="20"/>
          <w:szCs w:val="20"/>
        </w:rPr>
        <w:t xml:space="preserve"> </w:t>
      </w:r>
      <w:r w:rsidR="00805E30" w:rsidRPr="005E75A9">
        <w:rPr>
          <w:rFonts w:ascii="Arial" w:hAnsi="Arial" w:cs="Arial"/>
          <w:sz w:val="20"/>
          <w:szCs w:val="20"/>
        </w:rPr>
        <w:fldChar w:fldCharType="begin">
          <w:ffData>
            <w:name w:val="Text513"/>
            <w:enabled/>
            <w:calcOnExit w:val="0"/>
            <w:textInput/>
          </w:ffData>
        </w:fldChar>
      </w:r>
      <w:bookmarkStart w:id="20" w:name="Text513"/>
      <w:r w:rsidR="00805E30" w:rsidRPr="005E75A9">
        <w:rPr>
          <w:rFonts w:ascii="Arial" w:hAnsi="Arial" w:cs="Arial"/>
          <w:sz w:val="20"/>
          <w:szCs w:val="20"/>
        </w:rPr>
        <w:instrText xml:space="preserve"> FORMTEXT </w:instrText>
      </w:r>
      <w:r w:rsidR="00805E30" w:rsidRPr="005E75A9">
        <w:rPr>
          <w:rFonts w:ascii="Arial" w:hAnsi="Arial" w:cs="Arial"/>
          <w:sz w:val="20"/>
          <w:szCs w:val="20"/>
        </w:rPr>
      </w:r>
      <w:r w:rsidR="00805E30" w:rsidRPr="005E75A9">
        <w:rPr>
          <w:rFonts w:ascii="Arial" w:hAnsi="Arial" w:cs="Arial"/>
          <w:sz w:val="20"/>
          <w:szCs w:val="20"/>
        </w:rPr>
        <w:fldChar w:fldCharType="separate"/>
      </w:r>
      <w:r w:rsidR="00805E30" w:rsidRPr="005E75A9">
        <w:rPr>
          <w:rFonts w:ascii="Arial" w:hAnsi="Arial" w:cs="Arial"/>
          <w:noProof/>
          <w:sz w:val="20"/>
          <w:szCs w:val="20"/>
        </w:rPr>
        <w:t> </w:t>
      </w:r>
      <w:r w:rsidR="00805E30" w:rsidRPr="005E75A9">
        <w:rPr>
          <w:rFonts w:ascii="Arial" w:hAnsi="Arial" w:cs="Arial"/>
          <w:noProof/>
          <w:sz w:val="20"/>
          <w:szCs w:val="20"/>
        </w:rPr>
        <w:t> </w:t>
      </w:r>
      <w:r w:rsidR="00805E30" w:rsidRPr="005E75A9">
        <w:rPr>
          <w:rFonts w:ascii="Arial" w:hAnsi="Arial" w:cs="Arial"/>
          <w:noProof/>
          <w:sz w:val="20"/>
          <w:szCs w:val="20"/>
        </w:rPr>
        <w:t> </w:t>
      </w:r>
      <w:r w:rsidR="00805E30" w:rsidRPr="005E75A9">
        <w:rPr>
          <w:rFonts w:ascii="Arial" w:hAnsi="Arial" w:cs="Arial"/>
          <w:noProof/>
          <w:sz w:val="20"/>
          <w:szCs w:val="20"/>
        </w:rPr>
        <w:t> </w:t>
      </w:r>
      <w:r w:rsidR="00805E30" w:rsidRPr="005E75A9">
        <w:rPr>
          <w:rFonts w:ascii="Arial" w:hAnsi="Arial" w:cs="Arial"/>
          <w:noProof/>
          <w:sz w:val="20"/>
          <w:szCs w:val="20"/>
        </w:rPr>
        <w:t> </w:t>
      </w:r>
      <w:r w:rsidR="00805E30" w:rsidRPr="005E75A9">
        <w:rPr>
          <w:rFonts w:ascii="Arial" w:hAnsi="Arial" w:cs="Arial"/>
          <w:sz w:val="20"/>
          <w:szCs w:val="20"/>
        </w:rPr>
        <w:fldChar w:fldCharType="end"/>
      </w:r>
      <w:bookmarkEnd w:id="20"/>
      <w:r w:rsidR="001A514F" w:rsidRPr="00B71EAB">
        <w:rPr>
          <w:rFonts w:ascii="Arial" w:hAnsi="Arial" w:cs="Arial"/>
          <w:sz w:val="20"/>
          <w:szCs w:val="20"/>
        </w:rPr>
        <w:tab/>
      </w:r>
    </w:p>
    <w:p w14:paraId="32750440" w14:textId="77777777" w:rsidR="00D438B6" w:rsidRPr="00B71EAB" w:rsidRDefault="00D438B6" w:rsidP="005E75A9">
      <w:pPr>
        <w:spacing w:line="276" w:lineRule="auto"/>
        <w:ind w:left="1021" w:right="566"/>
        <w:rPr>
          <w:rFonts w:ascii="Arial" w:hAnsi="Arial" w:cs="Arial"/>
          <w:sz w:val="20"/>
          <w:szCs w:val="20"/>
        </w:rPr>
      </w:pPr>
      <w:r w:rsidRPr="00B71EAB">
        <w:rPr>
          <w:rFonts w:ascii="Arial" w:hAnsi="Arial" w:cs="Arial"/>
          <w:sz w:val="20"/>
          <w:szCs w:val="20"/>
        </w:rPr>
        <w:fldChar w:fldCharType="begin">
          <w:ffData>
            <w:name w:val="Text287"/>
            <w:enabled/>
            <w:calcOnExit w:val="0"/>
            <w:textInput/>
          </w:ffData>
        </w:fldChar>
      </w:r>
      <w:bookmarkStart w:id="21" w:name="Text287"/>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bookmarkEnd w:id="21"/>
    </w:p>
    <w:p w14:paraId="4E30C6AB" w14:textId="77777777" w:rsidR="00D438B6" w:rsidRPr="00B71EAB" w:rsidRDefault="00D438B6">
      <w:pPr>
        <w:spacing w:before="0" w:line="240" w:lineRule="auto"/>
        <w:ind w:left="1101" w:right="566"/>
        <w:rPr>
          <w:rFonts w:ascii="Arial" w:hAnsi="Arial" w:cs="Arial"/>
          <w:i/>
          <w:sz w:val="20"/>
          <w:szCs w:val="20"/>
        </w:rPr>
      </w:pPr>
      <w:r w:rsidRPr="00B71EAB">
        <w:rPr>
          <w:rFonts w:ascii="Arial" w:hAnsi="Arial" w:cs="Arial"/>
          <w:i/>
          <w:sz w:val="20"/>
          <w:szCs w:val="20"/>
        </w:rPr>
        <w:t>(genaue Bezeichnung des Orts der Bauaufgabe)</w:t>
      </w:r>
    </w:p>
    <w:p w14:paraId="40426989" w14:textId="77777777" w:rsidR="00D438B6" w:rsidRPr="00B71EAB" w:rsidRDefault="00D438B6" w:rsidP="005E75A9">
      <w:pPr>
        <w:spacing w:line="240" w:lineRule="auto"/>
        <w:ind w:left="1021" w:right="566"/>
        <w:rPr>
          <w:rFonts w:ascii="Arial" w:hAnsi="Arial" w:cs="Arial"/>
          <w:i/>
          <w:sz w:val="20"/>
          <w:szCs w:val="20"/>
        </w:rPr>
      </w:pPr>
      <w:r w:rsidRPr="00B71EAB">
        <w:rPr>
          <w:rFonts w:ascii="Arial" w:hAnsi="Arial" w:cs="Arial"/>
          <w:sz w:val="20"/>
          <w:szCs w:val="20"/>
        </w:rPr>
        <w:t xml:space="preserve">für  </w:t>
      </w:r>
      <w:r w:rsidRPr="00B71EAB">
        <w:rPr>
          <w:rFonts w:ascii="Arial" w:hAnsi="Arial" w:cs="Arial"/>
          <w:sz w:val="20"/>
          <w:szCs w:val="20"/>
        </w:rPr>
        <w:fldChar w:fldCharType="begin">
          <w:ffData>
            <w:name w:val="Text286"/>
            <w:enabled/>
            <w:calcOnExit w:val="0"/>
            <w:textInput/>
          </w:ffData>
        </w:fldChar>
      </w:r>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p>
    <w:p w14:paraId="4ED77753" w14:textId="77777777" w:rsidR="00D438B6" w:rsidRPr="00B71EAB" w:rsidRDefault="00D438B6">
      <w:pPr>
        <w:spacing w:before="0" w:line="240" w:lineRule="auto"/>
        <w:ind w:left="1101" w:right="566"/>
        <w:rPr>
          <w:rFonts w:ascii="Arial" w:hAnsi="Arial" w:cs="Arial"/>
          <w:i/>
          <w:sz w:val="20"/>
          <w:szCs w:val="20"/>
        </w:rPr>
      </w:pPr>
      <w:r w:rsidRPr="00B71EAB">
        <w:rPr>
          <w:rFonts w:ascii="Arial" w:hAnsi="Arial" w:cs="Arial"/>
          <w:i/>
          <w:sz w:val="20"/>
          <w:szCs w:val="20"/>
        </w:rPr>
        <w:t>(Bezeichnung – Bauherr/Nutzer)</w:t>
      </w:r>
    </w:p>
    <w:p w14:paraId="78283DF1" w14:textId="77777777" w:rsidR="00CC7CB7" w:rsidRPr="005E75A9" w:rsidRDefault="00D438B6" w:rsidP="00FD6CB7">
      <w:pPr>
        <w:pStyle w:val="Standardeingerckthngend"/>
        <w:tabs>
          <w:tab w:val="clear" w:pos="1418"/>
          <w:tab w:val="left" w:pos="1276"/>
          <w:tab w:val="left" w:pos="3119"/>
        </w:tabs>
        <w:ind w:left="992" w:right="566" w:firstLine="0"/>
        <w:rPr>
          <w:rFonts w:ascii="Arial" w:hAnsi="Arial" w:cs="Arial"/>
          <w:sz w:val="20"/>
          <w:szCs w:val="20"/>
        </w:rPr>
      </w:pPr>
      <w:r w:rsidRPr="005E75A9">
        <w:rPr>
          <w:rFonts w:ascii="Arial" w:hAnsi="Arial" w:cs="Arial"/>
          <w:sz w:val="20"/>
          <w:szCs w:val="20"/>
        </w:rPr>
        <w:fldChar w:fldCharType="begin">
          <w:ffData>
            <w:name w:val="Kontrollkästchen1"/>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r>
      <w:r w:rsidR="00805E30" w:rsidRPr="005E75A9">
        <w:rPr>
          <w:rFonts w:ascii="Arial" w:hAnsi="Arial" w:cs="Arial"/>
          <w:sz w:val="20"/>
          <w:szCs w:val="20"/>
        </w:rPr>
        <w:t xml:space="preserve">ein </w:t>
      </w:r>
      <w:r w:rsidRPr="005E75A9">
        <w:rPr>
          <w:rFonts w:ascii="Arial" w:hAnsi="Arial" w:cs="Arial"/>
          <w:sz w:val="20"/>
          <w:szCs w:val="20"/>
        </w:rPr>
        <w:t>Ingenieurbauwerk</w:t>
      </w:r>
      <w:r w:rsidRPr="005E75A9">
        <w:rPr>
          <w:rFonts w:ascii="Arial" w:hAnsi="Arial" w:cs="Arial"/>
          <w:sz w:val="20"/>
          <w:szCs w:val="20"/>
        </w:rPr>
        <w:tab/>
      </w:r>
    </w:p>
    <w:p w14:paraId="3B5FE054" w14:textId="77777777" w:rsidR="00CC7CB7" w:rsidRPr="005E75A9" w:rsidRDefault="00D438B6" w:rsidP="00FD6CB7">
      <w:pPr>
        <w:pStyle w:val="Standardeingerckthngend"/>
        <w:tabs>
          <w:tab w:val="clear" w:pos="1418"/>
          <w:tab w:val="left" w:pos="1276"/>
          <w:tab w:val="left" w:pos="3119"/>
        </w:tabs>
        <w:ind w:left="992" w:right="566" w:firstLine="0"/>
        <w:rPr>
          <w:rFonts w:ascii="Arial" w:hAnsi="Arial" w:cs="Arial"/>
          <w:sz w:val="20"/>
          <w:szCs w:val="20"/>
        </w:rPr>
      </w:pPr>
      <w:r w:rsidRPr="005E75A9">
        <w:rPr>
          <w:rFonts w:ascii="Arial" w:hAnsi="Arial" w:cs="Arial"/>
          <w:sz w:val="20"/>
          <w:szCs w:val="20"/>
        </w:rPr>
        <w:fldChar w:fldCharType="begin">
          <w:ffData>
            <w:name w:val="Kontrollkästchen2"/>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r>
      <w:r w:rsidR="006B3DC6" w:rsidRPr="005E75A9">
        <w:rPr>
          <w:rFonts w:ascii="Arial" w:hAnsi="Arial" w:cs="Arial"/>
          <w:sz w:val="20"/>
          <w:szCs w:val="20"/>
        </w:rPr>
        <w:fldChar w:fldCharType="begin">
          <w:ffData>
            <w:name w:val="Text513"/>
            <w:enabled/>
            <w:calcOnExit w:val="0"/>
            <w:textInput/>
          </w:ffData>
        </w:fldChar>
      </w:r>
      <w:r w:rsidR="006B3DC6" w:rsidRPr="005E75A9">
        <w:rPr>
          <w:rFonts w:ascii="Arial" w:hAnsi="Arial" w:cs="Arial"/>
          <w:sz w:val="20"/>
          <w:szCs w:val="20"/>
        </w:rPr>
        <w:instrText xml:space="preserve"> FORMTEXT </w:instrText>
      </w:r>
      <w:r w:rsidR="006B3DC6" w:rsidRPr="005E75A9">
        <w:rPr>
          <w:rFonts w:ascii="Arial" w:hAnsi="Arial" w:cs="Arial"/>
          <w:sz w:val="20"/>
          <w:szCs w:val="20"/>
        </w:rPr>
      </w:r>
      <w:r w:rsidR="006B3DC6" w:rsidRPr="005E75A9">
        <w:rPr>
          <w:rFonts w:ascii="Arial" w:hAnsi="Arial" w:cs="Arial"/>
          <w:sz w:val="20"/>
          <w:szCs w:val="20"/>
        </w:rPr>
        <w:fldChar w:fldCharType="separate"/>
      </w:r>
      <w:r w:rsidR="006B3DC6" w:rsidRPr="005E75A9">
        <w:rPr>
          <w:rFonts w:ascii="Arial" w:hAnsi="Arial" w:cs="Arial"/>
          <w:noProof/>
          <w:sz w:val="20"/>
          <w:szCs w:val="20"/>
        </w:rPr>
        <w:t> </w:t>
      </w:r>
      <w:r w:rsidR="006B3DC6" w:rsidRPr="005E75A9">
        <w:rPr>
          <w:rFonts w:ascii="Arial" w:hAnsi="Arial" w:cs="Arial"/>
          <w:noProof/>
          <w:sz w:val="20"/>
          <w:szCs w:val="20"/>
        </w:rPr>
        <w:t> </w:t>
      </w:r>
      <w:r w:rsidR="006B3DC6" w:rsidRPr="005E75A9">
        <w:rPr>
          <w:rFonts w:ascii="Arial" w:hAnsi="Arial" w:cs="Arial"/>
          <w:noProof/>
          <w:sz w:val="20"/>
          <w:szCs w:val="20"/>
        </w:rPr>
        <w:t> </w:t>
      </w:r>
      <w:r w:rsidR="006B3DC6" w:rsidRPr="005E75A9">
        <w:rPr>
          <w:rFonts w:ascii="Arial" w:hAnsi="Arial" w:cs="Arial"/>
          <w:noProof/>
          <w:sz w:val="20"/>
          <w:szCs w:val="20"/>
        </w:rPr>
        <w:t> </w:t>
      </w:r>
      <w:r w:rsidR="006B3DC6" w:rsidRPr="005E75A9">
        <w:rPr>
          <w:rFonts w:ascii="Arial" w:hAnsi="Arial" w:cs="Arial"/>
          <w:noProof/>
          <w:sz w:val="20"/>
          <w:szCs w:val="20"/>
        </w:rPr>
        <w:t> </w:t>
      </w:r>
      <w:r w:rsidR="006B3DC6" w:rsidRPr="005E75A9">
        <w:rPr>
          <w:rFonts w:ascii="Arial" w:hAnsi="Arial" w:cs="Arial"/>
          <w:sz w:val="20"/>
          <w:szCs w:val="20"/>
        </w:rPr>
        <w:fldChar w:fldCharType="end"/>
      </w:r>
      <w:r w:rsidR="001F3E74" w:rsidRPr="005E75A9">
        <w:rPr>
          <w:rFonts w:ascii="Arial" w:hAnsi="Arial" w:cs="Arial"/>
          <w:sz w:val="20"/>
          <w:szCs w:val="20"/>
        </w:rPr>
        <w:t xml:space="preserve"> Ingenieurbauwerke</w:t>
      </w:r>
      <w:r w:rsidR="001C1725" w:rsidRPr="005E75A9">
        <w:rPr>
          <w:rFonts w:ascii="Arial" w:hAnsi="Arial" w:cs="Arial"/>
          <w:sz w:val="20"/>
          <w:szCs w:val="20"/>
        </w:rPr>
        <w:tab/>
      </w:r>
    </w:p>
    <w:p w14:paraId="14382571" w14:textId="134E3BFC" w:rsidR="00D438B6" w:rsidRPr="005E75A9" w:rsidRDefault="001C1725" w:rsidP="00FD6CB7">
      <w:pPr>
        <w:pStyle w:val="Standardeingerckthngend"/>
        <w:tabs>
          <w:tab w:val="clear" w:pos="1418"/>
          <w:tab w:val="left" w:pos="1276"/>
          <w:tab w:val="left" w:pos="3119"/>
        </w:tabs>
        <w:ind w:left="992" w:right="566" w:firstLine="0"/>
        <w:rPr>
          <w:rFonts w:ascii="Arial" w:hAnsi="Arial" w:cs="Arial"/>
          <w:sz w:val="20"/>
          <w:szCs w:val="20"/>
        </w:rPr>
      </w:pPr>
      <w:r w:rsidRPr="005E75A9">
        <w:rPr>
          <w:rFonts w:ascii="Arial" w:hAnsi="Arial" w:cs="Arial"/>
          <w:sz w:val="20"/>
          <w:szCs w:val="20"/>
        </w:rPr>
        <w:fldChar w:fldCharType="begin">
          <w:ffData>
            <w:name w:val="Kontrollkästchen48"/>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w:t>
      </w:r>
      <w:r w:rsidRPr="005E75A9">
        <w:rPr>
          <w:rFonts w:ascii="Arial" w:hAnsi="Arial" w:cs="Arial"/>
          <w:i/>
          <w:sz w:val="20"/>
          <w:szCs w:val="20"/>
        </w:rPr>
        <w:fldChar w:fldCharType="begin">
          <w:ffData>
            <w:name w:val=""/>
            <w:enabled/>
            <w:calcOnExit w:val="0"/>
            <w:textInput/>
          </w:ffData>
        </w:fldChar>
      </w:r>
      <w:r w:rsidRPr="005E75A9">
        <w:rPr>
          <w:rFonts w:ascii="Arial" w:hAnsi="Arial" w:cs="Arial"/>
          <w:i/>
          <w:sz w:val="20"/>
          <w:szCs w:val="20"/>
        </w:rPr>
        <w:instrText xml:space="preserve"> FORMTEXT </w:instrText>
      </w:r>
      <w:r w:rsidRPr="005E75A9">
        <w:rPr>
          <w:rFonts w:ascii="Arial" w:hAnsi="Arial" w:cs="Arial"/>
          <w:i/>
          <w:sz w:val="20"/>
          <w:szCs w:val="20"/>
        </w:rPr>
      </w:r>
      <w:r w:rsidRPr="005E75A9">
        <w:rPr>
          <w:rFonts w:ascii="Arial" w:hAnsi="Arial" w:cs="Arial"/>
          <w:i/>
          <w:sz w:val="20"/>
          <w:szCs w:val="20"/>
        </w:rPr>
        <w:fldChar w:fldCharType="separate"/>
      </w:r>
      <w:r w:rsidRPr="005E75A9">
        <w:rPr>
          <w:rFonts w:ascii="Arial" w:hAnsi="Arial" w:cs="Arial"/>
          <w:i/>
          <w:sz w:val="20"/>
          <w:szCs w:val="20"/>
        </w:rPr>
        <w:t> </w:t>
      </w:r>
      <w:r w:rsidRPr="005E75A9">
        <w:rPr>
          <w:rFonts w:ascii="Arial" w:hAnsi="Arial" w:cs="Arial"/>
          <w:i/>
          <w:sz w:val="20"/>
          <w:szCs w:val="20"/>
        </w:rPr>
        <w:t> </w:t>
      </w:r>
      <w:r w:rsidRPr="005E75A9">
        <w:rPr>
          <w:rFonts w:ascii="Arial" w:hAnsi="Arial" w:cs="Arial"/>
          <w:i/>
          <w:sz w:val="20"/>
          <w:szCs w:val="20"/>
        </w:rPr>
        <w:t> </w:t>
      </w:r>
      <w:r w:rsidRPr="005E75A9">
        <w:rPr>
          <w:rFonts w:ascii="Arial" w:hAnsi="Arial" w:cs="Arial"/>
          <w:i/>
          <w:sz w:val="20"/>
          <w:szCs w:val="20"/>
        </w:rPr>
        <w:t> </w:t>
      </w:r>
      <w:r w:rsidRPr="005E75A9">
        <w:rPr>
          <w:rFonts w:ascii="Arial" w:hAnsi="Arial" w:cs="Arial"/>
          <w:i/>
          <w:sz w:val="20"/>
          <w:szCs w:val="20"/>
        </w:rPr>
        <w:t> </w:t>
      </w:r>
      <w:r w:rsidRPr="005E75A9">
        <w:rPr>
          <w:rFonts w:ascii="Arial" w:hAnsi="Arial" w:cs="Arial"/>
          <w:sz w:val="20"/>
          <w:szCs w:val="20"/>
        </w:rPr>
        <w:fldChar w:fldCharType="end"/>
      </w:r>
    </w:p>
    <w:p w14:paraId="4D9D743F" w14:textId="77777777" w:rsidR="004F1DD1" w:rsidRDefault="00D438B6" w:rsidP="00FD6CB7">
      <w:pPr>
        <w:tabs>
          <w:tab w:val="left" w:pos="1418"/>
          <w:tab w:val="left" w:pos="4536"/>
          <w:tab w:val="right" w:pos="9070"/>
        </w:tabs>
        <w:ind w:left="1418" w:right="566"/>
        <w:rPr>
          <w:rFonts w:ascii="Arial" w:hAnsi="Arial" w:cs="Arial"/>
          <w:sz w:val="20"/>
          <w:szCs w:val="20"/>
        </w:rPr>
      </w:pPr>
      <w:r w:rsidRPr="005E75A9">
        <w:rPr>
          <w:rFonts w:ascii="Arial" w:hAnsi="Arial" w:cs="Arial"/>
          <w:sz w:val="20"/>
          <w:szCs w:val="20"/>
        </w:rPr>
        <w:fldChar w:fldCharType="begin">
          <w:ffData>
            <w:name w:val="Kontrollkästchen48"/>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w:t>
      </w:r>
      <w:r w:rsidRPr="005E75A9">
        <w:rPr>
          <w:rFonts w:ascii="Arial" w:hAnsi="Arial" w:cs="Arial"/>
          <w:noProof/>
          <w:sz w:val="20"/>
          <w:szCs w:val="20"/>
        </w:rPr>
        <w:t xml:space="preserve">neu errichtet, </w:t>
      </w:r>
      <w:r w:rsidRPr="005E75A9">
        <w:rPr>
          <w:rFonts w:ascii="Arial" w:hAnsi="Arial" w:cs="Arial"/>
          <w:sz w:val="20"/>
          <w:szCs w:val="20"/>
        </w:rPr>
        <w:t xml:space="preserve">hergestellt, erweitert  </w:t>
      </w:r>
      <w:r w:rsidRPr="005E75A9">
        <w:rPr>
          <w:rFonts w:ascii="Arial" w:hAnsi="Arial" w:cs="Arial"/>
          <w:i/>
          <w:sz w:val="20"/>
          <w:szCs w:val="20"/>
        </w:rPr>
        <w:t>[Neubau]</w:t>
      </w:r>
      <w:r w:rsidRPr="005E75A9">
        <w:rPr>
          <w:rFonts w:ascii="Arial" w:hAnsi="Arial" w:cs="Arial"/>
          <w:sz w:val="20"/>
          <w:szCs w:val="20"/>
        </w:rPr>
        <w:br/>
      </w:r>
      <w:r w:rsidRPr="005E75A9">
        <w:rPr>
          <w:rFonts w:ascii="Arial" w:hAnsi="Arial" w:cs="Arial"/>
          <w:sz w:val="20"/>
          <w:szCs w:val="20"/>
        </w:rPr>
        <w:fldChar w:fldCharType="begin">
          <w:ffData>
            <w:name w:val="Kontrollkästchen113"/>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umgebaut, modernisiert , instand gesetzt oder instand gehalten </w:t>
      </w:r>
    </w:p>
    <w:p w14:paraId="6350D348" w14:textId="2D53F7A0" w:rsidR="00D438B6" w:rsidRPr="005E75A9" w:rsidRDefault="00D438B6" w:rsidP="004F1DD1">
      <w:pPr>
        <w:tabs>
          <w:tab w:val="left" w:pos="1418"/>
          <w:tab w:val="left" w:pos="4536"/>
          <w:tab w:val="right" w:pos="9070"/>
        </w:tabs>
        <w:ind w:left="1418" w:right="566" w:hanging="425"/>
        <w:rPr>
          <w:rFonts w:ascii="Arial" w:hAnsi="Arial" w:cs="Arial"/>
          <w:sz w:val="20"/>
          <w:szCs w:val="20"/>
        </w:rPr>
      </w:pPr>
      <w:r w:rsidRPr="005E75A9">
        <w:rPr>
          <w:rFonts w:ascii="Arial" w:hAnsi="Arial" w:cs="Arial"/>
          <w:sz w:val="20"/>
          <w:szCs w:val="20"/>
        </w:rPr>
        <w:t>werden sollen.</w:t>
      </w:r>
    </w:p>
    <w:p w14:paraId="4E980D83" w14:textId="094F7079" w:rsidR="00CC7CB7" w:rsidRPr="005E75A9" w:rsidRDefault="00D438B6" w:rsidP="00FD6CB7">
      <w:pPr>
        <w:tabs>
          <w:tab w:val="left" w:pos="3119"/>
          <w:tab w:val="right" w:pos="9070"/>
        </w:tabs>
        <w:spacing w:before="240"/>
        <w:ind w:left="3119" w:right="566" w:hanging="2127"/>
        <w:rPr>
          <w:rFonts w:ascii="Arial" w:hAnsi="Arial" w:cs="Arial"/>
          <w:sz w:val="20"/>
          <w:szCs w:val="20"/>
        </w:rPr>
      </w:pPr>
      <w:r w:rsidRPr="005E75A9">
        <w:rPr>
          <w:rFonts w:ascii="Arial" w:hAnsi="Arial" w:cs="Arial"/>
          <w:sz w:val="20"/>
          <w:szCs w:val="20"/>
        </w:rPr>
        <w:t xml:space="preserve">Die Bauaufgabe wird als </w:t>
      </w:r>
      <w:r w:rsidR="00CC7CB7" w:rsidRPr="005E75A9">
        <w:rPr>
          <w:rFonts w:ascii="Arial" w:hAnsi="Arial" w:cs="Arial"/>
          <w:sz w:val="20"/>
          <w:szCs w:val="20"/>
        </w:rPr>
        <w:t xml:space="preserve">  </w:t>
      </w:r>
      <w:r w:rsidRPr="005E75A9">
        <w:rPr>
          <w:rFonts w:ascii="Arial" w:hAnsi="Arial" w:cs="Arial"/>
          <w:sz w:val="20"/>
          <w:szCs w:val="20"/>
        </w:rPr>
        <w:fldChar w:fldCharType="begin">
          <w:ffData>
            <w:name w:val="Kontrollkästchen48"/>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Bauprojekt nach Abschnitt E RBBau </w:t>
      </w:r>
      <w:r w:rsidRPr="005E75A9">
        <w:rPr>
          <w:rFonts w:ascii="Arial" w:hAnsi="Arial" w:cs="Arial"/>
          <w:sz w:val="20"/>
          <w:szCs w:val="20"/>
        </w:rPr>
        <w:br/>
      </w:r>
      <w:r w:rsidR="00CC7CB7" w:rsidRPr="005E75A9">
        <w:rPr>
          <w:rFonts w:ascii="Arial" w:hAnsi="Arial" w:cs="Arial"/>
          <w:sz w:val="20"/>
          <w:szCs w:val="20"/>
        </w:rPr>
        <w:t xml:space="preserve">    </w:t>
      </w:r>
      <w:r w:rsidRPr="005E75A9">
        <w:rPr>
          <w:rFonts w:ascii="Arial" w:hAnsi="Arial" w:cs="Arial"/>
          <w:sz w:val="20"/>
          <w:szCs w:val="20"/>
        </w:rPr>
        <w:fldChar w:fldCharType="begin">
          <w:ffData>
            <w:name w:val="Kontrollkästchen48"/>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Einfache Baumaßnahme nach Abschnitt D RBBau </w:t>
      </w:r>
      <w:r w:rsidRPr="005E75A9">
        <w:rPr>
          <w:rFonts w:ascii="Arial" w:hAnsi="Arial" w:cs="Arial"/>
          <w:sz w:val="20"/>
          <w:szCs w:val="20"/>
        </w:rPr>
        <w:br/>
      </w:r>
      <w:r w:rsidR="00CC7CB7" w:rsidRPr="005E75A9">
        <w:rPr>
          <w:rFonts w:ascii="Arial" w:hAnsi="Arial" w:cs="Arial"/>
          <w:sz w:val="20"/>
          <w:szCs w:val="20"/>
        </w:rPr>
        <w:t xml:space="preserve">    </w:t>
      </w:r>
      <w:r w:rsidRPr="005E75A9">
        <w:rPr>
          <w:rFonts w:ascii="Arial" w:hAnsi="Arial" w:cs="Arial"/>
          <w:sz w:val="20"/>
          <w:szCs w:val="20"/>
        </w:rPr>
        <w:fldChar w:fldCharType="begin">
          <w:ffData>
            <w:name w:val="Kontrollkästchen48"/>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w:t>
      </w:r>
      <w:r w:rsidRPr="005E75A9">
        <w:rPr>
          <w:rFonts w:ascii="Arial" w:hAnsi="Arial" w:cs="Arial"/>
          <w:i/>
          <w:sz w:val="20"/>
          <w:szCs w:val="20"/>
        </w:rPr>
        <w:fldChar w:fldCharType="begin">
          <w:ffData>
            <w:name w:val=""/>
            <w:enabled/>
            <w:calcOnExit w:val="0"/>
            <w:textInput/>
          </w:ffData>
        </w:fldChar>
      </w:r>
      <w:r w:rsidRPr="005E75A9">
        <w:rPr>
          <w:rFonts w:ascii="Arial" w:hAnsi="Arial" w:cs="Arial"/>
          <w:i/>
          <w:sz w:val="20"/>
          <w:szCs w:val="20"/>
        </w:rPr>
        <w:instrText xml:space="preserve"> FORMTEXT </w:instrText>
      </w:r>
      <w:r w:rsidRPr="005E75A9">
        <w:rPr>
          <w:rFonts w:ascii="Arial" w:hAnsi="Arial" w:cs="Arial"/>
          <w:i/>
          <w:sz w:val="20"/>
          <w:szCs w:val="20"/>
        </w:rPr>
      </w:r>
      <w:r w:rsidRPr="005E75A9">
        <w:rPr>
          <w:rFonts w:ascii="Arial" w:hAnsi="Arial" w:cs="Arial"/>
          <w:i/>
          <w:sz w:val="20"/>
          <w:szCs w:val="20"/>
        </w:rPr>
        <w:fldChar w:fldCharType="separate"/>
      </w:r>
      <w:r w:rsidRPr="005E75A9">
        <w:rPr>
          <w:rFonts w:ascii="Arial" w:hAnsi="Arial" w:cs="Arial"/>
          <w:i/>
          <w:sz w:val="20"/>
          <w:szCs w:val="20"/>
        </w:rPr>
        <w:t> </w:t>
      </w:r>
      <w:r w:rsidRPr="005E75A9">
        <w:rPr>
          <w:rFonts w:ascii="Arial" w:hAnsi="Arial" w:cs="Arial"/>
          <w:i/>
          <w:sz w:val="20"/>
          <w:szCs w:val="20"/>
        </w:rPr>
        <w:t> </w:t>
      </w:r>
      <w:r w:rsidRPr="005E75A9">
        <w:rPr>
          <w:rFonts w:ascii="Arial" w:hAnsi="Arial" w:cs="Arial"/>
          <w:i/>
          <w:sz w:val="20"/>
          <w:szCs w:val="20"/>
        </w:rPr>
        <w:t> </w:t>
      </w:r>
      <w:r w:rsidRPr="005E75A9">
        <w:rPr>
          <w:rFonts w:ascii="Arial" w:hAnsi="Arial" w:cs="Arial"/>
          <w:i/>
          <w:sz w:val="20"/>
          <w:szCs w:val="20"/>
        </w:rPr>
        <w:t> </w:t>
      </w:r>
      <w:r w:rsidRPr="005E75A9">
        <w:rPr>
          <w:rFonts w:ascii="Arial" w:hAnsi="Arial" w:cs="Arial"/>
          <w:i/>
          <w:sz w:val="20"/>
          <w:szCs w:val="20"/>
        </w:rPr>
        <w:t> </w:t>
      </w:r>
      <w:r w:rsidRPr="005E75A9">
        <w:rPr>
          <w:rFonts w:ascii="Arial" w:hAnsi="Arial" w:cs="Arial"/>
          <w:sz w:val="20"/>
          <w:szCs w:val="20"/>
        </w:rPr>
        <w:fldChar w:fldCharType="end"/>
      </w:r>
      <w:r w:rsidRPr="005E75A9">
        <w:rPr>
          <w:rFonts w:ascii="Arial" w:hAnsi="Arial" w:cs="Arial"/>
          <w:sz w:val="20"/>
          <w:szCs w:val="20"/>
        </w:rPr>
        <w:t xml:space="preserve"> </w:t>
      </w:r>
    </w:p>
    <w:p w14:paraId="2EC658C9" w14:textId="479A800A" w:rsidR="00D438B6" w:rsidRPr="005E75A9" w:rsidRDefault="00D438B6" w:rsidP="00FD6CB7">
      <w:pPr>
        <w:tabs>
          <w:tab w:val="left" w:pos="3119"/>
          <w:tab w:val="right" w:pos="9070"/>
        </w:tabs>
        <w:spacing w:before="240"/>
        <w:ind w:left="3119" w:right="566" w:hanging="2127"/>
        <w:rPr>
          <w:rFonts w:ascii="Arial" w:hAnsi="Arial" w:cs="Arial"/>
          <w:sz w:val="20"/>
          <w:szCs w:val="20"/>
        </w:rPr>
      </w:pPr>
      <w:r w:rsidRPr="005E75A9">
        <w:rPr>
          <w:rFonts w:ascii="Arial" w:hAnsi="Arial" w:cs="Arial"/>
          <w:sz w:val="20"/>
          <w:szCs w:val="20"/>
        </w:rPr>
        <w:t>durchgeführt.</w:t>
      </w:r>
    </w:p>
    <w:p w14:paraId="79991AD6" w14:textId="77777777" w:rsidR="006B3DC6" w:rsidRPr="00CC7CB7" w:rsidRDefault="006B3DC6" w:rsidP="00FD6CB7">
      <w:pPr>
        <w:pStyle w:val="ZifXX"/>
        <w:ind w:right="566"/>
        <w:outlineLvl w:val="1"/>
        <w:rPr>
          <w:rFonts w:ascii="Arial" w:hAnsi="Arial" w:cs="Arial"/>
          <w:sz w:val="20"/>
          <w:szCs w:val="20"/>
        </w:rPr>
      </w:pPr>
      <w:r w:rsidRPr="005E75A9">
        <w:rPr>
          <w:rFonts w:ascii="Arial" w:hAnsi="Arial" w:cs="Arial"/>
          <w:sz w:val="20"/>
          <w:szCs w:val="20"/>
        </w:rPr>
        <w:fldChar w:fldCharType="begin">
          <w:ffData>
            <w:name w:val="Kontrollkästchen118"/>
            <w:enabled/>
            <w:calcOnExit w:val="0"/>
            <w:checkBox>
              <w:sizeAuto/>
              <w:default w:val="0"/>
            </w:checkBox>
          </w:ffData>
        </w:fldChar>
      </w:r>
      <w:r w:rsidRPr="00CC7CB7">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CC7CB7">
        <w:rPr>
          <w:rFonts w:ascii="Arial" w:hAnsi="Arial" w:cs="Arial"/>
          <w:sz w:val="20"/>
          <w:szCs w:val="20"/>
        </w:rPr>
        <w:t xml:space="preserve"> </w:t>
      </w:r>
      <w:r w:rsidRPr="00CC7CB7">
        <w:rPr>
          <w:rFonts w:ascii="Arial" w:hAnsi="Arial" w:cs="Arial"/>
          <w:b/>
          <w:sz w:val="20"/>
          <w:szCs w:val="20"/>
        </w:rPr>
        <w:t>1.</w:t>
      </w:r>
      <w:r w:rsidRPr="005E75A9">
        <w:rPr>
          <w:rFonts w:ascii="Arial" w:hAnsi="Arial" w:cs="Arial"/>
          <w:b/>
          <w:sz w:val="20"/>
          <w:szCs w:val="20"/>
        </w:rPr>
        <w:t>2</w:t>
      </w:r>
      <w:r w:rsidRPr="00CC7CB7">
        <w:rPr>
          <w:rFonts w:ascii="Arial" w:hAnsi="Arial" w:cs="Arial"/>
          <w:sz w:val="20"/>
          <w:szCs w:val="20"/>
        </w:rPr>
        <w:tab/>
        <w:t xml:space="preserve">Die </w:t>
      </w:r>
      <w:r w:rsidRPr="005E75A9">
        <w:rPr>
          <w:rFonts w:ascii="Arial" w:hAnsi="Arial" w:cs="Arial"/>
          <w:sz w:val="20"/>
          <w:szCs w:val="20"/>
        </w:rPr>
        <w:t>Bauaufgabe</w:t>
      </w:r>
      <w:r w:rsidRPr="00CC7CB7">
        <w:rPr>
          <w:rFonts w:ascii="Arial" w:hAnsi="Arial" w:cs="Arial"/>
          <w:sz w:val="20"/>
          <w:szCs w:val="20"/>
        </w:rPr>
        <w:t xml:space="preserve"> ist Teil des Gesamtvorhabens: </w:t>
      </w:r>
    </w:p>
    <w:p w14:paraId="01A7739D" w14:textId="77777777" w:rsidR="006B3DC6" w:rsidRPr="00CC7CB7" w:rsidRDefault="006B3DC6" w:rsidP="005E75A9">
      <w:pPr>
        <w:pStyle w:val="Standardeingerckt"/>
        <w:ind w:left="992" w:right="566"/>
        <w:rPr>
          <w:rFonts w:ascii="Arial" w:hAnsi="Arial" w:cs="Arial"/>
          <w:sz w:val="20"/>
          <w:szCs w:val="20"/>
        </w:rPr>
      </w:pPr>
      <w:r w:rsidRPr="005E75A9">
        <w:rPr>
          <w:rFonts w:ascii="Arial" w:hAnsi="Arial" w:cs="Arial"/>
          <w:sz w:val="20"/>
          <w:szCs w:val="20"/>
        </w:rPr>
        <w:fldChar w:fldCharType="begin">
          <w:ffData>
            <w:name w:val="Text27"/>
            <w:enabled/>
            <w:calcOnExit w:val="0"/>
            <w:textInput/>
          </w:ffData>
        </w:fldChar>
      </w:r>
      <w:r w:rsidRPr="00CC7CB7">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CC7CB7">
        <w:rPr>
          <w:rFonts w:ascii="Arial" w:hAnsi="Arial" w:cs="Arial"/>
          <w:noProof/>
          <w:sz w:val="20"/>
          <w:szCs w:val="20"/>
        </w:rPr>
        <w:t> </w:t>
      </w:r>
      <w:r w:rsidRPr="00CC7CB7">
        <w:rPr>
          <w:rFonts w:ascii="Arial" w:hAnsi="Arial" w:cs="Arial"/>
          <w:noProof/>
          <w:sz w:val="20"/>
          <w:szCs w:val="20"/>
        </w:rPr>
        <w:t> </w:t>
      </w:r>
      <w:r w:rsidRPr="00CC7CB7">
        <w:rPr>
          <w:rFonts w:ascii="Arial" w:hAnsi="Arial" w:cs="Arial"/>
          <w:noProof/>
          <w:sz w:val="20"/>
          <w:szCs w:val="20"/>
        </w:rPr>
        <w:t> </w:t>
      </w:r>
      <w:r w:rsidRPr="00CC7CB7">
        <w:rPr>
          <w:rFonts w:ascii="Arial" w:hAnsi="Arial" w:cs="Arial"/>
          <w:noProof/>
          <w:sz w:val="20"/>
          <w:szCs w:val="20"/>
        </w:rPr>
        <w:t> </w:t>
      </w:r>
      <w:r w:rsidRPr="00CC7CB7">
        <w:rPr>
          <w:rFonts w:ascii="Arial" w:hAnsi="Arial" w:cs="Arial"/>
          <w:noProof/>
          <w:sz w:val="20"/>
          <w:szCs w:val="20"/>
        </w:rPr>
        <w:t> </w:t>
      </w:r>
      <w:r w:rsidRPr="005E75A9">
        <w:rPr>
          <w:rFonts w:ascii="Arial" w:hAnsi="Arial" w:cs="Arial"/>
          <w:sz w:val="20"/>
          <w:szCs w:val="20"/>
        </w:rPr>
        <w:fldChar w:fldCharType="end"/>
      </w:r>
    </w:p>
    <w:p w14:paraId="100B08DB" w14:textId="77777777" w:rsidR="006B3DC6" w:rsidRPr="005E75A9" w:rsidRDefault="006B3DC6" w:rsidP="00FD6CB7">
      <w:pPr>
        <w:pStyle w:val="ZifXX"/>
        <w:keepNext w:val="0"/>
        <w:ind w:right="566"/>
        <w:outlineLvl w:val="1"/>
        <w:rPr>
          <w:rFonts w:ascii="Arial" w:hAnsi="Arial" w:cs="Arial"/>
          <w:sz w:val="20"/>
          <w:szCs w:val="20"/>
          <w:vertAlign w:val="superscript"/>
        </w:rPr>
      </w:pPr>
      <w:r w:rsidRPr="005E75A9">
        <w:rPr>
          <w:rFonts w:ascii="Arial" w:hAnsi="Arial" w:cs="Arial"/>
          <w:sz w:val="20"/>
          <w:szCs w:val="20"/>
        </w:rPr>
        <w:fldChar w:fldCharType="begin">
          <w:ffData>
            <w:name w:val="Kontrollkästchen118"/>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w:t>
      </w:r>
      <w:r w:rsidRPr="005E75A9">
        <w:rPr>
          <w:rFonts w:ascii="Arial" w:hAnsi="Arial" w:cs="Arial"/>
          <w:b/>
          <w:sz w:val="20"/>
          <w:szCs w:val="20"/>
        </w:rPr>
        <w:t>1.3</w:t>
      </w:r>
      <w:r w:rsidRPr="005E75A9">
        <w:rPr>
          <w:rFonts w:ascii="Arial" w:hAnsi="Arial" w:cs="Arial"/>
          <w:sz w:val="20"/>
          <w:szCs w:val="20"/>
        </w:rPr>
        <w:tab/>
        <w:t xml:space="preserve">Die Bauaufgabe wird im Auftrag des Bundes für die in Deutschland stationierten Gaststreitkräfte </w:t>
      </w:r>
      <w:r w:rsidRPr="005E75A9">
        <w:rPr>
          <w:rFonts w:ascii="Arial" w:hAnsi="Arial" w:cs="Arial"/>
          <w:sz w:val="20"/>
          <w:szCs w:val="20"/>
        </w:rPr>
        <w:fldChar w:fldCharType="begin">
          <w:ffData>
            <w:name w:val="Text488"/>
            <w:enabled/>
            <w:calcOnExit w:val="0"/>
            <w:textInput/>
          </w:ffData>
        </w:fldChar>
      </w:r>
      <w:bookmarkStart w:id="22" w:name="Text488"/>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bookmarkEnd w:id="22"/>
      <w:r w:rsidRPr="005E75A9">
        <w:rPr>
          <w:rFonts w:ascii="Arial" w:hAnsi="Arial" w:cs="Arial"/>
          <w:sz w:val="20"/>
          <w:szCs w:val="20"/>
        </w:rPr>
        <w:t xml:space="preserve"> durchgeführt und aus deren Heimatmitteln finanziert.</w:t>
      </w:r>
      <w:r w:rsidRPr="005E75A9">
        <w:rPr>
          <w:rFonts w:ascii="Arial" w:hAnsi="Arial" w:cs="Arial"/>
          <w:sz w:val="20"/>
          <w:szCs w:val="20"/>
          <w:vertAlign w:val="superscript"/>
        </w:rPr>
        <w:t>1</w:t>
      </w:r>
    </w:p>
    <w:p w14:paraId="3E92AD4D" w14:textId="35B95629" w:rsidR="006B3DC6" w:rsidRPr="00B71EAB" w:rsidRDefault="006B3DC6" w:rsidP="00FD6CB7">
      <w:pPr>
        <w:ind w:right="566"/>
        <w:rPr>
          <w:rFonts w:ascii="Arial" w:hAnsi="Arial" w:cs="Arial"/>
          <w:sz w:val="20"/>
          <w:szCs w:val="20"/>
        </w:rPr>
      </w:pPr>
    </w:p>
    <w:p w14:paraId="222B2AFA" w14:textId="3D49F6A1" w:rsidR="006B3DC6" w:rsidRPr="00B71EAB" w:rsidRDefault="006B3DC6" w:rsidP="00F91B1B">
      <w:pPr>
        <w:spacing w:before="360"/>
        <w:ind w:right="566"/>
        <w:jc w:val="center"/>
        <w:outlineLvl w:val="0"/>
        <w:rPr>
          <w:rFonts w:ascii="Arial" w:hAnsi="Arial" w:cs="Arial"/>
          <w:b/>
          <w:sz w:val="20"/>
          <w:szCs w:val="20"/>
        </w:rPr>
      </w:pPr>
      <w:bookmarkStart w:id="23" w:name="_Toc167289370"/>
      <w:r w:rsidRPr="00B71EAB">
        <w:rPr>
          <w:rFonts w:ascii="Arial" w:hAnsi="Arial" w:cs="Arial"/>
          <w:b/>
          <w:sz w:val="20"/>
          <w:szCs w:val="20"/>
        </w:rPr>
        <w:t>§ 2</w:t>
      </w:r>
      <w:r w:rsidRPr="00B71EAB">
        <w:rPr>
          <w:rFonts w:ascii="Arial" w:hAnsi="Arial" w:cs="Arial"/>
          <w:b/>
          <w:sz w:val="20"/>
          <w:szCs w:val="20"/>
        </w:rPr>
        <w:br/>
        <w:t>Bestandteile und Grundlagen des Vertrages</w:t>
      </w:r>
      <w:bookmarkEnd w:id="23"/>
    </w:p>
    <w:p w14:paraId="35A55FB8" w14:textId="77777777" w:rsidR="006B3DC6" w:rsidRPr="005E75A9" w:rsidRDefault="006B3DC6" w:rsidP="00FD6CB7">
      <w:pPr>
        <w:keepNext/>
        <w:tabs>
          <w:tab w:val="left" w:pos="1008"/>
        </w:tabs>
        <w:spacing w:before="240"/>
        <w:ind w:left="992" w:right="566" w:hanging="992"/>
        <w:jc w:val="both"/>
        <w:outlineLvl w:val="1"/>
        <w:rPr>
          <w:rFonts w:ascii="Arial" w:hAnsi="Arial" w:cs="Arial"/>
          <w:b/>
          <w:sz w:val="20"/>
          <w:szCs w:val="20"/>
        </w:rPr>
      </w:pPr>
      <w:r w:rsidRPr="005E75A9">
        <w:rPr>
          <w:rFonts w:ascii="Arial" w:hAnsi="Arial" w:cs="Arial"/>
          <w:b/>
          <w:sz w:val="20"/>
          <w:szCs w:val="20"/>
        </w:rPr>
        <w:t>2.1</w:t>
      </w:r>
      <w:r w:rsidRPr="005E75A9">
        <w:rPr>
          <w:rFonts w:ascii="Arial" w:hAnsi="Arial" w:cs="Arial"/>
          <w:b/>
          <w:sz w:val="20"/>
          <w:szCs w:val="20"/>
        </w:rPr>
        <w:tab/>
      </w:r>
      <w:r w:rsidRPr="005E75A9">
        <w:rPr>
          <w:rFonts w:ascii="Arial" w:hAnsi="Arial" w:cs="Arial"/>
          <w:sz w:val="20"/>
          <w:szCs w:val="20"/>
        </w:rPr>
        <w:t xml:space="preserve">Die im Anlagenverzeichnis Teil A aufgeführten Anlagen sind Vertragsbestandteil. Gleiches gilt für folgende technische und sonstige Vorschriften, Regelwerke, Erlasse und Handlungsanweisungen bzw. Schreiben: </w:t>
      </w:r>
    </w:p>
    <w:p w14:paraId="2455E02D" w14:textId="4A4DE4B7" w:rsidR="006B3DC6" w:rsidRPr="005E75A9" w:rsidRDefault="006B3DC6" w:rsidP="00FD6CB7">
      <w:pPr>
        <w:tabs>
          <w:tab w:val="left" w:pos="1418"/>
        </w:tabs>
        <w:spacing w:before="240" w:line="276" w:lineRule="auto"/>
        <w:ind w:left="1418" w:right="566" w:hanging="425"/>
        <w:jc w:val="both"/>
        <w:rPr>
          <w:rFonts w:ascii="Arial" w:hAnsi="Arial" w:cs="Arial"/>
          <w:sz w:val="20"/>
          <w:szCs w:val="20"/>
        </w:rPr>
      </w:pPr>
      <w:r w:rsidRPr="005E75A9">
        <w:rPr>
          <w:rFonts w:ascii="Arial" w:hAnsi="Arial" w:cs="Arial"/>
          <w:sz w:val="20"/>
          <w:szCs w:val="20"/>
        </w:rPr>
        <w:t>–</w:t>
      </w:r>
      <w:r w:rsidRPr="005E75A9">
        <w:rPr>
          <w:rFonts w:ascii="Arial" w:hAnsi="Arial" w:cs="Arial"/>
          <w:sz w:val="20"/>
          <w:szCs w:val="20"/>
        </w:rPr>
        <w:tab/>
        <w:t xml:space="preserve">Richtlinien für die Durchführung von Bauaufgaben des Bundes (RBBau) in </w:t>
      </w:r>
      <w:r w:rsidR="00CE479B" w:rsidRPr="009F2218">
        <w:rPr>
          <w:rFonts w:ascii="Arial" w:hAnsi="Arial" w:cs="Arial"/>
          <w:sz w:val="20"/>
          <w:szCs w:val="20"/>
        </w:rPr>
        <w:t>aktueller Fassung</w:t>
      </w:r>
    </w:p>
    <w:p w14:paraId="0D85D905" w14:textId="5574ACD9" w:rsidR="006B3DC6" w:rsidRDefault="006B3DC6" w:rsidP="00FD6CB7">
      <w:pPr>
        <w:tabs>
          <w:tab w:val="left" w:pos="1418"/>
        </w:tabs>
        <w:spacing w:line="276" w:lineRule="auto"/>
        <w:ind w:left="1418" w:right="566" w:hanging="425"/>
        <w:jc w:val="both"/>
        <w:rPr>
          <w:rFonts w:ascii="Arial" w:hAnsi="Arial" w:cs="Arial"/>
          <w:sz w:val="20"/>
          <w:szCs w:val="20"/>
        </w:rPr>
      </w:pPr>
      <w:r w:rsidRPr="005E75A9">
        <w:rPr>
          <w:rFonts w:ascii="Arial" w:hAnsi="Arial" w:cs="Arial"/>
          <w:sz w:val="20"/>
          <w:szCs w:val="20"/>
        </w:rPr>
        <w:fldChar w:fldCharType="begin">
          <w:ffData>
            <w:name w:val="Kontrollkästchen85"/>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t>Baufachliche Richtlinien Gebäudebestandsdokumentation (BFR GBestand)</w:t>
      </w:r>
    </w:p>
    <w:p w14:paraId="7817F4AB" w14:textId="75758D94" w:rsidR="006B3BDE" w:rsidRPr="005E75A9" w:rsidRDefault="006B3BDE" w:rsidP="00FD6CB7">
      <w:pPr>
        <w:tabs>
          <w:tab w:val="left" w:pos="1418"/>
        </w:tabs>
        <w:spacing w:line="276" w:lineRule="auto"/>
        <w:ind w:left="1418" w:right="566" w:hanging="425"/>
        <w:jc w:val="both"/>
        <w:rPr>
          <w:rFonts w:ascii="Arial" w:hAnsi="Arial" w:cs="Arial"/>
          <w:sz w:val="20"/>
          <w:szCs w:val="20"/>
        </w:rPr>
      </w:pPr>
      <w:r w:rsidRPr="00B71EAB">
        <w:rPr>
          <w:rFonts w:ascii="Arial" w:hAnsi="Arial" w:cs="Arial"/>
          <w:sz w:val="20"/>
          <w:szCs w:val="20"/>
        </w:rPr>
        <w:fldChar w:fldCharType="begin">
          <w:ffData>
            <w:name w:val="Kontrollkästchen8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Pr="006B3BDE">
        <w:rPr>
          <w:rFonts w:ascii="Arial" w:hAnsi="Arial" w:cs="Arial"/>
          <w:sz w:val="20"/>
          <w:szCs w:val="20"/>
        </w:rPr>
        <w:t>Baufachliche Richtlinien Liegenschaftsdokumentation (BFR LBestand)</w:t>
      </w:r>
    </w:p>
    <w:p w14:paraId="62E350E8" w14:textId="30DE1B0E" w:rsidR="006B3DC6" w:rsidRDefault="006B3DC6" w:rsidP="00FD6CB7">
      <w:pPr>
        <w:tabs>
          <w:tab w:val="left" w:pos="1418"/>
        </w:tabs>
        <w:spacing w:line="276" w:lineRule="auto"/>
        <w:ind w:left="1418" w:right="566" w:hanging="425"/>
        <w:jc w:val="both"/>
        <w:rPr>
          <w:rFonts w:ascii="Arial" w:hAnsi="Arial" w:cs="Arial"/>
          <w:sz w:val="20"/>
          <w:szCs w:val="20"/>
        </w:rPr>
      </w:pPr>
      <w:r w:rsidRPr="00B71EAB">
        <w:rPr>
          <w:rFonts w:ascii="Arial" w:hAnsi="Arial" w:cs="Arial"/>
          <w:sz w:val="20"/>
          <w:szCs w:val="20"/>
        </w:rPr>
        <w:fldChar w:fldCharType="begin">
          <w:ffData>
            <w:name w:val="Kontrollkästchen8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 xml:space="preserve">Vorgaben für CAD: </w:t>
      </w:r>
      <w:r w:rsidRPr="005E75A9">
        <w:rPr>
          <w:rFonts w:ascii="Arial" w:hAnsi="Arial" w:cs="Arial"/>
          <w:sz w:val="20"/>
          <w:szCs w:val="20"/>
        </w:rPr>
        <w:fldChar w:fldCharType="begin">
          <w:ffData>
            <w:name w:val="Text38"/>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p>
    <w:p w14:paraId="53C0B4F6" w14:textId="2205DD52" w:rsidR="006B3BDE" w:rsidRPr="00B71EAB" w:rsidRDefault="006B3BDE" w:rsidP="00FD6CB7">
      <w:pPr>
        <w:tabs>
          <w:tab w:val="left" w:pos="1418"/>
        </w:tabs>
        <w:spacing w:line="276" w:lineRule="auto"/>
        <w:ind w:left="1418" w:right="566" w:hanging="425"/>
        <w:jc w:val="both"/>
        <w:rPr>
          <w:rFonts w:ascii="Arial" w:hAnsi="Arial" w:cs="Arial"/>
          <w:sz w:val="20"/>
          <w:szCs w:val="20"/>
        </w:rPr>
      </w:pPr>
      <w:r w:rsidRPr="006B3BDE">
        <w:rPr>
          <w:rFonts w:ascii="Arial" w:hAnsi="Arial" w:cs="Arial"/>
          <w:sz w:val="20"/>
          <w:szCs w:val="20"/>
        </w:rPr>
        <w:fldChar w:fldCharType="begin">
          <w:ffData>
            <w:name w:val="Kontrollkästchen379"/>
            <w:enabled/>
            <w:calcOnExit w:val="0"/>
            <w:checkBox>
              <w:sizeAuto/>
              <w:default w:val="0"/>
            </w:checkBox>
          </w:ffData>
        </w:fldChar>
      </w:r>
      <w:bookmarkStart w:id="24" w:name="Kontrollkästchen379"/>
      <w:r w:rsidRPr="006B3BDE">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6B3BDE">
        <w:rPr>
          <w:rFonts w:ascii="Arial" w:hAnsi="Arial" w:cs="Arial"/>
          <w:sz w:val="20"/>
          <w:szCs w:val="20"/>
        </w:rPr>
        <w:fldChar w:fldCharType="end"/>
      </w:r>
      <w:bookmarkEnd w:id="24"/>
      <w:r w:rsidRPr="006B3BDE">
        <w:rPr>
          <w:rFonts w:ascii="Arial" w:hAnsi="Arial" w:cs="Arial"/>
          <w:sz w:val="20"/>
          <w:szCs w:val="20"/>
        </w:rPr>
        <w:tab/>
        <w:t xml:space="preserve">Vorgaben zum Building Information Modeling (BIM):  </w:t>
      </w:r>
      <w:r w:rsidRPr="006B3BDE">
        <w:rPr>
          <w:rFonts w:ascii="Arial" w:hAnsi="Arial" w:cs="Arial"/>
          <w:sz w:val="20"/>
          <w:szCs w:val="20"/>
        </w:rPr>
        <w:fldChar w:fldCharType="begin">
          <w:ffData>
            <w:name w:val="Text489"/>
            <w:enabled/>
            <w:calcOnExit w:val="0"/>
            <w:textInput/>
          </w:ffData>
        </w:fldChar>
      </w:r>
      <w:bookmarkStart w:id="25" w:name="Text489"/>
      <w:r w:rsidRPr="006B3BDE">
        <w:rPr>
          <w:rFonts w:ascii="Arial" w:hAnsi="Arial" w:cs="Arial"/>
          <w:sz w:val="20"/>
          <w:szCs w:val="20"/>
        </w:rPr>
        <w:instrText xml:space="preserve"> FORMTEXT </w:instrText>
      </w:r>
      <w:r w:rsidRPr="006B3BDE">
        <w:rPr>
          <w:rFonts w:ascii="Arial" w:hAnsi="Arial" w:cs="Arial"/>
          <w:sz w:val="20"/>
          <w:szCs w:val="20"/>
        </w:rPr>
      </w:r>
      <w:r w:rsidRPr="006B3BDE">
        <w:rPr>
          <w:rFonts w:ascii="Arial" w:hAnsi="Arial" w:cs="Arial"/>
          <w:sz w:val="20"/>
          <w:szCs w:val="20"/>
        </w:rPr>
        <w:fldChar w:fldCharType="separate"/>
      </w:r>
      <w:r w:rsidRPr="006B3BDE">
        <w:rPr>
          <w:rFonts w:ascii="Arial" w:hAnsi="Arial" w:cs="Arial"/>
          <w:sz w:val="20"/>
          <w:szCs w:val="20"/>
        </w:rPr>
        <w:t> </w:t>
      </w:r>
      <w:r w:rsidRPr="006B3BDE">
        <w:rPr>
          <w:rFonts w:ascii="Arial" w:hAnsi="Arial" w:cs="Arial"/>
          <w:sz w:val="20"/>
          <w:szCs w:val="20"/>
        </w:rPr>
        <w:t> </w:t>
      </w:r>
      <w:r w:rsidRPr="006B3BDE">
        <w:rPr>
          <w:rFonts w:ascii="Arial" w:hAnsi="Arial" w:cs="Arial"/>
          <w:sz w:val="20"/>
          <w:szCs w:val="20"/>
        </w:rPr>
        <w:t> </w:t>
      </w:r>
      <w:r w:rsidRPr="006B3BDE">
        <w:rPr>
          <w:rFonts w:ascii="Arial" w:hAnsi="Arial" w:cs="Arial"/>
          <w:sz w:val="20"/>
          <w:szCs w:val="20"/>
        </w:rPr>
        <w:t> </w:t>
      </w:r>
      <w:r w:rsidRPr="006B3BDE">
        <w:rPr>
          <w:rFonts w:ascii="Arial" w:hAnsi="Arial" w:cs="Arial"/>
          <w:sz w:val="20"/>
          <w:szCs w:val="20"/>
        </w:rPr>
        <w:t> </w:t>
      </w:r>
      <w:r w:rsidRPr="006B3BDE">
        <w:rPr>
          <w:rFonts w:ascii="Arial" w:hAnsi="Arial" w:cs="Arial"/>
          <w:sz w:val="20"/>
          <w:szCs w:val="20"/>
        </w:rPr>
        <w:fldChar w:fldCharType="end"/>
      </w:r>
      <w:bookmarkEnd w:id="25"/>
    </w:p>
    <w:p w14:paraId="574934C0" w14:textId="77777777" w:rsidR="00927B3A" w:rsidRPr="00B71EAB" w:rsidRDefault="00927B3A" w:rsidP="00927B3A">
      <w:pPr>
        <w:tabs>
          <w:tab w:val="left" w:pos="1418"/>
        </w:tabs>
        <w:spacing w:line="276" w:lineRule="auto"/>
        <w:ind w:left="1418" w:right="566" w:hanging="425"/>
        <w:jc w:val="both"/>
        <w:rPr>
          <w:rFonts w:ascii="Arial" w:hAnsi="Arial" w:cs="Arial"/>
          <w:sz w:val="20"/>
          <w:szCs w:val="20"/>
        </w:rPr>
      </w:pPr>
      <w:r w:rsidRPr="00B71EAB">
        <w:rPr>
          <w:rFonts w:ascii="Arial" w:hAnsi="Arial" w:cs="Arial"/>
          <w:sz w:val="20"/>
          <w:szCs w:val="20"/>
        </w:rPr>
        <w:fldChar w:fldCharType="begin">
          <w:ffData>
            <w:name w:val="Kontrollkästchen8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Leitfaden Nachhaltiges Bauen</w:t>
      </w:r>
    </w:p>
    <w:p w14:paraId="231412B8" w14:textId="7F160543" w:rsidR="006B3DC6" w:rsidRPr="00B71EAB" w:rsidRDefault="005842E8" w:rsidP="00FD6CB7">
      <w:pPr>
        <w:ind w:left="1418" w:right="566" w:hanging="425"/>
        <w:rPr>
          <w:rFonts w:ascii="Arial" w:hAnsi="Arial" w:cs="Arial"/>
          <w:sz w:val="20"/>
          <w:szCs w:val="20"/>
        </w:rPr>
      </w:pPr>
      <w:r w:rsidRPr="005E75A9">
        <w:rPr>
          <w:rFonts w:ascii="Arial" w:hAnsi="Arial" w:cs="Arial"/>
          <w:sz w:val="20"/>
          <w:szCs w:val="20"/>
        </w:rPr>
        <w:fldChar w:fldCharType="begin">
          <w:ffData>
            <w:name w:val=""/>
            <w:enabled/>
            <w:calcOnExit w:val="0"/>
            <w:checkBox>
              <w:sizeAuto/>
              <w:default w:val="0"/>
            </w:checkBox>
          </w:ffData>
        </w:fldChar>
      </w:r>
      <w:r w:rsidRPr="00D60B5C">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D60B5C">
        <w:rPr>
          <w:rFonts w:ascii="Arial" w:hAnsi="Arial" w:cs="Arial"/>
          <w:sz w:val="20"/>
          <w:szCs w:val="20"/>
        </w:rPr>
        <w:tab/>
        <w:t>Brandschutzleitfaden des Bundes – Baulicher Brandschutz für die Planung,</w:t>
      </w:r>
      <w:r w:rsidRPr="00B71EAB">
        <w:rPr>
          <w:rFonts w:ascii="Arial" w:hAnsi="Arial" w:cs="Arial"/>
          <w:sz w:val="20"/>
          <w:szCs w:val="20"/>
        </w:rPr>
        <w:t xml:space="preserve"> Ausführung und Unterhaltung von Gebäuden des Bundes</w:t>
      </w:r>
    </w:p>
    <w:p w14:paraId="756C21F6" w14:textId="67F1C1B9" w:rsidR="005842E8" w:rsidRPr="00B71EAB" w:rsidRDefault="005842E8" w:rsidP="00FD6CB7">
      <w:pPr>
        <w:ind w:left="1418" w:right="566" w:hanging="425"/>
        <w:rPr>
          <w:rFonts w:ascii="Arial" w:hAnsi="Arial" w:cs="Arial"/>
          <w:sz w:val="20"/>
          <w:szCs w:val="20"/>
        </w:rPr>
      </w:pPr>
      <w:r w:rsidRPr="00B71EAB">
        <w:rPr>
          <w:rFonts w:ascii="Arial" w:hAnsi="Arial" w:cs="Arial"/>
          <w:sz w:val="20"/>
          <w:szCs w:val="20"/>
        </w:rPr>
        <w:fldChar w:fldCharType="begin">
          <w:ffData>
            <w:name w:val=""/>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Pr="005E75A9">
        <w:rPr>
          <w:rFonts w:ascii="Arial" w:hAnsi="Arial" w:cs="Arial"/>
          <w:sz w:val="20"/>
          <w:szCs w:val="20"/>
        </w:rPr>
        <w:t>Baufachliche Richtlinien Vermessung (BFR Verm)</w:t>
      </w:r>
    </w:p>
    <w:p w14:paraId="02BB2BA3" w14:textId="1CC3A062" w:rsidR="005842E8" w:rsidRPr="00B71EAB" w:rsidRDefault="005842E8" w:rsidP="00FD6CB7">
      <w:pPr>
        <w:ind w:left="1418" w:right="566" w:hanging="425"/>
        <w:rPr>
          <w:rFonts w:ascii="Arial" w:hAnsi="Arial" w:cs="Arial"/>
          <w:sz w:val="20"/>
          <w:szCs w:val="20"/>
        </w:rPr>
      </w:pPr>
      <w:r w:rsidRPr="00B71EAB">
        <w:rPr>
          <w:rFonts w:ascii="Arial" w:hAnsi="Arial" w:cs="Arial"/>
          <w:sz w:val="20"/>
          <w:szCs w:val="20"/>
        </w:rPr>
        <w:fldChar w:fldCharType="begin">
          <w:ffData>
            <w:name w:val=""/>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Richtlinie für die Überwachung der Verkehrssicherheit von baulichen Anlagen des Bundes (RÜV)</w:t>
      </w:r>
    </w:p>
    <w:p w14:paraId="0D63C365" w14:textId="77777777" w:rsidR="00337D2B" w:rsidRPr="005E75A9" w:rsidRDefault="00337D2B" w:rsidP="00FD6CB7">
      <w:pPr>
        <w:tabs>
          <w:tab w:val="left" w:pos="1418"/>
        </w:tabs>
        <w:spacing w:line="276" w:lineRule="auto"/>
        <w:ind w:left="1418" w:right="566" w:hanging="425"/>
        <w:rPr>
          <w:rFonts w:ascii="Arial" w:hAnsi="Arial" w:cs="Arial"/>
          <w:sz w:val="20"/>
          <w:szCs w:val="20"/>
          <w:vertAlign w:val="superscript"/>
        </w:rPr>
      </w:pPr>
      <w:r w:rsidRPr="005E75A9">
        <w:rPr>
          <w:rFonts w:ascii="Arial" w:hAnsi="Arial" w:cs="Arial"/>
          <w:sz w:val="20"/>
          <w:szCs w:val="20"/>
        </w:rPr>
        <w:fldChar w:fldCharType="begin">
          <w:ffData>
            <w:name w:val="Kontrollkästchen85"/>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t>ABG 1975 sowie RiABG</w:t>
      </w:r>
      <w:r w:rsidRPr="005E75A9">
        <w:rPr>
          <w:rFonts w:ascii="Arial" w:hAnsi="Arial" w:cs="Arial"/>
          <w:sz w:val="20"/>
          <w:szCs w:val="20"/>
        </w:rPr>
        <w:br/>
        <w:t>(Auftragsbautengrundsätze 1975 sowie Richtlinien zur Ausführung des Verwaltungsabkommens)</w:t>
      </w:r>
      <w:r w:rsidRPr="005E75A9">
        <w:rPr>
          <w:rFonts w:ascii="Arial" w:hAnsi="Arial" w:cs="Arial"/>
          <w:sz w:val="20"/>
          <w:szCs w:val="20"/>
          <w:vertAlign w:val="superscript"/>
        </w:rPr>
        <w:t>1</w:t>
      </w:r>
    </w:p>
    <w:p w14:paraId="474BA6CC" w14:textId="7F5419BE" w:rsidR="00337D2B" w:rsidRPr="005E75A9" w:rsidRDefault="00337D2B" w:rsidP="00FD6CB7">
      <w:pPr>
        <w:tabs>
          <w:tab w:val="left" w:pos="1418"/>
        </w:tabs>
        <w:spacing w:line="276" w:lineRule="auto"/>
        <w:ind w:left="1418" w:right="566" w:hanging="425"/>
        <w:jc w:val="both"/>
        <w:rPr>
          <w:rFonts w:ascii="Arial" w:hAnsi="Arial" w:cs="Arial"/>
          <w:sz w:val="20"/>
          <w:szCs w:val="20"/>
        </w:rPr>
      </w:pPr>
      <w:r w:rsidRPr="005E75A9">
        <w:rPr>
          <w:rFonts w:ascii="Arial" w:hAnsi="Arial" w:cs="Arial"/>
          <w:sz w:val="20"/>
          <w:szCs w:val="20"/>
        </w:rPr>
        <w:fldChar w:fldCharType="begin">
          <w:ffData>
            <w:name w:val=""/>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r>
      <w:r w:rsidR="00D66ABB" w:rsidRPr="00D66ABB">
        <w:rPr>
          <w:rFonts w:ascii="Arial" w:hAnsi="Arial" w:cs="Arial"/>
          <w:sz w:val="20"/>
          <w:szCs w:val="20"/>
        </w:rPr>
        <w:t>VI.7.0</w:t>
      </w:r>
      <w:r w:rsidR="00D66ABB">
        <w:rPr>
          <w:rFonts w:ascii="Arial" w:hAnsi="Arial" w:cs="Arial"/>
          <w:sz w:val="20"/>
          <w:szCs w:val="20"/>
        </w:rPr>
        <w:t xml:space="preserve"> </w:t>
      </w:r>
      <w:r w:rsidRPr="005E75A9">
        <w:rPr>
          <w:rFonts w:ascii="Arial" w:hAnsi="Arial" w:cs="Arial"/>
          <w:sz w:val="20"/>
          <w:szCs w:val="20"/>
        </w:rPr>
        <w:t>Richtlinie für Sicherheitsmaßnahmen bei der Durchführung von Bauaufgaben (RiSBau)</w:t>
      </w:r>
    </w:p>
    <w:p w14:paraId="3C4AC749" w14:textId="77777777" w:rsidR="00337D2B" w:rsidRPr="005E75A9" w:rsidRDefault="00337D2B" w:rsidP="00FD6CB7">
      <w:pPr>
        <w:tabs>
          <w:tab w:val="left" w:pos="1418"/>
        </w:tabs>
        <w:spacing w:line="276" w:lineRule="auto"/>
        <w:ind w:left="1417" w:right="566" w:hanging="425"/>
        <w:jc w:val="both"/>
        <w:rPr>
          <w:rFonts w:ascii="Arial" w:hAnsi="Arial" w:cs="Arial"/>
          <w:sz w:val="20"/>
          <w:szCs w:val="20"/>
        </w:rPr>
      </w:pPr>
      <w:r w:rsidRPr="005E75A9">
        <w:rPr>
          <w:rFonts w:ascii="Arial" w:hAnsi="Arial" w:cs="Arial"/>
          <w:sz w:val="20"/>
          <w:szCs w:val="20"/>
        </w:rPr>
        <w:fldChar w:fldCharType="begin">
          <w:ffData>
            <w:name w:val="Kontrollkästchen401"/>
            <w:enabled/>
            <w:calcOnExit w:val="0"/>
            <w:checkBox>
              <w:sizeAuto/>
              <w:default w:val="0"/>
            </w:checkBox>
          </w:ffData>
        </w:fldChar>
      </w:r>
      <w:bookmarkStart w:id="26" w:name="Kontrollkästchen401"/>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26"/>
      <w:r w:rsidRPr="005E75A9">
        <w:rPr>
          <w:rFonts w:ascii="Arial" w:hAnsi="Arial" w:cs="Arial"/>
          <w:sz w:val="20"/>
          <w:szCs w:val="20"/>
        </w:rPr>
        <w:tab/>
        <w:t>BFR Abwasser, Arbeitshilfen zu Planung, Bau und Betrieb von abwassertechnischen Anlagen in Liegenschaften des Bundes</w:t>
      </w:r>
    </w:p>
    <w:p w14:paraId="1BCC19EF" w14:textId="72A84406" w:rsidR="00337D2B" w:rsidRPr="005E75A9" w:rsidRDefault="00337D2B" w:rsidP="00FD6CB7">
      <w:pPr>
        <w:tabs>
          <w:tab w:val="left" w:pos="1418"/>
        </w:tabs>
        <w:spacing w:line="276" w:lineRule="auto"/>
        <w:ind w:left="1418" w:right="566" w:hanging="425"/>
        <w:jc w:val="both"/>
        <w:rPr>
          <w:rFonts w:ascii="Arial" w:hAnsi="Arial" w:cs="Arial"/>
          <w:sz w:val="20"/>
          <w:szCs w:val="20"/>
        </w:rPr>
      </w:pPr>
      <w:r w:rsidRPr="005E75A9">
        <w:rPr>
          <w:rFonts w:ascii="Arial" w:hAnsi="Arial" w:cs="Arial"/>
          <w:sz w:val="20"/>
          <w:szCs w:val="20"/>
        </w:rPr>
        <w:fldChar w:fldCharType="begin">
          <w:ffData>
            <w:name w:val=""/>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t>BFR Boden- und Grundwasserschutz (BFR BoGwS), Arbeitshilfen zur Planung und Ausführung der Sanierung von schädlichen Bodenveränderungen und Grundwasserverunreinigungen</w:t>
      </w:r>
    </w:p>
    <w:p w14:paraId="000B9436" w14:textId="77777777" w:rsidR="00337D2B" w:rsidRPr="005E75A9" w:rsidRDefault="00337D2B" w:rsidP="00FD6CB7">
      <w:pPr>
        <w:tabs>
          <w:tab w:val="left" w:pos="1418"/>
        </w:tabs>
        <w:spacing w:line="276" w:lineRule="auto"/>
        <w:ind w:left="1418" w:right="566" w:hanging="425"/>
        <w:jc w:val="both"/>
        <w:rPr>
          <w:rFonts w:ascii="Arial" w:hAnsi="Arial" w:cs="Arial"/>
          <w:sz w:val="20"/>
          <w:szCs w:val="20"/>
        </w:rPr>
      </w:pPr>
      <w:r w:rsidRPr="005E75A9">
        <w:rPr>
          <w:rFonts w:ascii="Arial" w:hAnsi="Arial" w:cs="Arial"/>
          <w:sz w:val="20"/>
          <w:szCs w:val="20"/>
        </w:rPr>
        <w:fldChar w:fldCharType="begin">
          <w:ffData>
            <w:name w:val=""/>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t>BFR Recycling, Arbeitshilfen zum Umgang mit Bau- und Abbruchabfällen sowie zum Einsatz von Recycling-Baustoffen auf Liegenschaften des Bundes</w:t>
      </w:r>
    </w:p>
    <w:p w14:paraId="57417970" w14:textId="77777777" w:rsidR="00337D2B" w:rsidRPr="005E75A9" w:rsidRDefault="00337D2B" w:rsidP="00FD6CB7">
      <w:pPr>
        <w:tabs>
          <w:tab w:val="left" w:pos="1418"/>
        </w:tabs>
        <w:spacing w:line="276" w:lineRule="auto"/>
        <w:ind w:left="1417" w:right="566" w:hanging="425"/>
        <w:jc w:val="both"/>
        <w:rPr>
          <w:rFonts w:ascii="Arial" w:hAnsi="Arial" w:cs="Arial"/>
          <w:sz w:val="20"/>
          <w:szCs w:val="20"/>
        </w:rPr>
      </w:pPr>
      <w:r w:rsidRPr="005E75A9">
        <w:rPr>
          <w:rFonts w:ascii="Arial" w:hAnsi="Arial" w:cs="Arial"/>
          <w:sz w:val="20"/>
          <w:szCs w:val="20"/>
        </w:rPr>
        <w:fldChar w:fldCharType="begin">
          <w:ffData>
            <w:name w:val=""/>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t>BFR Kampfmittelräumung (BFR KMR), Arbeitshilfen zur Erkundung, Planung und Räumung von Kampfmitteln auf Liegenschaften des Bundes</w:t>
      </w:r>
    </w:p>
    <w:p w14:paraId="56E8EFD4" w14:textId="74C25376" w:rsidR="00337D2B" w:rsidRPr="005E75A9" w:rsidRDefault="00337D2B" w:rsidP="00FD6CB7">
      <w:pPr>
        <w:tabs>
          <w:tab w:val="left" w:pos="1418"/>
        </w:tabs>
        <w:spacing w:line="276" w:lineRule="auto"/>
        <w:ind w:left="1418" w:right="566" w:hanging="425"/>
        <w:jc w:val="both"/>
        <w:rPr>
          <w:rFonts w:ascii="Arial" w:hAnsi="Arial" w:cs="Arial"/>
          <w:sz w:val="20"/>
          <w:szCs w:val="20"/>
        </w:rPr>
      </w:pPr>
      <w:r w:rsidRPr="005E75A9">
        <w:rPr>
          <w:rFonts w:ascii="Arial" w:hAnsi="Arial" w:cs="Arial"/>
          <w:sz w:val="20"/>
          <w:szCs w:val="20"/>
        </w:rPr>
        <w:fldChar w:fldCharType="begin">
          <w:ffData>
            <w:name w:val="Kontrollkästchen276"/>
            <w:enabled/>
            <w:calcOnExit w:val="0"/>
            <w:checkBox>
              <w:sizeAuto/>
              <w:default w:val="1"/>
            </w:checkBox>
          </w:ffData>
        </w:fldChar>
      </w:r>
      <w:bookmarkStart w:id="27" w:name="Kontrollkästchen276"/>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27"/>
      <w:r w:rsidRPr="005E75A9">
        <w:rPr>
          <w:rFonts w:ascii="Arial" w:hAnsi="Arial" w:cs="Arial"/>
          <w:sz w:val="20"/>
          <w:szCs w:val="20"/>
        </w:rPr>
        <w:tab/>
        <w:t>AVV-Klima −Allgemeine Verwaltungsvorschrift zur Beschaffung klimafreundlicher Leistungen</w:t>
      </w:r>
    </w:p>
    <w:p w14:paraId="41456B09" w14:textId="77777777" w:rsidR="00337D2B" w:rsidRPr="005E75A9" w:rsidRDefault="00337D2B" w:rsidP="00FD6CB7">
      <w:pPr>
        <w:tabs>
          <w:tab w:val="left" w:pos="1418"/>
        </w:tabs>
        <w:spacing w:line="276" w:lineRule="auto"/>
        <w:ind w:left="1418" w:right="566" w:hanging="425"/>
        <w:jc w:val="both"/>
        <w:rPr>
          <w:rFonts w:ascii="Arial" w:hAnsi="Arial" w:cs="Arial"/>
          <w:sz w:val="20"/>
          <w:szCs w:val="20"/>
        </w:rPr>
      </w:pPr>
      <w:r w:rsidRPr="005E75A9">
        <w:rPr>
          <w:rFonts w:ascii="Arial" w:hAnsi="Arial" w:cs="Arial"/>
          <w:sz w:val="20"/>
          <w:szCs w:val="20"/>
        </w:rPr>
        <w:fldChar w:fldCharType="begin">
          <w:ffData>
            <w:name w:val=""/>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t xml:space="preserve">Regelwerke, Produkte und Vorgaben des Gemeinsamen Ausschuss für Elektronik im Bauwesen (GAEB) für den Datenaustausch von Baudaten sowie Leistungsbeschreibungen (GAEB DA und STLB-Bau/STLB-BauZ) </w:t>
      </w:r>
    </w:p>
    <w:p w14:paraId="1F281C00" w14:textId="77777777" w:rsidR="00337D2B" w:rsidRPr="005E75A9" w:rsidRDefault="00337D2B" w:rsidP="00FD6CB7">
      <w:pPr>
        <w:tabs>
          <w:tab w:val="left" w:pos="1418"/>
        </w:tabs>
        <w:spacing w:line="276" w:lineRule="auto"/>
        <w:ind w:left="1418" w:right="566" w:hanging="425"/>
        <w:jc w:val="both"/>
        <w:rPr>
          <w:rFonts w:ascii="Arial" w:hAnsi="Arial" w:cs="Arial"/>
          <w:sz w:val="20"/>
          <w:szCs w:val="20"/>
        </w:rPr>
      </w:pPr>
      <w:r w:rsidRPr="005E75A9">
        <w:rPr>
          <w:rFonts w:ascii="Arial" w:hAnsi="Arial" w:cs="Arial"/>
          <w:sz w:val="20"/>
          <w:szCs w:val="20"/>
        </w:rPr>
        <w:fldChar w:fldCharType="begin">
          <w:ffData>
            <w:name w:val=""/>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t>Geheimschutz in der Wirtschaft (GHB)</w:t>
      </w:r>
    </w:p>
    <w:p w14:paraId="60C6FCC5" w14:textId="46B94C3E" w:rsidR="00337D2B" w:rsidRPr="00B71EAB" w:rsidRDefault="00337D2B" w:rsidP="005E75A9">
      <w:pPr>
        <w:tabs>
          <w:tab w:val="left" w:pos="1418"/>
        </w:tabs>
        <w:ind w:left="1418" w:right="566" w:hanging="425"/>
        <w:jc w:val="both"/>
        <w:rPr>
          <w:rFonts w:ascii="Arial" w:hAnsi="Arial" w:cs="Arial"/>
          <w:color w:val="000000"/>
          <w:sz w:val="20"/>
          <w:szCs w:val="20"/>
        </w:rPr>
      </w:pPr>
      <w:r w:rsidRPr="00B71EAB">
        <w:rPr>
          <w:rFonts w:ascii="Arial" w:hAnsi="Arial" w:cs="Arial"/>
          <w:color w:val="000000"/>
          <w:sz w:val="20"/>
          <w:szCs w:val="20"/>
        </w:rPr>
        <w:fldChar w:fldCharType="begin">
          <w:ffData>
            <w:name w:val="Kontrollkästchen45"/>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r>
      <w:r w:rsidRPr="00B71EAB">
        <w:rPr>
          <w:rFonts w:ascii="Arial" w:hAnsi="Arial" w:cs="Arial"/>
          <w:color w:val="000000"/>
          <w:sz w:val="20"/>
          <w:szCs w:val="20"/>
        </w:rPr>
        <w:fldChar w:fldCharType="begin">
          <w:ffData>
            <w:name w:val="Text34"/>
            <w:enabled/>
            <w:calcOnExit w:val="0"/>
            <w:textInput/>
          </w:ffData>
        </w:fldChar>
      </w:r>
      <w:r w:rsidRPr="00B71EAB">
        <w:rPr>
          <w:rFonts w:ascii="Arial" w:hAnsi="Arial" w:cs="Arial"/>
          <w:color w:val="000000"/>
          <w:sz w:val="20"/>
          <w:szCs w:val="20"/>
        </w:rPr>
        <w:instrText xml:space="preserve"> FORMTEXT </w:instrText>
      </w:r>
      <w:r w:rsidRPr="00B71EAB">
        <w:rPr>
          <w:rFonts w:ascii="Arial" w:hAnsi="Arial" w:cs="Arial"/>
          <w:color w:val="000000"/>
          <w:sz w:val="20"/>
          <w:szCs w:val="20"/>
        </w:rPr>
      </w:r>
      <w:r w:rsidRPr="00B71EAB">
        <w:rPr>
          <w:rFonts w:ascii="Arial" w:hAnsi="Arial" w:cs="Arial"/>
          <w:color w:val="000000"/>
          <w:sz w:val="20"/>
          <w:szCs w:val="20"/>
        </w:rPr>
        <w:fldChar w:fldCharType="separate"/>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color w:val="000000"/>
          <w:sz w:val="20"/>
          <w:szCs w:val="20"/>
        </w:rPr>
        <w:fldChar w:fldCharType="end"/>
      </w:r>
    </w:p>
    <w:p w14:paraId="4CDC0A6D" w14:textId="77777777" w:rsidR="00337D2B" w:rsidRPr="00B71EAB" w:rsidRDefault="00337D2B" w:rsidP="005E75A9">
      <w:pPr>
        <w:tabs>
          <w:tab w:val="left" w:pos="1418"/>
        </w:tabs>
        <w:ind w:left="1418" w:right="566" w:hanging="425"/>
        <w:jc w:val="both"/>
        <w:rPr>
          <w:rFonts w:ascii="Arial" w:hAnsi="Arial" w:cs="Arial"/>
          <w:color w:val="000000"/>
          <w:sz w:val="20"/>
          <w:szCs w:val="20"/>
        </w:rPr>
      </w:pPr>
      <w:r w:rsidRPr="00B71EAB">
        <w:rPr>
          <w:rFonts w:ascii="Arial" w:hAnsi="Arial" w:cs="Arial"/>
          <w:color w:val="000000"/>
          <w:sz w:val="20"/>
          <w:szCs w:val="20"/>
        </w:rPr>
        <w:fldChar w:fldCharType="begin">
          <w:ffData>
            <w:name w:val="Kontrollkästchen45"/>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r>
      <w:r w:rsidRPr="00B71EAB">
        <w:rPr>
          <w:rFonts w:ascii="Arial" w:hAnsi="Arial" w:cs="Arial"/>
          <w:color w:val="000000"/>
          <w:sz w:val="20"/>
          <w:szCs w:val="20"/>
        </w:rPr>
        <w:fldChar w:fldCharType="begin">
          <w:ffData>
            <w:name w:val="Text34"/>
            <w:enabled/>
            <w:calcOnExit w:val="0"/>
            <w:textInput/>
          </w:ffData>
        </w:fldChar>
      </w:r>
      <w:r w:rsidRPr="00B71EAB">
        <w:rPr>
          <w:rFonts w:ascii="Arial" w:hAnsi="Arial" w:cs="Arial"/>
          <w:color w:val="000000"/>
          <w:sz w:val="20"/>
          <w:szCs w:val="20"/>
        </w:rPr>
        <w:instrText xml:space="preserve"> FORMTEXT </w:instrText>
      </w:r>
      <w:r w:rsidRPr="00B71EAB">
        <w:rPr>
          <w:rFonts w:ascii="Arial" w:hAnsi="Arial" w:cs="Arial"/>
          <w:color w:val="000000"/>
          <w:sz w:val="20"/>
          <w:szCs w:val="20"/>
        </w:rPr>
      </w:r>
      <w:r w:rsidRPr="00B71EAB">
        <w:rPr>
          <w:rFonts w:ascii="Arial" w:hAnsi="Arial" w:cs="Arial"/>
          <w:color w:val="000000"/>
          <w:sz w:val="20"/>
          <w:szCs w:val="20"/>
        </w:rPr>
        <w:fldChar w:fldCharType="separate"/>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color w:val="000000"/>
          <w:sz w:val="20"/>
          <w:szCs w:val="20"/>
        </w:rPr>
        <w:fldChar w:fldCharType="end"/>
      </w:r>
    </w:p>
    <w:p w14:paraId="3088D0EA" w14:textId="77777777" w:rsidR="00337D2B" w:rsidRPr="00B71EAB" w:rsidRDefault="00337D2B" w:rsidP="005E75A9">
      <w:pPr>
        <w:tabs>
          <w:tab w:val="left" w:pos="1418"/>
        </w:tabs>
        <w:ind w:left="1418" w:right="566" w:hanging="425"/>
        <w:jc w:val="both"/>
        <w:rPr>
          <w:rFonts w:ascii="Arial" w:hAnsi="Arial" w:cs="Arial"/>
          <w:color w:val="000000"/>
          <w:sz w:val="20"/>
          <w:szCs w:val="20"/>
        </w:rPr>
      </w:pPr>
      <w:r w:rsidRPr="00B71EAB">
        <w:rPr>
          <w:rFonts w:ascii="Arial" w:hAnsi="Arial" w:cs="Arial"/>
          <w:color w:val="000000"/>
          <w:sz w:val="20"/>
          <w:szCs w:val="20"/>
        </w:rPr>
        <w:fldChar w:fldCharType="begin">
          <w:ffData>
            <w:name w:val="Kontrollkästchen45"/>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r>
      <w:r w:rsidRPr="00B71EAB">
        <w:rPr>
          <w:rFonts w:ascii="Arial" w:hAnsi="Arial" w:cs="Arial"/>
          <w:color w:val="000000"/>
          <w:sz w:val="20"/>
          <w:szCs w:val="20"/>
        </w:rPr>
        <w:fldChar w:fldCharType="begin">
          <w:ffData>
            <w:name w:val="Text34"/>
            <w:enabled/>
            <w:calcOnExit w:val="0"/>
            <w:textInput/>
          </w:ffData>
        </w:fldChar>
      </w:r>
      <w:r w:rsidRPr="00B71EAB">
        <w:rPr>
          <w:rFonts w:ascii="Arial" w:hAnsi="Arial" w:cs="Arial"/>
          <w:color w:val="000000"/>
          <w:sz w:val="20"/>
          <w:szCs w:val="20"/>
        </w:rPr>
        <w:instrText xml:space="preserve"> FORMTEXT </w:instrText>
      </w:r>
      <w:r w:rsidRPr="00B71EAB">
        <w:rPr>
          <w:rFonts w:ascii="Arial" w:hAnsi="Arial" w:cs="Arial"/>
          <w:color w:val="000000"/>
          <w:sz w:val="20"/>
          <w:szCs w:val="20"/>
        </w:rPr>
      </w:r>
      <w:r w:rsidRPr="00B71EAB">
        <w:rPr>
          <w:rFonts w:ascii="Arial" w:hAnsi="Arial" w:cs="Arial"/>
          <w:color w:val="000000"/>
          <w:sz w:val="20"/>
          <w:szCs w:val="20"/>
        </w:rPr>
        <w:fldChar w:fldCharType="separate"/>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color w:val="000000"/>
          <w:sz w:val="20"/>
          <w:szCs w:val="20"/>
        </w:rPr>
        <w:fldChar w:fldCharType="end"/>
      </w:r>
    </w:p>
    <w:p w14:paraId="55FBD3B4" w14:textId="77777777" w:rsidR="00337D2B" w:rsidRPr="005E75A9" w:rsidRDefault="00337D2B" w:rsidP="00FD6CB7">
      <w:pPr>
        <w:ind w:left="992" w:right="566"/>
        <w:jc w:val="both"/>
        <w:rPr>
          <w:rFonts w:ascii="Arial" w:hAnsi="Arial" w:cs="Arial"/>
          <w:sz w:val="20"/>
          <w:szCs w:val="20"/>
        </w:rPr>
      </w:pPr>
      <w:r w:rsidRPr="005E75A9">
        <w:rPr>
          <w:rFonts w:ascii="Arial" w:hAnsi="Arial" w:cs="Arial"/>
          <w:sz w:val="20"/>
          <w:szCs w:val="20"/>
        </w:rPr>
        <w:t>Die in den o.g. Unterlagen enthaltenen Formulare, Muster und sonstigen Formblätter sind zu verwenden.</w:t>
      </w:r>
    </w:p>
    <w:p w14:paraId="4C409205" w14:textId="38F58877" w:rsidR="00337D2B" w:rsidRPr="00B71EAB" w:rsidRDefault="00337D2B" w:rsidP="00F91B1B">
      <w:pPr>
        <w:ind w:left="993" w:right="566"/>
        <w:jc w:val="both"/>
        <w:rPr>
          <w:rFonts w:ascii="Arial" w:hAnsi="Arial" w:cs="Arial"/>
          <w:sz w:val="20"/>
          <w:szCs w:val="20"/>
        </w:rPr>
      </w:pPr>
      <w:r w:rsidRPr="00B71EAB">
        <w:rPr>
          <w:rFonts w:ascii="Arial" w:hAnsi="Arial" w:cs="Arial"/>
          <w:sz w:val="20"/>
          <w:szCs w:val="20"/>
        </w:rPr>
        <w:t>Soweit der Auftragnehmer im Rahmen seiner Leistungserbringung Widersprüche aus den Vorgaben des Auftraggebers erkennt, hat er auf diese hinzuweisen.</w:t>
      </w:r>
    </w:p>
    <w:p w14:paraId="302FCD45" w14:textId="77777777" w:rsidR="00407FDE" w:rsidRPr="005E75A9" w:rsidRDefault="00407FDE" w:rsidP="00FD6CB7">
      <w:pPr>
        <w:keepNext/>
        <w:tabs>
          <w:tab w:val="left" w:pos="1008"/>
        </w:tabs>
        <w:spacing w:before="240"/>
        <w:ind w:right="566"/>
        <w:outlineLvl w:val="1"/>
        <w:rPr>
          <w:rFonts w:ascii="Arial" w:hAnsi="Arial" w:cs="Arial"/>
          <w:b/>
          <w:sz w:val="20"/>
          <w:szCs w:val="20"/>
        </w:rPr>
      </w:pPr>
      <w:r w:rsidRPr="00B71EAB">
        <w:rPr>
          <w:rFonts w:ascii="Arial" w:hAnsi="Arial" w:cs="Arial"/>
          <w:b/>
          <w:sz w:val="20"/>
          <w:szCs w:val="20"/>
        </w:rPr>
        <w:t>2.2</w:t>
      </w:r>
      <w:r w:rsidRPr="00B71EAB">
        <w:rPr>
          <w:rFonts w:ascii="Arial" w:hAnsi="Arial" w:cs="Arial"/>
          <w:b/>
          <w:sz w:val="20"/>
          <w:szCs w:val="20"/>
        </w:rPr>
        <w:tab/>
      </w:r>
      <w:r w:rsidRPr="005E75A9">
        <w:rPr>
          <w:rFonts w:ascii="Arial" w:hAnsi="Arial" w:cs="Arial"/>
          <w:sz w:val="20"/>
          <w:szCs w:val="20"/>
        </w:rPr>
        <w:t>Für das Erbringen der Leistungen −</w:t>
      </w:r>
    </w:p>
    <w:p w14:paraId="34E2A590" w14:textId="77777777" w:rsidR="00407FDE" w:rsidRPr="005E75A9" w:rsidRDefault="00407FDE" w:rsidP="00FD6CB7">
      <w:pPr>
        <w:keepNext/>
        <w:tabs>
          <w:tab w:val="left" w:pos="1008"/>
        </w:tabs>
        <w:ind w:left="992" w:right="566"/>
        <w:outlineLvl w:val="1"/>
        <w:rPr>
          <w:rFonts w:ascii="Arial" w:hAnsi="Arial" w:cs="Arial"/>
          <w:sz w:val="20"/>
          <w:szCs w:val="20"/>
        </w:rPr>
      </w:pPr>
      <w:r w:rsidRPr="005E75A9">
        <w:rPr>
          <w:rFonts w:ascii="Arial" w:hAnsi="Arial" w:cs="Arial"/>
          <w:b/>
          <w:sz w:val="20"/>
          <w:szCs w:val="20"/>
        </w:rPr>
        <w:fldChar w:fldCharType="begin">
          <w:ffData>
            <w:name w:val="Kontrollkästchen387"/>
            <w:enabled/>
            <w:calcOnExit w:val="0"/>
            <w:checkBox>
              <w:sizeAuto/>
              <w:default w:val="0"/>
            </w:checkBox>
          </w:ffData>
        </w:fldChar>
      </w:r>
      <w:bookmarkStart w:id="28" w:name="Kontrollkästchen387"/>
      <w:r w:rsidRPr="005E75A9">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5E75A9">
        <w:rPr>
          <w:rFonts w:ascii="Arial" w:hAnsi="Arial" w:cs="Arial"/>
          <w:b/>
          <w:sz w:val="20"/>
          <w:szCs w:val="20"/>
        </w:rPr>
        <w:fldChar w:fldCharType="end"/>
      </w:r>
      <w:bookmarkEnd w:id="28"/>
      <w:r w:rsidRPr="005E75A9">
        <w:rPr>
          <w:rFonts w:ascii="Arial" w:hAnsi="Arial" w:cs="Arial"/>
          <w:b/>
          <w:sz w:val="20"/>
          <w:szCs w:val="20"/>
        </w:rPr>
        <w:t xml:space="preserve">  </w:t>
      </w:r>
      <w:r w:rsidRPr="005E75A9">
        <w:rPr>
          <w:rFonts w:ascii="Arial" w:hAnsi="Arial" w:cs="Arial"/>
          <w:sz w:val="20"/>
          <w:szCs w:val="20"/>
        </w:rPr>
        <w:t>bei Bauprojekten</w:t>
      </w:r>
      <w:r w:rsidRPr="005E75A9">
        <w:rPr>
          <w:rFonts w:ascii="Arial" w:hAnsi="Arial" w:cs="Arial"/>
          <w:b/>
          <w:sz w:val="20"/>
          <w:szCs w:val="20"/>
        </w:rPr>
        <w:t xml:space="preserve"> </w:t>
      </w:r>
      <w:r w:rsidRPr="005E75A9">
        <w:rPr>
          <w:rFonts w:ascii="Arial" w:hAnsi="Arial" w:cs="Arial"/>
          <w:sz w:val="20"/>
          <w:szCs w:val="20"/>
        </w:rPr>
        <w:t>zur Aufstellung der FPU sind zu Grunde zu legen:</w:t>
      </w:r>
    </w:p>
    <w:p w14:paraId="75F64273" w14:textId="00F4099A" w:rsidR="00407FDE" w:rsidRPr="005E75A9" w:rsidRDefault="00407FDE" w:rsidP="00354AB3">
      <w:pPr>
        <w:tabs>
          <w:tab w:val="left" w:pos="1560"/>
          <w:tab w:val="left" w:pos="8647"/>
        </w:tabs>
        <w:spacing w:line="276" w:lineRule="auto"/>
        <w:ind w:left="1560" w:right="566" w:hanging="284"/>
        <w:rPr>
          <w:rFonts w:ascii="Arial" w:hAnsi="Arial" w:cs="Arial"/>
          <w:sz w:val="20"/>
          <w:szCs w:val="20"/>
        </w:rPr>
      </w:pPr>
      <w:r w:rsidRPr="005E75A9">
        <w:rPr>
          <w:rFonts w:ascii="Arial" w:hAnsi="Arial" w:cs="Arial"/>
          <w:sz w:val="20"/>
          <w:szCs w:val="20"/>
        </w:rPr>
        <w:fldChar w:fldCharType="begin">
          <w:ffData>
            <w:name w:val="Kontrollkästchen323"/>
            <w:enabled/>
            <w:calcOnExit w:val="0"/>
            <w:checkBox>
              <w:sizeAuto/>
              <w:default w:val="0"/>
            </w:checkBox>
          </w:ffData>
        </w:fldChar>
      </w:r>
      <w:bookmarkStart w:id="29" w:name="Kontrollkästchen323"/>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29"/>
      <w:r w:rsidRPr="005E75A9">
        <w:rPr>
          <w:rFonts w:ascii="Arial" w:hAnsi="Arial" w:cs="Arial"/>
          <w:sz w:val="20"/>
          <w:szCs w:val="20"/>
        </w:rPr>
        <w:t xml:space="preserve"> </w:t>
      </w:r>
      <w:r w:rsidR="00354AB3" w:rsidRPr="005E75A9">
        <w:rPr>
          <w:rFonts w:ascii="Arial" w:hAnsi="Arial" w:cs="Arial"/>
          <w:sz w:val="20"/>
          <w:szCs w:val="20"/>
        </w:rPr>
        <w:t xml:space="preserve"> </w:t>
      </w:r>
      <w:r w:rsidRPr="005E75A9">
        <w:rPr>
          <w:rFonts w:ascii="Arial" w:hAnsi="Arial" w:cs="Arial"/>
          <w:sz w:val="20"/>
          <w:szCs w:val="20"/>
        </w:rPr>
        <w:t xml:space="preserve">die vom Bauherrn zur Fortschreibung freigegebene− Initiale Projektunterlage – </w:t>
      </w:r>
      <w:r w:rsidR="00354AB3" w:rsidRPr="005E75A9">
        <w:rPr>
          <w:rFonts w:ascii="Arial" w:hAnsi="Arial" w:cs="Arial"/>
          <w:sz w:val="20"/>
          <w:szCs w:val="20"/>
        </w:rPr>
        <w:t xml:space="preserve"> </w:t>
      </w:r>
      <w:r w:rsidRPr="005E75A9">
        <w:rPr>
          <w:rFonts w:ascii="Arial" w:hAnsi="Arial" w:cs="Arial"/>
          <w:sz w:val="20"/>
          <w:szCs w:val="20"/>
        </w:rPr>
        <w:t>(IPU nach E 2 RBBau)</w:t>
      </w:r>
      <w:r w:rsidRPr="005E75A9">
        <w:rPr>
          <w:rFonts w:ascii="Arial" w:hAnsi="Arial" w:cs="Arial"/>
          <w:spacing w:val="20"/>
          <w:sz w:val="20"/>
          <w:szCs w:val="20"/>
        </w:rPr>
        <w:t xml:space="preserve"> </w:t>
      </w:r>
      <w:r w:rsidRPr="005E75A9">
        <w:rPr>
          <w:rFonts w:ascii="Arial" w:hAnsi="Arial" w:cs="Arial"/>
          <w:sz w:val="20"/>
          <w:szCs w:val="20"/>
        </w:rPr>
        <w:t xml:space="preserve">vom </w:t>
      </w:r>
      <w:r w:rsidRPr="005E75A9">
        <w:rPr>
          <w:rFonts w:ascii="Arial" w:hAnsi="Arial" w:cs="Arial"/>
          <w:sz w:val="20"/>
          <w:szCs w:val="20"/>
        </w:rPr>
        <w:fldChar w:fldCharType="begin">
          <w:ffData>
            <w:name w:val="Text426"/>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5E75A9">
        <w:rPr>
          <w:rFonts w:ascii="Arial" w:hAnsi="Arial" w:cs="Arial"/>
          <w:sz w:val="20"/>
          <w:szCs w:val="20"/>
        </w:rPr>
        <w:t xml:space="preserve"> </w:t>
      </w:r>
    </w:p>
    <w:p w14:paraId="03603E60" w14:textId="71113F03" w:rsidR="00407FDE" w:rsidRPr="005E75A9" w:rsidRDefault="00407FDE" w:rsidP="005E75A9">
      <w:pPr>
        <w:tabs>
          <w:tab w:val="left" w:pos="1560"/>
        </w:tabs>
        <w:spacing w:line="276" w:lineRule="auto"/>
        <w:ind w:left="1560" w:right="566" w:hanging="284"/>
        <w:jc w:val="both"/>
        <w:rPr>
          <w:rFonts w:ascii="Arial" w:hAnsi="Arial" w:cs="Arial"/>
          <w:sz w:val="20"/>
          <w:szCs w:val="20"/>
        </w:rPr>
      </w:pPr>
      <w:r w:rsidRPr="005E75A9">
        <w:rPr>
          <w:rFonts w:ascii="Arial" w:hAnsi="Arial" w:cs="Arial"/>
          <w:sz w:val="20"/>
          <w:szCs w:val="20"/>
        </w:rPr>
        <w:fldChar w:fldCharType="begin">
          <w:ffData>
            <w:name w:val="Kontrollkästchen380"/>
            <w:enabled/>
            <w:calcOnExit w:val="0"/>
            <w:checkBox>
              <w:sizeAuto/>
              <w:default w:val="0"/>
            </w:checkBox>
          </w:ffData>
        </w:fldChar>
      </w:r>
      <w:bookmarkStart w:id="30" w:name="Kontrollkästchen380"/>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30"/>
      <w:r w:rsidRPr="005E75A9">
        <w:rPr>
          <w:rFonts w:ascii="Arial" w:hAnsi="Arial" w:cs="Arial"/>
          <w:sz w:val="20"/>
          <w:szCs w:val="20"/>
        </w:rPr>
        <w:tab/>
      </w:r>
      <w:r w:rsidRPr="005E75A9">
        <w:rPr>
          <w:rFonts w:ascii="Arial" w:hAnsi="Arial" w:cs="Arial"/>
          <w:sz w:val="20"/>
          <w:szCs w:val="20"/>
        </w:rPr>
        <w:fldChar w:fldCharType="begin">
          <w:ffData>
            <w:name w:val="Text490"/>
            <w:enabled/>
            <w:calcOnExit w:val="0"/>
            <w:textInput/>
          </w:ffData>
        </w:fldChar>
      </w:r>
      <w:bookmarkStart w:id="31" w:name="Text490"/>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bookmarkEnd w:id="31"/>
    </w:p>
    <w:p w14:paraId="1E45A173" w14:textId="77777777" w:rsidR="00407FDE" w:rsidRPr="005E75A9" w:rsidRDefault="00407FDE" w:rsidP="00FD6CB7">
      <w:pPr>
        <w:tabs>
          <w:tab w:val="left" w:pos="1560"/>
        </w:tabs>
        <w:spacing w:line="276" w:lineRule="auto"/>
        <w:ind w:left="1560" w:right="566" w:hanging="284"/>
        <w:jc w:val="both"/>
        <w:rPr>
          <w:rFonts w:ascii="Arial" w:hAnsi="Arial" w:cs="Arial"/>
          <w:sz w:val="20"/>
          <w:szCs w:val="20"/>
          <w:u w:val="single"/>
        </w:rPr>
      </w:pPr>
      <w:r w:rsidRPr="005E75A9">
        <w:rPr>
          <w:rFonts w:ascii="Arial" w:hAnsi="Arial" w:cs="Arial"/>
          <w:i/>
          <w:sz w:val="20"/>
          <w:szCs w:val="20"/>
        </w:rPr>
        <w:fldChar w:fldCharType="begin">
          <w:ffData>
            <w:name w:val="Kontrollkästchen85"/>
            <w:enabled/>
            <w:calcOnExit w:val="0"/>
            <w:checkBox>
              <w:sizeAuto/>
              <w:default w:val="0"/>
            </w:checkBox>
          </w:ffData>
        </w:fldChar>
      </w:r>
      <w:r w:rsidRPr="005E75A9">
        <w:rPr>
          <w:rFonts w:ascii="Arial" w:hAnsi="Arial" w:cs="Arial"/>
          <w:i/>
          <w:sz w:val="20"/>
          <w:szCs w:val="20"/>
        </w:rPr>
        <w:instrText xml:space="preserve"> FORMCHECKBOX </w:instrText>
      </w:r>
      <w:r w:rsidR="00620711">
        <w:rPr>
          <w:rFonts w:ascii="Arial" w:hAnsi="Arial" w:cs="Arial"/>
          <w:i/>
          <w:sz w:val="20"/>
          <w:szCs w:val="20"/>
        </w:rPr>
      </w:r>
      <w:r w:rsidR="00620711">
        <w:rPr>
          <w:rFonts w:ascii="Arial" w:hAnsi="Arial" w:cs="Arial"/>
          <w:i/>
          <w:sz w:val="20"/>
          <w:szCs w:val="20"/>
        </w:rPr>
        <w:fldChar w:fldCharType="separate"/>
      </w:r>
      <w:r w:rsidRPr="005E75A9">
        <w:rPr>
          <w:rFonts w:ascii="Arial" w:hAnsi="Arial" w:cs="Arial"/>
          <w:i/>
          <w:sz w:val="20"/>
          <w:szCs w:val="20"/>
        </w:rPr>
        <w:fldChar w:fldCharType="end"/>
      </w:r>
      <w:r w:rsidRPr="005E75A9">
        <w:rPr>
          <w:rFonts w:ascii="Arial" w:hAnsi="Arial" w:cs="Arial"/>
          <w:i/>
          <w:sz w:val="20"/>
          <w:szCs w:val="20"/>
        </w:rPr>
        <w:tab/>
      </w:r>
      <w:r w:rsidRPr="005E75A9">
        <w:rPr>
          <w:rFonts w:ascii="Arial" w:hAnsi="Arial" w:cs="Arial"/>
          <w:sz w:val="20"/>
          <w:szCs w:val="20"/>
        </w:rPr>
        <w:t>die KVM-Bau</w:t>
      </w:r>
      <w:r w:rsidRPr="005E75A9">
        <w:rPr>
          <w:rFonts w:ascii="Arial" w:hAnsi="Arial" w:cs="Arial"/>
          <w:sz w:val="20"/>
          <w:szCs w:val="20"/>
          <w:vertAlign w:val="superscript"/>
        </w:rPr>
        <w:t>1</w:t>
      </w:r>
      <w:r w:rsidRPr="005E75A9">
        <w:rPr>
          <w:rFonts w:ascii="Arial" w:hAnsi="Arial" w:cs="Arial"/>
          <w:sz w:val="20"/>
          <w:szCs w:val="20"/>
        </w:rPr>
        <w:t xml:space="preserve"> vom: </w:t>
      </w:r>
      <w:r w:rsidRPr="005E75A9">
        <w:rPr>
          <w:rFonts w:ascii="Arial" w:hAnsi="Arial" w:cs="Arial"/>
          <w:sz w:val="20"/>
          <w:szCs w:val="20"/>
        </w:rPr>
        <w:fldChar w:fldCharType="begin">
          <w:ffData>
            <w:name w:val="Text37"/>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p>
    <w:p w14:paraId="704F7192" w14:textId="77777777" w:rsidR="00407FDE" w:rsidRPr="005E75A9" w:rsidRDefault="00407FDE" w:rsidP="00FD6CB7">
      <w:pPr>
        <w:keepNext/>
        <w:tabs>
          <w:tab w:val="left" w:pos="1008"/>
        </w:tabs>
        <w:spacing w:before="240"/>
        <w:ind w:left="992" w:right="566"/>
        <w:outlineLvl w:val="1"/>
        <w:rPr>
          <w:rFonts w:ascii="Arial" w:hAnsi="Arial" w:cs="Arial"/>
          <w:sz w:val="20"/>
          <w:szCs w:val="20"/>
        </w:rPr>
      </w:pPr>
      <w:r w:rsidRPr="005E75A9">
        <w:rPr>
          <w:rFonts w:ascii="Arial" w:hAnsi="Arial" w:cs="Arial"/>
          <w:sz w:val="20"/>
          <w:szCs w:val="20"/>
        </w:rPr>
        <w:fldChar w:fldCharType="begin">
          <w:ffData>
            <w:name w:val="Kontrollkästchen388"/>
            <w:enabled/>
            <w:calcOnExit w:val="0"/>
            <w:checkBox>
              <w:sizeAuto/>
              <w:default w:val="0"/>
            </w:checkBox>
          </w:ffData>
        </w:fldChar>
      </w:r>
      <w:bookmarkStart w:id="32" w:name="Kontrollkästchen388"/>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32"/>
      <w:r w:rsidRPr="005E75A9">
        <w:rPr>
          <w:rFonts w:ascii="Arial" w:hAnsi="Arial" w:cs="Arial"/>
          <w:sz w:val="20"/>
          <w:szCs w:val="20"/>
        </w:rPr>
        <w:t xml:space="preserve">  bei Einfachen Baumaßnahmen sind zu Grunde zu legen:</w:t>
      </w:r>
    </w:p>
    <w:p w14:paraId="32C4E21B" w14:textId="7DD29018" w:rsidR="00407FDE" w:rsidRPr="005E75A9" w:rsidRDefault="00407FDE" w:rsidP="00FD6CB7">
      <w:pPr>
        <w:tabs>
          <w:tab w:val="left" w:pos="1560"/>
        </w:tabs>
        <w:spacing w:line="276" w:lineRule="auto"/>
        <w:ind w:left="1560" w:right="566" w:hanging="284"/>
        <w:rPr>
          <w:rFonts w:ascii="Arial" w:hAnsi="Arial" w:cs="Arial"/>
          <w:sz w:val="20"/>
          <w:szCs w:val="20"/>
        </w:rPr>
      </w:pPr>
      <w:r w:rsidRPr="005E75A9">
        <w:rPr>
          <w:rFonts w:ascii="Arial" w:hAnsi="Arial" w:cs="Arial"/>
          <w:sz w:val="20"/>
          <w:szCs w:val="20"/>
        </w:rPr>
        <w:fldChar w:fldCharType="begin">
          <w:ffData>
            <w:name w:val="Kontrollkästchen323"/>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009F3A9A">
        <w:rPr>
          <w:rFonts w:ascii="Arial" w:hAnsi="Arial" w:cs="Arial"/>
          <w:sz w:val="20"/>
          <w:szCs w:val="20"/>
        </w:rPr>
        <w:t xml:space="preserve"> </w:t>
      </w:r>
      <w:r w:rsidRPr="005E75A9">
        <w:rPr>
          <w:rFonts w:ascii="Arial" w:hAnsi="Arial" w:cs="Arial"/>
          <w:sz w:val="20"/>
          <w:szCs w:val="20"/>
        </w:rPr>
        <w:t xml:space="preserve">die qualitätsgesicherte und vom Bauherrn bestätigte EBU vom </w:t>
      </w:r>
      <w:r w:rsidRPr="005E75A9">
        <w:rPr>
          <w:rFonts w:ascii="Arial" w:hAnsi="Arial" w:cs="Arial"/>
          <w:sz w:val="20"/>
          <w:szCs w:val="20"/>
        </w:rPr>
        <w:fldChar w:fldCharType="begin">
          <w:ffData>
            <w:name w:val="Text426"/>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5E75A9">
        <w:rPr>
          <w:rFonts w:ascii="Arial" w:hAnsi="Arial" w:cs="Arial"/>
          <w:sz w:val="20"/>
          <w:szCs w:val="20"/>
        </w:rPr>
        <w:t xml:space="preserve"> </w:t>
      </w:r>
    </w:p>
    <w:p w14:paraId="4622E739" w14:textId="77777777" w:rsidR="00407FDE" w:rsidRPr="005E75A9" w:rsidRDefault="00407FDE" w:rsidP="005E75A9">
      <w:pPr>
        <w:tabs>
          <w:tab w:val="left" w:pos="1560"/>
        </w:tabs>
        <w:spacing w:line="276" w:lineRule="auto"/>
        <w:ind w:left="1560" w:right="566" w:hanging="284"/>
        <w:jc w:val="both"/>
        <w:rPr>
          <w:rFonts w:ascii="Arial" w:hAnsi="Arial" w:cs="Arial"/>
          <w:sz w:val="20"/>
          <w:szCs w:val="20"/>
        </w:rPr>
      </w:pPr>
      <w:r w:rsidRPr="005E75A9">
        <w:rPr>
          <w:rFonts w:ascii="Arial" w:hAnsi="Arial" w:cs="Arial"/>
          <w:sz w:val="20"/>
          <w:szCs w:val="20"/>
        </w:rPr>
        <w:fldChar w:fldCharType="begin">
          <w:ffData>
            <w:name w:val="Kontrollkästchen380"/>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r>
      <w:r w:rsidRPr="005E75A9">
        <w:rPr>
          <w:rFonts w:ascii="Arial" w:hAnsi="Arial" w:cs="Arial"/>
          <w:sz w:val="20"/>
          <w:szCs w:val="20"/>
        </w:rPr>
        <w:fldChar w:fldCharType="begin">
          <w:ffData>
            <w:name w:val="Text490"/>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p>
    <w:p w14:paraId="440D3F23" w14:textId="252914A0" w:rsidR="00407FDE" w:rsidRPr="005E75A9" w:rsidRDefault="00407FDE" w:rsidP="00FD6CB7">
      <w:pPr>
        <w:tabs>
          <w:tab w:val="left" w:pos="1560"/>
        </w:tabs>
        <w:spacing w:line="276" w:lineRule="auto"/>
        <w:ind w:left="1560" w:right="566" w:hanging="284"/>
        <w:jc w:val="both"/>
        <w:rPr>
          <w:rFonts w:ascii="Arial" w:hAnsi="Arial" w:cs="Arial"/>
          <w:sz w:val="20"/>
          <w:szCs w:val="20"/>
        </w:rPr>
      </w:pPr>
      <w:r w:rsidRPr="005E75A9">
        <w:rPr>
          <w:rFonts w:ascii="Arial" w:hAnsi="Arial" w:cs="Arial"/>
          <w:i/>
          <w:sz w:val="20"/>
          <w:szCs w:val="20"/>
        </w:rPr>
        <w:fldChar w:fldCharType="begin">
          <w:ffData>
            <w:name w:val="Kontrollkästchen85"/>
            <w:enabled/>
            <w:calcOnExit w:val="0"/>
            <w:checkBox>
              <w:sizeAuto/>
              <w:default w:val="0"/>
            </w:checkBox>
          </w:ffData>
        </w:fldChar>
      </w:r>
      <w:r w:rsidRPr="005E75A9">
        <w:rPr>
          <w:rFonts w:ascii="Arial" w:hAnsi="Arial" w:cs="Arial"/>
          <w:i/>
          <w:sz w:val="20"/>
          <w:szCs w:val="20"/>
        </w:rPr>
        <w:instrText xml:space="preserve"> FORMCHECKBOX </w:instrText>
      </w:r>
      <w:r w:rsidR="00620711">
        <w:rPr>
          <w:rFonts w:ascii="Arial" w:hAnsi="Arial" w:cs="Arial"/>
          <w:i/>
          <w:sz w:val="20"/>
          <w:szCs w:val="20"/>
        </w:rPr>
      </w:r>
      <w:r w:rsidR="00620711">
        <w:rPr>
          <w:rFonts w:ascii="Arial" w:hAnsi="Arial" w:cs="Arial"/>
          <w:i/>
          <w:sz w:val="20"/>
          <w:szCs w:val="20"/>
        </w:rPr>
        <w:fldChar w:fldCharType="separate"/>
      </w:r>
      <w:r w:rsidRPr="005E75A9">
        <w:rPr>
          <w:rFonts w:ascii="Arial" w:hAnsi="Arial" w:cs="Arial"/>
          <w:i/>
          <w:sz w:val="20"/>
          <w:szCs w:val="20"/>
        </w:rPr>
        <w:fldChar w:fldCharType="end"/>
      </w:r>
      <w:r w:rsidRPr="005E75A9">
        <w:rPr>
          <w:rFonts w:ascii="Arial" w:hAnsi="Arial" w:cs="Arial"/>
          <w:i/>
          <w:sz w:val="20"/>
          <w:szCs w:val="20"/>
        </w:rPr>
        <w:tab/>
      </w:r>
      <w:r w:rsidRPr="005E75A9">
        <w:rPr>
          <w:rFonts w:ascii="Arial" w:hAnsi="Arial" w:cs="Arial"/>
          <w:sz w:val="20"/>
          <w:szCs w:val="20"/>
        </w:rPr>
        <w:t>die KVM-Bau</w:t>
      </w:r>
      <w:r w:rsidRPr="005E75A9">
        <w:rPr>
          <w:rFonts w:ascii="Arial" w:hAnsi="Arial" w:cs="Arial"/>
          <w:sz w:val="20"/>
          <w:szCs w:val="20"/>
          <w:vertAlign w:val="superscript"/>
        </w:rPr>
        <w:t>1</w:t>
      </w:r>
      <w:r w:rsidRPr="005E75A9">
        <w:rPr>
          <w:rFonts w:ascii="Arial" w:hAnsi="Arial" w:cs="Arial"/>
          <w:sz w:val="20"/>
          <w:szCs w:val="20"/>
        </w:rPr>
        <w:t xml:space="preserve"> vom: </w:t>
      </w:r>
      <w:r w:rsidRPr="005E75A9">
        <w:rPr>
          <w:rFonts w:ascii="Arial" w:hAnsi="Arial" w:cs="Arial"/>
          <w:sz w:val="20"/>
          <w:szCs w:val="20"/>
        </w:rPr>
        <w:fldChar w:fldCharType="begin">
          <w:ffData>
            <w:name w:val="Text37"/>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p>
    <w:p w14:paraId="34090B3A" w14:textId="12E9BC9F" w:rsidR="00354AB3" w:rsidRPr="005E75A9" w:rsidRDefault="00354AB3" w:rsidP="005E75A9">
      <w:pPr>
        <w:spacing w:after="240" w:line="276" w:lineRule="auto"/>
        <w:ind w:left="1134" w:right="566" w:hanging="141"/>
        <w:jc w:val="both"/>
        <w:rPr>
          <w:rFonts w:ascii="Arial" w:hAnsi="Arial" w:cs="Arial"/>
          <w:sz w:val="20"/>
          <w:szCs w:val="20"/>
        </w:rPr>
      </w:pPr>
      <w:r w:rsidRPr="005E75A9">
        <w:rPr>
          <w:rFonts w:ascii="Arial" w:hAnsi="Arial" w:cs="Arial"/>
          <w:sz w:val="20"/>
          <w:szCs w:val="20"/>
        </w:rPr>
        <w:t>sowie</w:t>
      </w:r>
    </w:p>
    <w:p w14:paraId="02EE4ECC" w14:textId="77777777" w:rsidR="00407FDE" w:rsidRPr="005E75A9" w:rsidRDefault="00407FDE">
      <w:pPr>
        <w:spacing w:line="276" w:lineRule="auto"/>
        <w:ind w:left="1417" w:right="566" w:hanging="425"/>
        <w:rPr>
          <w:rFonts w:ascii="Arial" w:hAnsi="Arial" w:cs="Arial"/>
          <w:sz w:val="20"/>
          <w:szCs w:val="20"/>
        </w:rPr>
      </w:pPr>
      <w:r w:rsidRPr="005E75A9">
        <w:rPr>
          <w:rFonts w:ascii="Arial" w:hAnsi="Arial" w:cs="Arial"/>
          <w:sz w:val="20"/>
          <w:szCs w:val="20"/>
        </w:rPr>
        <w:fldChar w:fldCharType="begin">
          <w:ffData>
            <w:name w:val="Kontrollkästchen45"/>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t>das objektorientierte 3D-Bestandsmodell und/ oder die 3D-Fachmodelle im Ergebnis der Vorplanung, einschl. der abgeleiteten 2D-Pläne</w:t>
      </w:r>
    </w:p>
    <w:p w14:paraId="66F1593C" w14:textId="7F7F1363" w:rsidR="00321FCF" w:rsidRPr="00354AB3" w:rsidRDefault="00321FCF" w:rsidP="005E75A9">
      <w:pPr>
        <w:spacing w:before="0" w:line="276" w:lineRule="auto"/>
        <w:ind w:left="1417" w:right="566" w:hanging="425"/>
        <w:rPr>
          <w:rFonts w:ascii="Arial" w:hAnsi="Arial" w:cs="Arial"/>
          <w:sz w:val="20"/>
          <w:szCs w:val="20"/>
        </w:rPr>
      </w:pPr>
      <w:r w:rsidRPr="005E75A9">
        <w:rPr>
          <w:rFonts w:ascii="Arial" w:hAnsi="Arial" w:cs="Arial"/>
          <w:sz w:val="20"/>
          <w:szCs w:val="20"/>
        </w:rPr>
        <w:fldChar w:fldCharType="begin">
          <w:ffData>
            <w:name w:val="Kontrollkästchen68"/>
            <w:enabled/>
            <w:calcOnExit w:val="0"/>
            <w:checkBox>
              <w:sizeAuto/>
              <w:default w:val="0"/>
            </w:checkBox>
          </w:ffData>
        </w:fldChar>
      </w:r>
      <w:r w:rsidRPr="00354AB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354AB3">
        <w:rPr>
          <w:rFonts w:ascii="Arial" w:hAnsi="Arial" w:cs="Arial"/>
          <w:sz w:val="20"/>
          <w:szCs w:val="20"/>
        </w:rPr>
        <w:tab/>
        <w:t xml:space="preserve">den landschaftspflegerischen Begleitplan vom: </w:t>
      </w:r>
      <w:r w:rsidRPr="005E75A9">
        <w:rPr>
          <w:rFonts w:ascii="Arial" w:hAnsi="Arial" w:cs="Arial"/>
          <w:sz w:val="20"/>
          <w:szCs w:val="20"/>
        </w:rPr>
        <w:fldChar w:fldCharType="begin">
          <w:ffData>
            <w:name w:val="Text38"/>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p w14:paraId="67929C0A" w14:textId="77777777" w:rsidR="00407FDE" w:rsidRPr="00354AB3" w:rsidRDefault="00407FDE" w:rsidP="005E75A9">
      <w:pPr>
        <w:spacing w:line="276" w:lineRule="auto"/>
        <w:ind w:left="1417" w:right="566" w:hanging="425"/>
        <w:rPr>
          <w:rFonts w:ascii="Arial" w:hAnsi="Arial" w:cs="Arial"/>
          <w:sz w:val="20"/>
          <w:szCs w:val="20"/>
        </w:rPr>
      </w:pPr>
      <w:r w:rsidRPr="005E75A9">
        <w:rPr>
          <w:rFonts w:ascii="Arial" w:hAnsi="Arial" w:cs="Arial"/>
          <w:sz w:val="20"/>
          <w:szCs w:val="20"/>
        </w:rPr>
        <w:fldChar w:fldCharType="begin">
          <w:ffData>
            <w:name w:val="Kontrollkästchen45"/>
            <w:enabled/>
            <w:calcOnExit w:val="0"/>
            <w:checkBox>
              <w:sizeAuto/>
              <w:default w:val="0"/>
            </w:checkBox>
          </w:ffData>
        </w:fldChar>
      </w:r>
      <w:r w:rsidRPr="00354AB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354AB3">
        <w:rPr>
          <w:rFonts w:ascii="Arial" w:hAnsi="Arial" w:cs="Arial"/>
          <w:sz w:val="20"/>
          <w:szCs w:val="20"/>
        </w:rPr>
        <w:tab/>
      </w:r>
      <w:r w:rsidRPr="005E75A9">
        <w:rPr>
          <w:rFonts w:ascii="Arial" w:hAnsi="Arial" w:cs="Arial"/>
          <w:sz w:val="20"/>
          <w:szCs w:val="20"/>
        </w:rPr>
        <w:fldChar w:fldCharType="begin">
          <w:ffData>
            <w:name w:val="Text34"/>
            <w:enabled/>
            <w:calcOnExit w:val="0"/>
            <w:textInput/>
          </w:ffData>
        </w:fldChar>
      </w:r>
      <w:r w:rsidRPr="00354AB3">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354AB3">
        <w:rPr>
          <w:rFonts w:ascii="Arial" w:hAnsi="Arial" w:cs="Arial"/>
          <w:sz w:val="20"/>
          <w:szCs w:val="20"/>
        </w:rPr>
        <w:t> </w:t>
      </w:r>
      <w:r w:rsidRPr="00354AB3">
        <w:rPr>
          <w:rFonts w:ascii="Arial" w:hAnsi="Arial" w:cs="Arial"/>
          <w:sz w:val="20"/>
          <w:szCs w:val="20"/>
        </w:rPr>
        <w:t> </w:t>
      </w:r>
      <w:r w:rsidRPr="00354AB3">
        <w:rPr>
          <w:rFonts w:ascii="Arial" w:hAnsi="Arial" w:cs="Arial"/>
          <w:sz w:val="20"/>
          <w:szCs w:val="20"/>
        </w:rPr>
        <w:t> </w:t>
      </w:r>
      <w:r w:rsidRPr="00354AB3">
        <w:rPr>
          <w:rFonts w:ascii="Arial" w:hAnsi="Arial" w:cs="Arial"/>
          <w:sz w:val="20"/>
          <w:szCs w:val="20"/>
        </w:rPr>
        <w:t> </w:t>
      </w:r>
      <w:r w:rsidRPr="00354AB3">
        <w:rPr>
          <w:rFonts w:ascii="Arial" w:hAnsi="Arial" w:cs="Arial"/>
          <w:sz w:val="20"/>
          <w:szCs w:val="20"/>
        </w:rPr>
        <w:t> </w:t>
      </w:r>
      <w:r w:rsidRPr="005E75A9">
        <w:rPr>
          <w:rFonts w:ascii="Arial" w:hAnsi="Arial" w:cs="Arial"/>
          <w:sz w:val="20"/>
          <w:szCs w:val="20"/>
        </w:rPr>
        <w:fldChar w:fldCharType="end"/>
      </w:r>
    </w:p>
    <w:p w14:paraId="7E790F6F" w14:textId="77777777" w:rsidR="00407FDE" w:rsidRPr="00354AB3" w:rsidRDefault="00407FDE" w:rsidP="005E75A9">
      <w:pPr>
        <w:spacing w:line="276" w:lineRule="auto"/>
        <w:ind w:left="1417" w:right="566" w:hanging="425"/>
        <w:rPr>
          <w:rFonts w:ascii="Arial" w:hAnsi="Arial" w:cs="Arial"/>
          <w:sz w:val="20"/>
          <w:szCs w:val="20"/>
        </w:rPr>
      </w:pPr>
      <w:r w:rsidRPr="005E75A9">
        <w:rPr>
          <w:rFonts w:ascii="Arial" w:hAnsi="Arial" w:cs="Arial"/>
          <w:sz w:val="20"/>
          <w:szCs w:val="20"/>
        </w:rPr>
        <w:fldChar w:fldCharType="begin">
          <w:ffData>
            <w:name w:val="Kontrollkästchen85"/>
            <w:enabled/>
            <w:calcOnExit w:val="0"/>
            <w:checkBox>
              <w:sizeAuto/>
              <w:default w:val="0"/>
            </w:checkBox>
          </w:ffData>
        </w:fldChar>
      </w:r>
      <w:r w:rsidRPr="00354AB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354AB3">
        <w:rPr>
          <w:rFonts w:ascii="Arial" w:hAnsi="Arial" w:cs="Arial"/>
          <w:sz w:val="20"/>
          <w:szCs w:val="20"/>
        </w:rPr>
        <w:tab/>
      </w:r>
      <w:r w:rsidRPr="005E75A9">
        <w:rPr>
          <w:rFonts w:ascii="Arial" w:hAnsi="Arial" w:cs="Arial"/>
          <w:sz w:val="20"/>
          <w:szCs w:val="20"/>
        </w:rPr>
        <w:fldChar w:fldCharType="begin">
          <w:ffData>
            <w:name w:val="Text433"/>
            <w:enabled/>
            <w:calcOnExit w:val="0"/>
            <w:textInput/>
          </w:ffData>
        </w:fldChar>
      </w:r>
      <w:r w:rsidRPr="00354AB3">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354AB3">
        <w:rPr>
          <w:rFonts w:ascii="Arial" w:hAnsi="Arial" w:cs="Arial"/>
          <w:sz w:val="20"/>
          <w:szCs w:val="20"/>
        </w:rPr>
        <w:t> </w:t>
      </w:r>
      <w:r w:rsidRPr="00354AB3">
        <w:rPr>
          <w:rFonts w:ascii="Arial" w:hAnsi="Arial" w:cs="Arial"/>
          <w:sz w:val="20"/>
          <w:szCs w:val="20"/>
        </w:rPr>
        <w:t> </w:t>
      </w:r>
      <w:r w:rsidRPr="00354AB3">
        <w:rPr>
          <w:rFonts w:ascii="Arial" w:hAnsi="Arial" w:cs="Arial"/>
          <w:sz w:val="20"/>
          <w:szCs w:val="20"/>
        </w:rPr>
        <w:t> </w:t>
      </w:r>
      <w:r w:rsidRPr="00354AB3">
        <w:rPr>
          <w:rFonts w:ascii="Arial" w:hAnsi="Arial" w:cs="Arial"/>
          <w:sz w:val="20"/>
          <w:szCs w:val="20"/>
        </w:rPr>
        <w:t> </w:t>
      </w:r>
      <w:r w:rsidRPr="00354AB3">
        <w:rPr>
          <w:rFonts w:ascii="Arial" w:hAnsi="Arial" w:cs="Arial"/>
          <w:sz w:val="20"/>
          <w:szCs w:val="20"/>
        </w:rPr>
        <w:t> </w:t>
      </w:r>
      <w:r w:rsidRPr="005E75A9">
        <w:rPr>
          <w:rFonts w:ascii="Arial" w:hAnsi="Arial" w:cs="Arial"/>
          <w:sz w:val="20"/>
          <w:szCs w:val="20"/>
        </w:rPr>
        <w:fldChar w:fldCharType="end"/>
      </w:r>
    </w:p>
    <w:p w14:paraId="52C513B5" w14:textId="77777777" w:rsidR="00325D18" w:rsidRPr="00354AB3" w:rsidRDefault="00325D18" w:rsidP="00FD6CB7">
      <w:pPr>
        <w:keepNext/>
        <w:spacing w:before="240"/>
        <w:ind w:left="992" w:right="566" w:hanging="992"/>
        <w:outlineLvl w:val="1"/>
        <w:rPr>
          <w:rFonts w:ascii="Arial" w:hAnsi="Arial" w:cs="Arial"/>
          <w:sz w:val="20"/>
          <w:szCs w:val="20"/>
        </w:rPr>
      </w:pPr>
      <w:r w:rsidRPr="00B71EAB">
        <w:rPr>
          <w:rFonts w:ascii="Arial" w:hAnsi="Arial" w:cs="Arial"/>
          <w:b/>
          <w:sz w:val="20"/>
          <w:szCs w:val="20"/>
        </w:rPr>
        <w:t>2.3.</w:t>
      </w:r>
      <w:r w:rsidRPr="00B71EAB">
        <w:rPr>
          <w:rFonts w:ascii="Arial" w:hAnsi="Arial" w:cs="Arial"/>
          <w:b/>
          <w:sz w:val="20"/>
          <w:szCs w:val="20"/>
        </w:rPr>
        <w:tab/>
      </w:r>
      <w:r w:rsidRPr="00B71EAB">
        <w:rPr>
          <w:rFonts w:ascii="Arial" w:hAnsi="Arial" w:cs="Arial"/>
          <w:sz w:val="20"/>
          <w:szCs w:val="20"/>
        </w:rPr>
        <w:t xml:space="preserve">Für die </w:t>
      </w:r>
      <w:r w:rsidRPr="00354AB3">
        <w:rPr>
          <w:rFonts w:ascii="Arial" w:hAnsi="Arial" w:cs="Arial"/>
          <w:sz w:val="20"/>
          <w:szCs w:val="20"/>
        </w:rPr>
        <w:t xml:space="preserve">weitere Bearbeitung sind </w:t>
      </w:r>
      <w:r w:rsidRPr="005E75A9">
        <w:rPr>
          <w:rFonts w:ascii="Arial" w:hAnsi="Arial" w:cs="Arial"/>
          <w:sz w:val="20"/>
          <w:szCs w:val="20"/>
        </w:rPr>
        <w:t xml:space="preserve">bei Bauprojekten </w:t>
      </w:r>
      <w:r w:rsidRPr="00354AB3">
        <w:rPr>
          <w:rFonts w:ascii="Arial" w:hAnsi="Arial" w:cs="Arial"/>
          <w:sz w:val="20"/>
          <w:szCs w:val="20"/>
        </w:rPr>
        <w:t>zu Grunde zu legen:</w:t>
      </w:r>
    </w:p>
    <w:p w14:paraId="6D91E72F" w14:textId="58B0CA68" w:rsidR="00325D18" w:rsidRPr="005E75A9" w:rsidRDefault="00325D18" w:rsidP="00C14F6C">
      <w:pPr>
        <w:keepNext/>
        <w:tabs>
          <w:tab w:val="left" w:pos="993"/>
          <w:tab w:val="left" w:pos="1276"/>
        </w:tabs>
        <w:ind w:left="1276" w:right="566" w:hanging="284"/>
        <w:jc w:val="both"/>
        <w:rPr>
          <w:rFonts w:ascii="Arial" w:hAnsi="Arial" w:cs="Arial"/>
          <w:sz w:val="20"/>
          <w:szCs w:val="20"/>
        </w:rPr>
      </w:pPr>
      <w:r w:rsidRPr="005E75A9">
        <w:rPr>
          <w:rFonts w:ascii="Arial" w:hAnsi="Arial" w:cs="Arial"/>
          <w:sz w:val="20"/>
          <w:szCs w:val="20"/>
        </w:rPr>
        <w:fldChar w:fldCharType="begin">
          <w:ffData>
            <w:name w:val="Kontrollkästchen341"/>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Die vom Auftraggeber baufachlich genehmigte und vom Bauherren bestätigte FPU vom </w:t>
      </w:r>
      <w:r w:rsidRPr="005E75A9">
        <w:rPr>
          <w:rFonts w:ascii="Arial" w:hAnsi="Arial" w:cs="Arial"/>
          <w:b/>
          <w:sz w:val="20"/>
          <w:szCs w:val="20"/>
        </w:rPr>
        <w:fldChar w:fldCharType="begin">
          <w:ffData>
            <w:name w:val="Text442"/>
            <w:enabled/>
            <w:calcOnExit w:val="0"/>
            <w:textInput/>
          </w:ffData>
        </w:fldChar>
      </w:r>
      <w:bookmarkStart w:id="33" w:name="Text442"/>
      <w:r w:rsidRPr="005E75A9">
        <w:rPr>
          <w:rFonts w:ascii="Arial" w:hAnsi="Arial" w:cs="Arial"/>
          <w:b/>
          <w:sz w:val="20"/>
          <w:szCs w:val="20"/>
        </w:rPr>
        <w:instrText xml:space="preserve"> FORMTEXT </w:instrText>
      </w:r>
      <w:r w:rsidRPr="005E75A9">
        <w:rPr>
          <w:rFonts w:ascii="Arial" w:hAnsi="Arial" w:cs="Arial"/>
          <w:b/>
          <w:sz w:val="20"/>
          <w:szCs w:val="20"/>
        </w:rPr>
      </w:r>
      <w:r w:rsidRPr="005E75A9">
        <w:rPr>
          <w:rFonts w:ascii="Arial" w:hAnsi="Arial" w:cs="Arial"/>
          <w:b/>
          <w:sz w:val="20"/>
          <w:szCs w:val="20"/>
        </w:rPr>
        <w:fldChar w:fldCharType="separate"/>
      </w:r>
      <w:r w:rsidRPr="005E75A9">
        <w:rPr>
          <w:rFonts w:ascii="Arial" w:hAnsi="Arial" w:cs="Arial"/>
          <w:b/>
          <w:noProof/>
          <w:sz w:val="20"/>
          <w:szCs w:val="20"/>
        </w:rPr>
        <w:t> </w:t>
      </w:r>
      <w:r w:rsidRPr="005E75A9">
        <w:rPr>
          <w:rFonts w:ascii="Arial" w:hAnsi="Arial" w:cs="Arial"/>
          <w:b/>
          <w:noProof/>
          <w:sz w:val="20"/>
          <w:szCs w:val="20"/>
        </w:rPr>
        <w:t> </w:t>
      </w:r>
      <w:r w:rsidRPr="005E75A9">
        <w:rPr>
          <w:rFonts w:ascii="Arial" w:hAnsi="Arial" w:cs="Arial"/>
          <w:b/>
          <w:noProof/>
          <w:sz w:val="20"/>
          <w:szCs w:val="20"/>
        </w:rPr>
        <w:t> </w:t>
      </w:r>
      <w:r w:rsidRPr="005E75A9">
        <w:rPr>
          <w:rFonts w:ascii="Arial" w:hAnsi="Arial" w:cs="Arial"/>
          <w:b/>
          <w:noProof/>
          <w:sz w:val="20"/>
          <w:szCs w:val="20"/>
        </w:rPr>
        <w:t> </w:t>
      </w:r>
      <w:r w:rsidRPr="005E75A9">
        <w:rPr>
          <w:rFonts w:ascii="Arial" w:hAnsi="Arial" w:cs="Arial"/>
          <w:b/>
          <w:noProof/>
          <w:sz w:val="20"/>
          <w:szCs w:val="20"/>
        </w:rPr>
        <w:t> </w:t>
      </w:r>
      <w:r w:rsidRPr="005E75A9">
        <w:rPr>
          <w:rFonts w:ascii="Arial" w:hAnsi="Arial" w:cs="Arial"/>
          <w:b/>
          <w:sz w:val="20"/>
          <w:szCs w:val="20"/>
        </w:rPr>
        <w:fldChar w:fldCharType="end"/>
      </w:r>
      <w:bookmarkEnd w:id="33"/>
      <w:r w:rsidRPr="005E75A9">
        <w:rPr>
          <w:rFonts w:ascii="Arial" w:hAnsi="Arial" w:cs="Arial"/>
          <w:sz w:val="20"/>
          <w:szCs w:val="20"/>
        </w:rPr>
        <w:t xml:space="preserve"> </w:t>
      </w:r>
    </w:p>
    <w:bookmarkStart w:id="34" w:name="Kontrollkästchen390"/>
    <w:p w14:paraId="115EED83" w14:textId="77777777" w:rsidR="00325D18" w:rsidRPr="005E75A9" w:rsidRDefault="00325D18" w:rsidP="00354AB3">
      <w:pPr>
        <w:keepNext/>
        <w:tabs>
          <w:tab w:val="left" w:pos="2835"/>
          <w:tab w:val="left" w:pos="3119"/>
          <w:tab w:val="left" w:pos="8647"/>
        </w:tabs>
        <w:ind w:left="1276" w:right="566" w:hanging="284"/>
        <w:jc w:val="both"/>
        <w:rPr>
          <w:rFonts w:ascii="Arial" w:hAnsi="Arial" w:cs="Arial"/>
          <w:sz w:val="20"/>
          <w:szCs w:val="20"/>
        </w:rPr>
      </w:pPr>
      <w:r w:rsidRPr="005E75A9">
        <w:rPr>
          <w:rFonts w:ascii="Arial" w:hAnsi="Arial" w:cs="Arial"/>
          <w:sz w:val="20"/>
          <w:szCs w:val="20"/>
        </w:rPr>
        <w:fldChar w:fldCharType="begin">
          <w:ffData>
            <w:name w:val="Kontrollkästchen390"/>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34"/>
      <w:r w:rsidRPr="005E75A9">
        <w:rPr>
          <w:rFonts w:ascii="Arial" w:hAnsi="Arial" w:cs="Arial"/>
          <w:sz w:val="20"/>
          <w:szCs w:val="20"/>
        </w:rPr>
        <w:t xml:space="preserve"> Die gebilligte und mit der Einverständniserklärung des Bedarfsträgers versehene HU-Bau</w:t>
      </w:r>
      <w:r w:rsidRPr="005E75A9">
        <w:rPr>
          <w:rFonts w:ascii="Arial" w:hAnsi="Arial" w:cs="Arial"/>
          <w:sz w:val="20"/>
          <w:szCs w:val="20"/>
          <w:vertAlign w:val="superscript"/>
        </w:rPr>
        <w:t>1</w:t>
      </w:r>
      <w:r w:rsidRPr="005E75A9">
        <w:rPr>
          <w:rFonts w:ascii="Arial" w:hAnsi="Arial" w:cs="Arial"/>
          <w:sz w:val="20"/>
          <w:szCs w:val="20"/>
          <w:vertAlign w:val="superscript"/>
        </w:rPr>
        <w:tab/>
      </w:r>
      <w:r w:rsidRPr="005E75A9">
        <w:rPr>
          <w:rFonts w:ascii="Arial" w:hAnsi="Arial" w:cs="Arial"/>
          <w:sz w:val="20"/>
          <w:szCs w:val="20"/>
          <w:vertAlign w:val="superscript"/>
        </w:rPr>
        <w:br/>
      </w:r>
      <w:r w:rsidRPr="005E75A9">
        <w:rPr>
          <w:rFonts w:ascii="Arial" w:hAnsi="Arial" w:cs="Arial"/>
          <w:i/>
          <w:sz w:val="20"/>
          <w:szCs w:val="20"/>
        </w:rPr>
        <w:fldChar w:fldCharType="begin">
          <w:ffData>
            <w:name w:val="Kontrollkästchen351"/>
            <w:enabled/>
            <w:calcOnExit w:val="0"/>
            <w:checkBox>
              <w:sizeAuto/>
              <w:default w:val="0"/>
            </w:checkBox>
          </w:ffData>
        </w:fldChar>
      </w:r>
      <w:r w:rsidRPr="005E75A9">
        <w:rPr>
          <w:rFonts w:ascii="Arial" w:hAnsi="Arial" w:cs="Arial"/>
          <w:i/>
          <w:sz w:val="20"/>
          <w:szCs w:val="20"/>
        </w:rPr>
        <w:instrText xml:space="preserve"> FORMCHECKBOX </w:instrText>
      </w:r>
      <w:r w:rsidR="00620711">
        <w:rPr>
          <w:rFonts w:ascii="Arial" w:hAnsi="Arial" w:cs="Arial"/>
          <w:i/>
          <w:sz w:val="20"/>
          <w:szCs w:val="20"/>
        </w:rPr>
      </w:r>
      <w:r w:rsidR="00620711">
        <w:rPr>
          <w:rFonts w:ascii="Arial" w:hAnsi="Arial" w:cs="Arial"/>
          <w:i/>
          <w:sz w:val="20"/>
          <w:szCs w:val="20"/>
        </w:rPr>
        <w:fldChar w:fldCharType="separate"/>
      </w:r>
      <w:r w:rsidRPr="005E75A9">
        <w:rPr>
          <w:rFonts w:ascii="Arial" w:hAnsi="Arial" w:cs="Arial"/>
          <w:i/>
          <w:sz w:val="20"/>
          <w:szCs w:val="20"/>
        </w:rPr>
        <w:fldChar w:fldCharType="end"/>
      </w:r>
      <w:r w:rsidRPr="005E75A9">
        <w:rPr>
          <w:rFonts w:ascii="Arial" w:hAnsi="Arial" w:cs="Arial"/>
          <w:i/>
          <w:sz w:val="20"/>
          <w:szCs w:val="20"/>
        </w:rPr>
        <w:t xml:space="preserve"> </w:t>
      </w:r>
      <w:r w:rsidRPr="005E75A9">
        <w:rPr>
          <w:rFonts w:ascii="Arial" w:hAnsi="Arial" w:cs="Arial"/>
          <w:sz w:val="20"/>
          <w:szCs w:val="20"/>
        </w:rPr>
        <w:t>mit dem Auftragsdokument (ABG 1975):</w:t>
      </w:r>
    </w:p>
    <w:p w14:paraId="01CA82C0" w14:textId="77777777" w:rsidR="00325D18" w:rsidRPr="005E75A9" w:rsidRDefault="00325D18" w:rsidP="00354AB3">
      <w:pPr>
        <w:tabs>
          <w:tab w:val="left" w:pos="284"/>
          <w:tab w:val="left" w:pos="8647"/>
        </w:tabs>
        <w:spacing w:before="0" w:line="276" w:lineRule="auto"/>
        <w:ind w:left="1843" w:right="566" w:hanging="284"/>
        <w:rPr>
          <w:rFonts w:ascii="Arial" w:hAnsi="Arial" w:cs="Arial"/>
          <w:sz w:val="20"/>
          <w:szCs w:val="20"/>
        </w:rPr>
      </w:pPr>
      <w:r w:rsidRPr="005E75A9">
        <w:rPr>
          <w:rFonts w:ascii="Arial" w:hAnsi="Arial" w:cs="Arial"/>
          <w:sz w:val="20"/>
          <w:szCs w:val="20"/>
        </w:rPr>
        <w:fldChar w:fldCharType="begin">
          <w:ffData>
            <w:name w:val="Kontrollkästchen352"/>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der Freigabe und den Prüfbemerkungen zur vorläufigen Ausführungsplanung</w:t>
      </w:r>
    </w:p>
    <w:p w14:paraId="5106B027" w14:textId="77777777" w:rsidR="00325D18" w:rsidRPr="005E75A9" w:rsidRDefault="00325D18" w:rsidP="00354AB3">
      <w:pPr>
        <w:tabs>
          <w:tab w:val="left" w:pos="284"/>
          <w:tab w:val="left" w:pos="8647"/>
        </w:tabs>
        <w:spacing w:before="0" w:line="276" w:lineRule="auto"/>
        <w:ind w:left="1843" w:right="566" w:hanging="284"/>
        <w:rPr>
          <w:rFonts w:ascii="Arial" w:hAnsi="Arial" w:cs="Arial"/>
          <w:sz w:val="20"/>
          <w:szCs w:val="20"/>
        </w:rPr>
      </w:pPr>
      <w:r w:rsidRPr="005E75A9">
        <w:rPr>
          <w:rFonts w:ascii="Arial" w:hAnsi="Arial" w:cs="Arial"/>
          <w:sz w:val="20"/>
          <w:szCs w:val="20"/>
        </w:rPr>
        <w:fldChar w:fldCharType="begin">
          <w:ffData>
            <w:name w:val="Kontrollkästchen353"/>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dem Zustimmungsdokument (ABG 1975/ABG 4) der Streitkräfte zum Vergabevorschlag</w:t>
      </w:r>
    </w:p>
    <w:p w14:paraId="08A0AF0D" w14:textId="77777777" w:rsidR="00325D18" w:rsidRPr="00B71EAB" w:rsidRDefault="00325D18" w:rsidP="005E75A9">
      <w:pPr>
        <w:keepNext/>
        <w:tabs>
          <w:tab w:val="left" w:pos="2835"/>
          <w:tab w:val="left" w:pos="3119"/>
          <w:tab w:val="left" w:pos="8647"/>
        </w:tabs>
        <w:ind w:left="3118" w:right="566" w:hanging="2126"/>
        <w:jc w:val="both"/>
        <w:rPr>
          <w:rFonts w:ascii="Arial" w:hAnsi="Arial" w:cs="Arial"/>
          <w:sz w:val="20"/>
          <w:szCs w:val="20"/>
        </w:rPr>
      </w:pPr>
      <w:r w:rsidRPr="00B71EAB">
        <w:rPr>
          <w:rFonts w:ascii="Arial" w:hAnsi="Arial" w:cs="Arial"/>
          <w:sz w:val="20"/>
          <w:szCs w:val="20"/>
        </w:rPr>
        <w:fldChar w:fldCharType="begin">
          <w:ffData>
            <w:name w:val="Kontrollkästchen342"/>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 xml:space="preserve"> </w:t>
      </w:r>
      <w:r w:rsidRPr="00B71EAB">
        <w:rPr>
          <w:rFonts w:ascii="Arial" w:hAnsi="Arial" w:cs="Arial"/>
          <w:sz w:val="20"/>
          <w:szCs w:val="20"/>
        </w:rPr>
        <w:fldChar w:fldCharType="begin">
          <w:ffData>
            <w:name w:val="Text508"/>
            <w:enabled/>
            <w:calcOnExit w:val="0"/>
            <w:textInput/>
          </w:ffData>
        </w:fldChar>
      </w:r>
      <w:bookmarkStart w:id="35" w:name="Text508"/>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bookmarkEnd w:id="35"/>
    </w:p>
    <w:p w14:paraId="176838E7" w14:textId="08821755" w:rsidR="00325D18" w:rsidRDefault="00325D18" w:rsidP="00874048">
      <w:pPr>
        <w:spacing w:before="240" w:after="240"/>
        <w:ind w:left="992" w:right="566"/>
        <w:jc w:val="both"/>
        <w:rPr>
          <w:rFonts w:ascii="Arial" w:hAnsi="Arial" w:cs="Arial"/>
          <w:sz w:val="20"/>
          <w:szCs w:val="20"/>
        </w:rPr>
      </w:pPr>
      <w:r w:rsidRPr="00B71EAB">
        <w:rPr>
          <w:rFonts w:ascii="Arial" w:hAnsi="Arial" w:cs="Arial"/>
          <w:sz w:val="20"/>
          <w:szCs w:val="20"/>
        </w:rPr>
        <w:t>Abweichungen davon bedürfen der vorherigen schriftlichen Zustimmung des Auftraggebers.</w:t>
      </w:r>
    </w:p>
    <w:p w14:paraId="63908C83" w14:textId="77777777" w:rsidR="008069FF" w:rsidRDefault="008069FF" w:rsidP="008069FF">
      <w:pPr>
        <w:pStyle w:val="ZifXX"/>
        <w:tabs>
          <w:tab w:val="clear" w:pos="1008"/>
        </w:tabs>
        <w:spacing w:before="0"/>
        <w:outlineLvl w:val="1"/>
        <w:rPr>
          <w:rFonts w:ascii="Arial" w:hAnsi="Arial" w:cs="Arial"/>
          <w:sz w:val="20"/>
        </w:rPr>
      </w:pPr>
      <w:r w:rsidRPr="00D80286">
        <w:rPr>
          <w:rFonts w:ascii="Arial" w:hAnsi="Arial" w:cs="Arial"/>
          <w:b/>
          <w:sz w:val="20"/>
          <w:szCs w:val="20"/>
        </w:rPr>
        <w:t>2.4</w:t>
      </w:r>
      <w:r w:rsidRPr="00D80286">
        <w:rPr>
          <w:rFonts w:ascii="Arial" w:hAnsi="Arial" w:cs="Arial"/>
          <w:b/>
          <w:sz w:val="20"/>
          <w:szCs w:val="20"/>
        </w:rPr>
        <w:tab/>
      </w:r>
      <w:r w:rsidRPr="005E75A9">
        <w:rPr>
          <w:rFonts w:ascii="Arial" w:hAnsi="Arial" w:cs="Arial"/>
          <w:sz w:val="20"/>
          <w:szCs w:val="20"/>
        </w:rPr>
        <w:t>Die Bau</w:t>
      </w:r>
      <w:r w:rsidRPr="005E75A9">
        <w:rPr>
          <w:rFonts w:ascii="Arial" w:hAnsi="Arial" w:cs="Arial"/>
          <w:sz w:val="20"/>
        </w:rPr>
        <w:t>aufgabe ist</w:t>
      </w:r>
      <w:r w:rsidRPr="00C14F6C">
        <w:rPr>
          <w:rFonts w:ascii="Arial" w:hAnsi="Arial" w:cs="Arial"/>
          <w:sz w:val="20"/>
        </w:rPr>
        <w:tab/>
      </w:r>
    </w:p>
    <w:p w14:paraId="3B6B788C" w14:textId="77777777" w:rsidR="008069FF" w:rsidRPr="00513708" w:rsidRDefault="008069FF" w:rsidP="008069FF">
      <w:pPr>
        <w:pStyle w:val="ZifXX"/>
        <w:tabs>
          <w:tab w:val="clear" w:pos="1008"/>
        </w:tabs>
        <w:spacing w:before="0"/>
        <w:ind w:firstLine="0"/>
        <w:outlineLvl w:val="1"/>
        <w:rPr>
          <w:rFonts w:ascii="Arial" w:hAnsi="Arial" w:cs="Arial"/>
          <w:color w:val="000000"/>
          <w:sz w:val="20"/>
          <w:szCs w:val="20"/>
        </w:rPr>
      </w:pP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620711">
        <w:rPr>
          <w:rFonts w:ascii="Arial" w:hAnsi="Arial" w:cs="Arial"/>
          <w:color w:val="000000"/>
          <w:sz w:val="20"/>
          <w:highlight w:val="yellow"/>
        </w:rPr>
      </w:r>
      <w:r w:rsidR="00620711">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t xml:space="preserve">ein verfahrensfreies Bauvorhaben </w:t>
      </w:r>
    </w:p>
    <w:p w14:paraId="24FC6F79" w14:textId="77777777" w:rsidR="008069FF" w:rsidRPr="00513708" w:rsidRDefault="008069FF" w:rsidP="008069FF">
      <w:pPr>
        <w:pStyle w:val="ZifXX"/>
        <w:tabs>
          <w:tab w:val="clear" w:pos="1008"/>
        </w:tabs>
        <w:spacing w:before="0"/>
        <w:outlineLvl w:val="1"/>
        <w:rPr>
          <w:rFonts w:ascii="Arial" w:hAnsi="Arial" w:cs="Arial"/>
          <w:color w:val="000000"/>
          <w:sz w:val="20"/>
          <w:szCs w:val="20"/>
        </w:rPr>
      </w:pPr>
      <w:r w:rsidRPr="00513708">
        <w:rPr>
          <w:rFonts w:ascii="Arial" w:hAnsi="Arial" w:cs="Arial"/>
          <w:color w:val="000000"/>
          <w:sz w:val="20"/>
        </w:rPr>
        <w:tab/>
      </w: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620711">
        <w:rPr>
          <w:rFonts w:ascii="Arial" w:hAnsi="Arial" w:cs="Arial"/>
          <w:color w:val="000000"/>
          <w:sz w:val="20"/>
          <w:highlight w:val="yellow"/>
        </w:rPr>
      </w:r>
      <w:r w:rsidR="00620711">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t xml:space="preserve">genehmigungsfrei </w:t>
      </w:r>
    </w:p>
    <w:p w14:paraId="034D3BEB" w14:textId="77777777" w:rsidR="008069FF" w:rsidRPr="000337CA" w:rsidRDefault="008069FF" w:rsidP="008069FF">
      <w:pPr>
        <w:pStyle w:val="ZifXX"/>
        <w:tabs>
          <w:tab w:val="clear" w:pos="1008"/>
        </w:tabs>
        <w:ind w:firstLine="1"/>
        <w:outlineLvl w:val="1"/>
        <w:rPr>
          <w:rFonts w:ascii="Arial" w:hAnsi="Arial" w:cs="Arial"/>
          <w:sz w:val="20"/>
          <w:szCs w:val="20"/>
        </w:rPr>
      </w:pP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620711">
        <w:rPr>
          <w:rFonts w:ascii="Arial" w:hAnsi="Arial" w:cs="Arial"/>
          <w:color w:val="000000"/>
          <w:sz w:val="20"/>
          <w:highlight w:val="yellow"/>
        </w:rPr>
      </w:r>
      <w:r w:rsidR="00620711">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r>
      <w:r w:rsidRPr="00795455">
        <w:rPr>
          <w:rFonts w:ascii="Arial" w:hAnsi="Arial" w:cs="Arial"/>
          <w:sz w:val="20"/>
          <w:szCs w:val="20"/>
        </w:rPr>
        <w:t>S</w:t>
      </w:r>
      <w:r>
        <w:rPr>
          <w:rFonts w:ascii="Arial" w:hAnsi="Arial" w:cs="Arial"/>
          <w:sz w:val="20"/>
          <w:szCs w:val="20"/>
        </w:rPr>
        <w:t>i</w:t>
      </w:r>
      <w:r w:rsidRPr="000337CA">
        <w:rPr>
          <w:rFonts w:ascii="Arial" w:hAnsi="Arial" w:cs="Arial"/>
          <w:sz w:val="20"/>
          <w:szCs w:val="20"/>
        </w:rPr>
        <w:t>e unterlieg</w:t>
      </w:r>
      <w:r>
        <w:rPr>
          <w:rFonts w:ascii="Arial" w:hAnsi="Arial" w:cs="Arial"/>
          <w:sz w:val="20"/>
          <w:szCs w:val="20"/>
        </w:rPr>
        <w:t>t</w:t>
      </w:r>
    </w:p>
    <w:p w14:paraId="45005A5F" w14:textId="77777777" w:rsidR="008069FF" w:rsidRPr="000337CA" w:rsidRDefault="008069FF" w:rsidP="008069FF">
      <w:pPr>
        <w:pStyle w:val="Standardeingerckthngend"/>
        <w:spacing w:before="0"/>
        <w:ind w:firstLine="283"/>
        <w:rPr>
          <w:rFonts w:ascii="Arial" w:hAnsi="Arial" w:cs="Arial"/>
          <w:color w:val="000000"/>
          <w:sz w:val="20"/>
          <w:szCs w:val="20"/>
        </w:rPr>
      </w:pPr>
      <w:r w:rsidRPr="000337CA">
        <w:rPr>
          <w:rFonts w:ascii="Arial" w:hAnsi="Arial" w:cs="Arial"/>
          <w:color w:val="000000"/>
          <w:sz w:val="20"/>
          <w:szCs w:val="20"/>
        </w:rPr>
        <w:fldChar w:fldCharType="begin">
          <w:ffData>
            <w:name w:val="Kontrollkästchen87"/>
            <w:enabled/>
            <w:calcOnExit w:val="0"/>
            <w:checkBox>
              <w:sizeAuto/>
              <w:default w:val="0"/>
            </w:checkBox>
          </w:ffData>
        </w:fldChar>
      </w:r>
      <w:r w:rsidRPr="000337CA">
        <w:rPr>
          <w:rFonts w:ascii="Arial" w:hAnsi="Arial" w:cs="Arial"/>
          <w:color w:val="000000"/>
          <w:sz w:val="20"/>
          <w:szCs w:val="20"/>
        </w:rPr>
        <w:instrText xml:space="preserve"> FORMCHECKBOX </w:instrText>
      </w:r>
      <w:r w:rsidR="00620711">
        <w:rPr>
          <w:rFonts w:ascii="Arial" w:hAnsi="Arial" w:cs="Arial"/>
          <w:color w:val="000000"/>
          <w:sz w:val="20"/>
          <w:szCs w:val="20"/>
          <w:highlight w:val="yellow"/>
        </w:rPr>
      </w:r>
      <w:r w:rsidR="00620711">
        <w:rPr>
          <w:rFonts w:ascii="Arial" w:hAnsi="Arial" w:cs="Arial"/>
          <w:color w:val="000000"/>
          <w:sz w:val="20"/>
          <w:szCs w:val="20"/>
          <w:highlight w:val="yellow"/>
        </w:rPr>
        <w:fldChar w:fldCharType="separate"/>
      </w:r>
      <w:r w:rsidRPr="000337CA">
        <w:rPr>
          <w:rFonts w:ascii="Arial" w:hAnsi="Arial" w:cs="Arial"/>
          <w:color w:val="000000"/>
          <w:sz w:val="20"/>
          <w:szCs w:val="20"/>
        </w:rPr>
        <w:fldChar w:fldCharType="end"/>
      </w:r>
      <w:r w:rsidRPr="000337CA">
        <w:rPr>
          <w:rFonts w:ascii="Arial" w:hAnsi="Arial" w:cs="Arial"/>
          <w:color w:val="000000"/>
          <w:sz w:val="20"/>
          <w:szCs w:val="20"/>
        </w:rPr>
        <w:tab/>
        <w:t xml:space="preserve">dem vereinfachten Baugenehmigungsverfahren </w:t>
      </w:r>
    </w:p>
    <w:p w14:paraId="3997CA9A" w14:textId="77777777" w:rsidR="008069FF" w:rsidRDefault="008069FF" w:rsidP="008069FF">
      <w:pPr>
        <w:pStyle w:val="Standardeingerckthngend"/>
        <w:spacing w:before="0"/>
        <w:ind w:firstLine="283"/>
        <w:rPr>
          <w:rFonts w:ascii="Arial" w:hAnsi="Arial" w:cs="Arial"/>
          <w:color w:val="000000"/>
          <w:sz w:val="20"/>
        </w:rPr>
      </w:pPr>
      <w:r w:rsidRPr="00795455">
        <w:rPr>
          <w:rFonts w:ascii="Arial" w:hAnsi="Arial" w:cs="Arial"/>
          <w:color w:val="000000"/>
          <w:sz w:val="20"/>
        </w:rPr>
        <w:fldChar w:fldCharType="begin">
          <w:ffData>
            <w:name w:val="Kontrollkästchen87"/>
            <w:enabled/>
            <w:calcOnExit w:val="0"/>
            <w:checkBox>
              <w:sizeAuto/>
              <w:default w:val="0"/>
            </w:checkBox>
          </w:ffData>
        </w:fldChar>
      </w:r>
      <w:r w:rsidRPr="000337CA">
        <w:rPr>
          <w:rFonts w:ascii="Arial" w:hAnsi="Arial" w:cs="Arial"/>
          <w:color w:val="000000"/>
          <w:sz w:val="20"/>
        </w:rPr>
        <w:instrText xml:space="preserve"> FORMCHECKBOX </w:instrText>
      </w:r>
      <w:r w:rsidR="00620711">
        <w:rPr>
          <w:rFonts w:ascii="Arial" w:hAnsi="Arial" w:cs="Arial"/>
          <w:color w:val="000000"/>
          <w:sz w:val="20"/>
          <w:highlight w:val="yellow"/>
        </w:rPr>
      </w:r>
      <w:r w:rsidR="00620711">
        <w:rPr>
          <w:rFonts w:ascii="Arial" w:hAnsi="Arial" w:cs="Arial"/>
          <w:color w:val="000000"/>
          <w:sz w:val="20"/>
          <w:highlight w:val="yellow"/>
        </w:rPr>
        <w:fldChar w:fldCharType="separate"/>
      </w:r>
      <w:r w:rsidRPr="00795455">
        <w:rPr>
          <w:rFonts w:ascii="Arial" w:hAnsi="Arial" w:cs="Arial"/>
          <w:color w:val="000000"/>
          <w:sz w:val="20"/>
        </w:rPr>
        <w:fldChar w:fldCharType="end"/>
      </w:r>
      <w:r w:rsidRPr="000337CA">
        <w:rPr>
          <w:rFonts w:ascii="Arial" w:hAnsi="Arial" w:cs="Arial"/>
          <w:color w:val="000000"/>
          <w:sz w:val="20"/>
        </w:rPr>
        <w:tab/>
        <w:t xml:space="preserve">dem Baugenehmigungsverfahren </w:t>
      </w:r>
    </w:p>
    <w:p w14:paraId="0F44497E" w14:textId="77777777" w:rsidR="008069FF" w:rsidRPr="000337CA" w:rsidRDefault="008069FF" w:rsidP="008069FF">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87"/>
            <w:enabled/>
            <w:calcOnExit w:val="0"/>
            <w:checkBox>
              <w:sizeAuto/>
              <w:default w:val="0"/>
            </w:checkBox>
          </w:ffData>
        </w:fldChar>
      </w:r>
      <w:r w:rsidRPr="000337CA">
        <w:rPr>
          <w:rFonts w:ascii="Arial" w:hAnsi="Arial" w:cs="Arial"/>
          <w:color w:val="000000"/>
          <w:sz w:val="20"/>
          <w:szCs w:val="20"/>
        </w:rPr>
        <w:instrText xml:space="preserve"> FORMCHECKBOX </w:instrText>
      </w:r>
      <w:r w:rsidR="00620711">
        <w:rPr>
          <w:rFonts w:ascii="Arial" w:hAnsi="Arial" w:cs="Arial"/>
          <w:color w:val="000000"/>
          <w:sz w:val="20"/>
          <w:szCs w:val="20"/>
          <w:highlight w:val="yellow"/>
        </w:rPr>
      </w:r>
      <w:r w:rsidR="00620711">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Pr="000337CA">
        <w:rPr>
          <w:rFonts w:ascii="Arial" w:hAnsi="Arial" w:cs="Arial"/>
          <w:color w:val="000000"/>
          <w:sz w:val="20"/>
          <w:szCs w:val="20"/>
        </w:rPr>
        <w:tab/>
        <w:t xml:space="preserve">dem Zustimmungsverfahren </w:t>
      </w:r>
    </w:p>
    <w:p w14:paraId="49C42E8E" w14:textId="77777777" w:rsidR="008069FF" w:rsidRPr="000337CA" w:rsidRDefault="008069FF" w:rsidP="008069FF">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206"/>
            <w:enabled/>
            <w:calcOnExit w:val="0"/>
            <w:checkBox>
              <w:sizeAuto/>
              <w:default w:val="0"/>
            </w:checkBox>
          </w:ffData>
        </w:fldChar>
      </w:r>
      <w:r w:rsidRPr="000337CA">
        <w:rPr>
          <w:rFonts w:ascii="Arial" w:hAnsi="Arial" w:cs="Arial"/>
          <w:color w:val="000000"/>
          <w:sz w:val="20"/>
          <w:szCs w:val="20"/>
        </w:rPr>
        <w:instrText xml:space="preserve"> FORMCHECKBOX </w:instrText>
      </w:r>
      <w:r w:rsidR="00620711">
        <w:rPr>
          <w:rFonts w:ascii="Arial" w:hAnsi="Arial" w:cs="Arial"/>
          <w:color w:val="000000"/>
          <w:sz w:val="20"/>
          <w:szCs w:val="20"/>
          <w:highlight w:val="yellow"/>
        </w:rPr>
      </w:r>
      <w:r w:rsidR="00620711">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Pr="000337CA">
        <w:rPr>
          <w:rFonts w:ascii="Arial" w:hAnsi="Arial" w:cs="Arial"/>
          <w:color w:val="000000"/>
          <w:sz w:val="20"/>
          <w:szCs w:val="20"/>
        </w:rPr>
        <w:tab/>
        <w:t>der Kenntnisgabe</w:t>
      </w:r>
    </w:p>
    <w:p w14:paraId="063AD7E1" w14:textId="77777777" w:rsidR="008069FF" w:rsidRPr="000337CA" w:rsidRDefault="008069FF" w:rsidP="008069FF">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207"/>
            <w:enabled/>
            <w:calcOnExit w:val="0"/>
            <w:checkBox>
              <w:sizeAuto/>
              <w:default w:val="0"/>
            </w:checkBox>
          </w:ffData>
        </w:fldChar>
      </w:r>
      <w:r w:rsidRPr="000337CA">
        <w:rPr>
          <w:rFonts w:ascii="Arial" w:hAnsi="Arial" w:cs="Arial"/>
          <w:color w:val="000000"/>
          <w:sz w:val="20"/>
          <w:szCs w:val="20"/>
        </w:rPr>
        <w:instrText xml:space="preserve"> FORMCHECKBOX </w:instrText>
      </w:r>
      <w:r w:rsidR="00620711">
        <w:rPr>
          <w:rFonts w:ascii="Arial" w:hAnsi="Arial" w:cs="Arial"/>
          <w:color w:val="000000"/>
          <w:sz w:val="20"/>
          <w:szCs w:val="20"/>
          <w:highlight w:val="yellow"/>
        </w:rPr>
      </w:r>
      <w:r w:rsidR="00620711">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Pr="000337CA">
        <w:rPr>
          <w:rFonts w:ascii="Arial" w:hAnsi="Arial" w:cs="Arial"/>
          <w:color w:val="000000"/>
          <w:sz w:val="20"/>
          <w:szCs w:val="20"/>
        </w:rPr>
        <w:tab/>
      </w:r>
      <w:r w:rsidRPr="00795455">
        <w:rPr>
          <w:rFonts w:ascii="Arial" w:hAnsi="Arial" w:cs="Arial"/>
          <w:color w:val="000000"/>
          <w:sz w:val="20"/>
          <w:szCs w:val="20"/>
        </w:rPr>
        <w:fldChar w:fldCharType="begin">
          <w:ffData>
            <w:name w:val="Text39"/>
            <w:enabled/>
            <w:calcOnExit w:val="0"/>
            <w:textInput/>
          </w:ffData>
        </w:fldChar>
      </w:r>
      <w:r w:rsidRPr="00795455">
        <w:rPr>
          <w:rFonts w:ascii="Arial" w:hAnsi="Arial" w:cs="Arial"/>
          <w:color w:val="000000"/>
          <w:sz w:val="20"/>
          <w:szCs w:val="20"/>
        </w:rPr>
        <w:instrText xml:space="preserve"> FORMTEXT </w:instrText>
      </w:r>
      <w:r w:rsidRPr="00795455">
        <w:rPr>
          <w:rFonts w:ascii="Arial" w:hAnsi="Arial" w:cs="Arial"/>
          <w:color w:val="000000"/>
          <w:sz w:val="20"/>
          <w:szCs w:val="20"/>
        </w:rPr>
      </w:r>
      <w:r w:rsidRPr="00795455">
        <w:rPr>
          <w:rFonts w:ascii="Arial" w:hAnsi="Arial" w:cs="Arial"/>
          <w:color w:val="000000"/>
          <w:sz w:val="20"/>
          <w:szCs w:val="20"/>
        </w:rPr>
        <w:fldChar w:fldCharType="separate"/>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noProof/>
          <w:color w:val="000000"/>
          <w:sz w:val="20"/>
          <w:szCs w:val="20"/>
        </w:rPr>
        <w:t> </w:t>
      </w:r>
      <w:r w:rsidRPr="00795455">
        <w:rPr>
          <w:rFonts w:ascii="Arial" w:hAnsi="Arial" w:cs="Arial"/>
          <w:color w:val="000000"/>
          <w:sz w:val="20"/>
          <w:szCs w:val="20"/>
        </w:rPr>
        <w:fldChar w:fldCharType="end"/>
      </w:r>
    </w:p>
    <w:p w14:paraId="1A78817F" w14:textId="77777777" w:rsidR="008069FF" w:rsidRPr="00795455" w:rsidRDefault="008069FF" w:rsidP="008069FF">
      <w:pPr>
        <w:pStyle w:val="Standardeingerckt"/>
        <w:rPr>
          <w:rFonts w:ascii="Arial" w:hAnsi="Arial" w:cs="Arial"/>
          <w:color w:val="000000"/>
          <w:sz w:val="20"/>
          <w:szCs w:val="20"/>
        </w:rPr>
      </w:pPr>
      <w:r w:rsidRPr="000337CA">
        <w:rPr>
          <w:rFonts w:ascii="Arial" w:hAnsi="Arial" w:cs="Arial"/>
          <w:sz w:val="20"/>
          <w:szCs w:val="20"/>
        </w:rPr>
        <w:t xml:space="preserve">nach den öffentlich-rechtlichen Bestimmungen des Landes </w:t>
      </w:r>
      <w:r w:rsidRPr="00795455">
        <w:rPr>
          <w:rFonts w:ascii="Arial" w:hAnsi="Arial" w:cs="Arial"/>
          <w:color w:val="000000"/>
          <w:sz w:val="20"/>
          <w:szCs w:val="20"/>
        </w:rPr>
        <w:t>Bayern</w:t>
      </w:r>
    </w:p>
    <w:p w14:paraId="609691BC" w14:textId="0E34A407" w:rsidR="00325D18" w:rsidRPr="00B71EAB" w:rsidRDefault="00325D18" w:rsidP="00FD6CB7">
      <w:pPr>
        <w:ind w:right="566"/>
        <w:rPr>
          <w:rFonts w:ascii="Arial" w:hAnsi="Arial" w:cs="Arial"/>
          <w:sz w:val="20"/>
          <w:szCs w:val="20"/>
        </w:rPr>
      </w:pPr>
    </w:p>
    <w:p w14:paraId="1485549F" w14:textId="6D5565BA" w:rsidR="00325D18" w:rsidRPr="00B71EAB" w:rsidRDefault="00325D18" w:rsidP="00F91B1B">
      <w:pPr>
        <w:ind w:right="566"/>
        <w:jc w:val="center"/>
        <w:outlineLvl w:val="0"/>
        <w:rPr>
          <w:rFonts w:ascii="Arial" w:hAnsi="Arial" w:cs="Arial"/>
          <w:b/>
          <w:sz w:val="20"/>
          <w:szCs w:val="20"/>
        </w:rPr>
      </w:pPr>
      <w:bookmarkStart w:id="36" w:name="_Toc167289371"/>
      <w:r w:rsidRPr="00B71EAB">
        <w:rPr>
          <w:rFonts w:ascii="Arial" w:hAnsi="Arial" w:cs="Arial"/>
          <w:b/>
          <w:sz w:val="20"/>
          <w:szCs w:val="20"/>
        </w:rPr>
        <w:t>§ 3</w:t>
      </w:r>
      <w:r w:rsidRPr="00B71EAB">
        <w:rPr>
          <w:rFonts w:ascii="Arial" w:hAnsi="Arial" w:cs="Arial"/>
          <w:b/>
          <w:sz w:val="20"/>
          <w:szCs w:val="20"/>
        </w:rPr>
        <w:br/>
        <w:t>Behandlung von Unterlagen</w:t>
      </w:r>
      <w:bookmarkEnd w:id="36"/>
    </w:p>
    <w:p w14:paraId="449093FC" w14:textId="77777777" w:rsidR="00325D18" w:rsidRPr="00B71EAB" w:rsidRDefault="00325D18" w:rsidP="00FD6CB7">
      <w:pPr>
        <w:ind w:left="992" w:right="566" w:hanging="992"/>
        <w:jc w:val="both"/>
        <w:outlineLvl w:val="1"/>
        <w:rPr>
          <w:rFonts w:ascii="Arial" w:hAnsi="Arial" w:cs="Arial"/>
          <w:sz w:val="20"/>
          <w:szCs w:val="20"/>
        </w:rPr>
      </w:pPr>
      <w:r w:rsidRPr="00B71EAB">
        <w:rPr>
          <w:rFonts w:ascii="Arial" w:hAnsi="Arial" w:cs="Arial"/>
          <w:b/>
          <w:sz w:val="20"/>
          <w:szCs w:val="20"/>
        </w:rPr>
        <w:t>3.1</w:t>
      </w:r>
      <w:r w:rsidRPr="00B71EAB">
        <w:rPr>
          <w:rFonts w:ascii="Arial" w:hAnsi="Arial" w:cs="Arial"/>
          <w:sz w:val="20"/>
          <w:szCs w:val="20"/>
        </w:rPr>
        <w:tab/>
        <w:t>Der Auftragnehmer hat sämtliche ihm vom Auftraggeber zur Verfügung gestellten Unterlagen unverzüglich zu sichten und ihn in Textform zu unterrichten, wenn er feststellt, dass sie unvollständig oder unzutreffend sind oder ihre Beachtung als Grundlage der Planung und Ausführung mit den Planungs- und Überwachungszielen nicht vereinbar ist.</w:t>
      </w:r>
    </w:p>
    <w:p w14:paraId="7989F65F" w14:textId="77777777" w:rsidR="00325D18" w:rsidRPr="005E75A9" w:rsidRDefault="00325D18" w:rsidP="00FD6CB7">
      <w:pPr>
        <w:ind w:left="992" w:right="566" w:firstLine="1"/>
        <w:jc w:val="both"/>
        <w:rPr>
          <w:rFonts w:ascii="Arial" w:hAnsi="Arial" w:cs="Arial"/>
          <w:sz w:val="20"/>
          <w:szCs w:val="20"/>
        </w:rPr>
      </w:pPr>
      <w:r w:rsidRPr="005E75A9">
        <w:rPr>
          <w:rFonts w:ascii="Arial" w:hAnsi="Arial" w:cs="Arial"/>
          <w:sz w:val="20"/>
          <w:szCs w:val="20"/>
        </w:rPr>
        <w:t>Der Auftragnehmer hat im Rahmen der geschuldeten Leistungen die im Geschäftsbereich des Auftraggebers vorgegebenen Formulare zu verwenden und entsprechend auszufüllen.</w:t>
      </w:r>
    </w:p>
    <w:p w14:paraId="3CBD93D2" w14:textId="77777777" w:rsidR="00325D18" w:rsidRPr="00B71EAB" w:rsidRDefault="00325D18" w:rsidP="00FD6CB7">
      <w:pPr>
        <w:ind w:left="992" w:right="566" w:hanging="992"/>
        <w:jc w:val="both"/>
        <w:outlineLvl w:val="1"/>
        <w:rPr>
          <w:rFonts w:ascii="Arial" w:hAnsi="Arial" w:cs="Arial"/>
          <w:sz w:val="20"/>
          <w:szCs w:val="20"/>
        </w:rPr>
      </w:pPr>
      <w:r w:rsidRPr="00B71EAB">
        <w:rPr>
          <w:rFonts w:ascii="Arial" w:hAnsi="Arial" w:cs="Arial"/>
          <w:b/>
          <w:sz w:val="20"/>
          <w:szCs w:val="20"/>
        </w:rPr>
        <w:t>3.2</w:t>
      </w:r>
      <w:r w:rsidRPr="00B71EAB">
        <w:rPr>
          <w:rFonts w:ascii="Arial" w:hAnsi="Arial" w:cs="Arial"/>
          <w:sz w:val="20"/>
          <w:szCs w:val="20"/>
        </w:rPr>
        <w:tab/>
        <w:t>Die vom Auftragnehmer vorzulegenden Unterlagen, wie Zeichnungen, Beschreibungen einschließlich der Leistungsverzeichnisse und der Berechnungen sowie die diesbezüglichen Unterlagen von Nachträgen sind dem Auftraggeber zu übergeben:</w:t>
      </w:r>
    </w:p>
    <w:p w14:paraId="4FDCBC20" w14:textId="77777777" w:rsidR="00325D18" w:rsidRPr="00C7697E" w:rsidRDefault="00325D18" w:rsidP="00FD6CB7">
      <w:pPr>
        <w:tabs>
          <w:tab w:val="right" w:pos="9070"/>
        </w:tabs>
        <w:spacing w:before="0" w:line="276" w:lineRule="auto"/>
        <w:ind w:left="1276" w:right="566"/>
        <w:rPr>
          <w:rFonts w:ascii="Arial" w:hAnsi="Arial" w:cs="Arial"/>
          <w:sz w:val="20"/>
          <w:szCs w:val="20"/>
        </w:rPr>
      </w:pPr>
      <w:r w:rsidRPr="005E75A9">
        <w:rPr>
          <w:rFonts w:ascii="Arial" w:hAnsi="Arial" w:cs="Arial"/>
          <w:sz w:val="20"/>
          <w:szCs w:val="20"/>
        </w:rPr>
        <w:fldChar w:fldCharType="begin">
          <w:ffData>
            <w:name w:val="Text413"/>
            <w:enabled/>
            <w:calcOnExit w:val="0"/>
            <w:textInput>
              <w:maxLength w:val="2"/>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C7697E">
        <w:rPr>
          <w:rFonts w:ascii="Arial" w:hAnsi="Arial" w:cs="Arial"/>
          <w:sz w:val="20"/>
          <w:szCs w:val="20"/>
        </w:rPr>
        <w:t>-fach in Papier in kopierfähiger Ausführung</w:t>
      </w:r>
    </w:p>
    <w:p w14:paraId="7297F75D" w14:textId="77777777" w:rsidR="00C7697E" w:rsidRDefault="00325D18">
      <w:pPr>
        <w:tabs>
          <w:tab w:val="right" w:pos="9070"/>
        </w:tabs>
        <w:spacing w:line="276" w:lineRule="auto"/>
        <w:ind w:left="1276" w:right="566"/>
        <w:rPr>
          <w:rFonts w:ascii="Arial" w:hAnsi="Arial" w:cs="Arial"/>
          <w:sz w:val="20"/>
          <w:szCs w:val="20"/>
        </w:rPr>
      </w:pPr>
      <w:r w:rsidRPr="005E75A9">
        <w:rPr>
          <w:rFonts w:ascii="Arial" w:hAnsi="Arial" w:cs="Arial"/>
          <w:sz w:val="20"/>
          <w:szCs w:val="20"/>
        </w:rPr>
        <w:fldChar w:fldCharType="begin">
          <w:ffData>
            <w:name w:val="Text413"/>
            <w:enabled/>
            <w:calcOnExit w:val="0"/>
            <w:textInput>
              <w:maxLength w:val="2"/>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C7697E">
        <w:rPr>
          <w:rFonts w:ascii="Arial" w:hAnsi="Arial" w:cs="Arial"/>
          <w:sz w:val="20"/>
          <w:szCs w:val="20"/>
        </w:rPr>
        <w:t>-fach digital auf Datenträger (CD/DVD/</w:t>
      </w:r>
      <w:r w:rsidRPr="005E75A9">
        <w:rPr>
          <w:rFonts w:ascii="Arial" w:hAnsi="Arial" w:cs="Arial"/>
          <w:sz w:val="20"/>
          <w:szCs w:val="20"/>
        </w:rPr>
        <w:fldChar w:fldCharType="begin">
          <w:ffData>
            <w:name w:val="Text420"/>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C7697E">
        <w:rPr>
          <w:rFonts w:ascii="Arial" w:hAnsi="Arial" w:cs="Arial"/>
          <w:sz w:val="20"/>
          <w:szCs w:val="20"/>
        </w:rPr>
        <w:t xml:space="preserve">  ) </w:t>
      </w:r>
    </w:p>
    <w:p w14:paraId="6229F37C" w14:textId="6878ABEC" w:rsidR="00325D18" w:rsidRPr="00B71EAB" w:rsidRDefault="00C7697E">
      <w:pPr>
        <w:tabs>
          <w:tab w:val="right" w:pos="9070"/>
        </w:tabs>
        <w:spacing w:line="276" w:lineRule="auto"/>
        <w:ind w:left="1276" w:right="566"/>
        <w:rPr>
          <w:rFonts w:ascii="Arial" w:hAnsi="Arial" w:cs="Arial"/>
          <w:sz w:val="20"/>
          <w:szCs w:val="20"/>
        </w:rPr>
      </w:pPr>
      <w:r>
        <w:rPr>
          <w:rFonts w:ascii="Arial" w:hAnsi="Arial" w:cs="Arial"/>
          <w:sz w:val="20"/>
          <w:szCs w:val="20"/>
        </w:rPr>
        <w:t xml:space="preserve">    </w:t>
      </w:r>
      <w:r w:rsidR="00325D18" w:rsidRPr="00B71EAB">
        <w:rPr>
          <w:rFonts w:ascii="Arial" w:hAnsi="Arial" w:cs="Arial"/>
          <w:i/>
          <w:sz w:val="20"/>
          <w:szCs w:val="20"/>
        </w:rPr>
        <w:t>[soweit an anderer Stelle nicht anderes bestimmt]</w:t>
      </w:r>
    </w:p>
    <w:p w14:paraId="7E6ED068" w14:textId="77777777" w:rsidR="00325D18" w:rsidRPr="00B71EAB" w:rsidRDefault="00325D18" w:rsidP="00C7697E">
      <w:pPr>
        <w:tabs>
          <w:tab w:val="left" w:pos="1276"/>
          <w:tab w:val="left" w:pos="8789"/>
        </w:tabs>
        <w:spacing w:line="276" w:lineRule="auto"/>
        <w:ind w:left="1276" w:right="566" w:hanging="284"/>
        <w:rPr>
          <w:rFonts w:ascii="Arial" w:hAnsi="Arial" w:cs="Arial"/>
          <w:sz w:val="20"/>
          <w:szCs w:val="20"/>
        </w:rPr>
      </w:pPr>
      <w:r w:rsidRPr="00B71EAB">
        <w:rPr>
          <w:rFonts w:ascii="Arial" w:hAnsi="Arial" w:cs="Arial"/>
          <w:sz w:val="20"/>
          <w:szCs w:val="20"/>
        </w:rPr>
        <w:fldChar w:fldCharType="begin">
          <w:ffData>
            <w:name w:val=""/>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Folgende Unterlagen sind abweichend in der angegebenen Anzahl zu übergeben:</w:t>
      </w:r>
      <w:r w:rsidRPr="00B71EAB">
        <w:rPr>
          <w:rFonts w:ascii="Arial" w:hAnsi="Arial" w:cs="Arial"/>
          <w:sz w:val="20"/>
          <w:szCs w:val="20"/>
        </w:rPr>
        <w:br/>
      </w:r>
      <w:r w:rsidRPr="00B71EAB">
        <w:rPr>
          <w:rFonts w:ascii="Arial" w:hAnsi="Arial" w:cs="Arial"/>
          <w:i/>
          <w:sz w:val="20"/>
          <w:szCs w:val="20"/>
        </w:rPr>
        <w:t>(weitere vom Auftraggeber geforderte Ausfertigungen werden zum Nachweis vergütet)</w:t>
      </w:r>
    </w:p>
    <w:p w14:paraId="06973983" w14:textId="77777777" w:rsidR="008069FF" w:rsidRPr="005E75A9" w:rsidRDefault="00325D18" w:rsidP="00FD6CB7">
      <w:pPr>
        <w:widowControl w:val="0"/>
        <w:tabs>
          <w:tab w:val="left" w:pos="2552"/>
          <w:tab w:val="left" w:pos="5103"/>
          <w:tab w:val="left" w:pos="7655"/>
        </w:tabs>
        <w:spacing w:line="276" w:lineRule="auto"/>
        <w:ind w:left="1276" w:right="566"/>
        <w:rPr>
          <w:rFonts w:ascii="Arial" w:hAnsi="Arial" w:cs="Arial"/>
          <w:sz w:val="20"/>
          <w:szCs w:val="20"/>
        </w:rPr>
      </w:pPr>
      <w:r w:rsidRPr="005E75A9">
        <w:rPr>
          <w:rFonts w:ascii="Arial" w:hAnsi="Arial" w:cs="Arial"/>
          <w:sz w:val="20"/>
          <w:szCs w:val="20"/>
        </w:rPr>
        <w:t xml:space="preserve">Endausfertigung </w:t>
      </w:r>
    </w:p>
    <w:p w14:paraId="7C3E295A" w14:textId="53DDFF47" w:rsidR="00325D18" w:rsidRPr="005E75A9" w:rsidRDefault="00325D18" w:rsidP="008069FF">
      <w:pPr>
        <w:widowControl w:val="0"/>
        <w:tabs>
          <w:tab w:val="left" w:pos="2127"/>
          <w:tab w:val="left" w:pos="4820"/>
          <w:tab w:val="left" w:pos="7371"/>
        </w:tabs>
        <w:spacing w:line="276" w:lineRule="auto"/>
        <w:ind w:left="1276" w:right="566"/>
        <w:rPr>
          <w:rFonts w:ascii="Arial" w:hAnsi="Arial" w:cs="Arial"/>
          <w:sz w:val="20"/>
          <w:szCs w:val="20"/>
        </w:rPr>
      </w:pPr>
      <w:r w:rsidRPr="005E75A9">
        <w:rPr>
          <w:rFonts w:ascii="Arial" w:hAnsi="Arial" w:cs="Arial"/>
          <w:sz w:val="20"/>
          <w:szCs w:val="20"/>
        </w:rPr>
        <w:tab/>
      </w:r>
      <w:r w:rsidRPr="005E75A9">
        <w:rPr>
          <w:rFonts w:ascii="Arial" w:hAnsi="Arial" w:cs="Arial"/>
          <w:sz w:val="20"/>
          <w:szCs w:val="20"/>
        </w:rPr>
        <w:fldChar w:fldCharType="begin">
          <w:ffData>
            <w:name w:val="Kontrollkästchen391"/>
            <w:enabled/>
            <w:calcOnExit w:val="0"/>
            <w:checkBox>
              <w:sizeAuto/>
              <w:default w:val="0"/>
            </w:checkBox>
          </w:ffData>
        </w:fldChar>
      </w:r>
      <w:bookmarkStart w:id="37" w:name="Kontrollkästchen391"/>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37"/>
      <w:r w:rsidRPr="005E75A9">
        <w:rPr>
          <w:rFonts w:ascii="Arial" w:hAnsi="Arial" w:cs="Arial"/>
          <w:sz w:val="20"/>
          <w:szCs w:val="20"/>
        </w:rPr>
        <w:t xml:space="preserve"> der FPU:</w:t>
      </w:r>
      <w:r w:rsidRPr="005E75A9">
        <w:rPr>
          <w:rFonts w:ascii="Arial" w:hAnsi="Arial" w:cs="Arial"/>
          <w:sz w:val="20"/>
          <w:szCs w:val="20"/>
        </w:rPr>
        <w:tab/>
      </w:r>
      <w:r w:rsidRPr="005E75A9">
        <w:rPr>
          <w:rFonts w:ascii="Arial" w:hAnsi="Arial" w:cs="Arial"/>
          <w:sz w:val="20"/>
          <w:szCs w:val="20"/>
        </w:rPr>
        <w:fldChar w:fldCharType="begin">
          <w:ffData>
            <w:name w:val="Text314"/>
            <w:enabled/>
            <w:calcOnExit w:val="0"/>
            <w:textInput>
              <w:maxLength w:val="3"/>
            </w:textInput>
          </w:ffData>
        </w:fldChar>
      </w:r>
      <w:bookmarkStart w:id="38" w:name="Text314"/>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bookmarkEnd w:id="38"/>
      <w:r w:rsidRPr="005E75A9">
        <w:rPr>
          <w:rFonts w:ascii="Arial" w:hAnsi="Arial" w:cs="Arial"/>
          <w:sz w:val="20"/>
          <w:szCs w:val="20"/>
        </w:rPr>
        <w:t>-fach Papier kopierfähig</w:t>
      </w:r>
      <w:r w:rsidRPr="005E75A9">
        <w:rPr>
          <w:rFonts w:ascii="Arial" w:hAnsi="Arial" w:cs="Arial"/>
          <w:sz w:val="20"/>
          <w:szCs w:val="20"/>
        </w:rPr>
        <w:tab/>
      </w:r>
      <w:r w:rsidRPr="005E75A9">
        <w:rPr>
          <w:rFonts w:ascii="Arial" w:hAnsi="Arial" w:cs="Arial"/>
          <w:sz w:val="20"/>
          <w:szCs w:val="20"/>
        </w:rPr>
        <w:fldChar w:fldCharType="begin">
          <w:ffData>
            <w:name w:val="Text314"/>
            <w:enabled/>
            <w:calcOnExit w:val="0"/>
            <w:textInput>
              <w:maxLength w:val="3"/>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5E75A9">
        <w:rPr>
          <w:rFonts w:ascii="Arial" w:hAnsi="Arial" w:cs="Arial"/>
          <w:sz w:val="20"/>
          <w:szCs w:val="20"/>
        </w:rPr>
        <w:t>-fach digital</w:t>
      </w:r>
    </w:p>
    <w:p w14:paraId="77C56065" w14:textId="2F8D9E51" w:rsidR="00325D18" w:rsidRPr="005E75A9" w:rsidRDefault="00325D18" w:rsidP="008069FF">
      <w:pPr>
        <w:widowControl w:val="0"/>
        <w:tabs>
          <w:tab w:val="left" w:pos="4820"/>
          <w:tab w:val="left" w:pos="6237"/>
        </w:tabs>
        <w:spacing w:before="0" w:line="276" w:lineRule="auto"/>
        <w:ind w:left="2552" w:right="566" w:hanging="425"/>
        <w:rPr>
          <w:rFonts w:ascii="Arial" w:hAnsi="Arial" w:cs="Arial"/>
          <w:sz w:val="20"/>
          <w:szCs w:val="20"/>
        </w:rPr>
      </w:pPr>
      <w:r w:rsidRPr="005E75A9">
        <w:rPr>
          <w:rFonts w:ascii="Arial" w:hAnsi="Arial" w:cs="Arial"/>
          <w:sz w:val="20"/>
          <w:szCs w:val="20"/>
        </w:rPr>
        <w:fldChar w:fldCharType="begin">
          <w:ffData>
            <w:name w:val="Kontrollkästchen392"/>
            <w:enabled/>
            <w:calcOnExit w:val="0"/>
            <w:checkBox>
              <w:sizeAuto/>
              <w:default w:val="0"/>
            </w:checkBox>
          </w:ffData>
        </w:fldChar>
      </w:r>
      <w:bookmarkStart w:id="39" w:name="Kontrollkästchen392"/>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39"/>
      <w:r w:rsidRPr="005E75A9">
        <w:rPr>
          <w:rFonts w:ascii="Arial" w:hAnsi="Arial" w:cs="Arial"/>
          <w:sz w:val="20"/>
          <w:szCs w:val="20"/>
        </w:rPr>
        <w:t xml:space="preserve"> der Entwurfsplanung</w:t>
      </w:r>
    </w:p>
    <w:p w14:paraId="6A1008E3" w14:textId="77777777" w:rsidR="00325D18" w:rsidRPr="00C7697E" w:rsidRDefault="00325D18" w:rsidP="008069FF">
      <w:pPr>
        <w:widowControl w:val="0"/>
        <w:tabs>
          <w:tab w:val="left" w:pos="4820"/>
          <w:tab w:val="left" w:pos="7371"/>
        </w:tabs>
        <w:spacing w:line="276" w:lineRule="auto"/>
        <w:ind w:left="1276" w:right="566"/>
        <w:rPr>
          <w:rFonts w:ascii="Arial" w:hAnsi="Arial" w:cs="Arial"/>
          <w:sz w:val="20"/>
          <w:szCs w:val="20"/>
        </w:rPr>
      </w:pPr>
      <w:r w:rsidRPr="00C7697E">
        <w:rPr>
          <w:rFonts w:ascii="Arial" w:hAnsi="Arial" w:cs="Arial"/>
          <w:sz w:val="20"/>
          <w:szCs w:val="20"/>
        </w:rPr>
        <w:t>Genehmigungsplanung:</w:t>
      </w:r>
      <w:r w:rsidRPr="00C7697E">
        <w:rPr>
          <w:rFonts w:ascii="Arial" w:hAnsi="Arial" w:cs="Arial"/>
          <w:sz w:val="20"/>
          <w:szCs w:val="20"/>
        </w:rPr>
        <w:tab/>
      </w:r>
      <w:r w:rsidRPr="005E75A9">
        <w:rPr>
          <w:rFonts w:ascii="Arial" w:hAnsi="Arial" w:cs="Arial"/>
          <w:sz w:val="20"/>
          <w:szCs w:val="20"/>
        </w:rPr>
        <w:fldChar w:fldCharType="begin">
          <w:ffData>
            <w:name w:val="Text314"/>
            <w:enabled/>
            <w:calcOnExit w:val="0"/>
            <w:textInput>
              <w:maxLength w:val="3"/>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C7697E">
        <w:rPr>
          <w:rFonts w:ascii="Arial" w:hAnsi="Arial" w:cs="Arial"/>
          <w:sz w:val="20"/>
          <w:szCs w:val="20"/>
        </w:rPr>
        <w:t>-fach Papier kopierfähig</w:t>
      </w:r>
      <w:r w:rsidRPr="00C7697E">
        <w:rPr>
          <w:rFonts w:ascii="Arial" w:hAnsi="Arial" w:cs="Arial"/>
          <w:sz w:val="20"/>
          <w:szCs w:val="20"/>
        </w:rPr>
        <w:tab/>
      </w:r>
      <w:r w:rsidRPr="005E75A9">
        <w:rPr>
          <w:rFonts w:ascii="Arial" w:hAnsi="Arial" w:cs="Arial"/>
          <w:sz w:val="20"/>
          <w:szCs w:val="20"/>
        </w:rPr>
        <w:fldChar w:fldCharType="begin">
          <w:ffData>
            <w:name w:val="Text314"/>
            <w:enabled/>
            <w:calcOnExit w:val="0"/>
            <w:textInput>
              <w:maxLength w:val="3"/>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C7697E">
        <w:rPr>
          <w:rFonts w:ascii="Arial" w:hAnsi="Arial" w:cs="Arial"/>
          <w:sz w:val="20"/>
          <w:szCs w:val="20"/>
        </w:rPr>
        <w:t>-fach digital</w:t>
      </w:r>
    </w:p>
    <w:p w14:paraId="0431D299" w14:textId="77777777" w:rsidR="00325D18" w:rsidRPr="00C7697E" w:rsidRDefault="00325D18" w:rsidP="008069FF">
      <w:pPr>
        <w:widowControl w:val="0"/>
        <w:tabs>
          <w:tab w:val="left" w:pos="4820"/>
          <w:tab w:val="left" w:pos="7371"/>
        </w:tabs>
        <w:spacing w:line="276" w:lineRule="auto"/>
        <w:ind w:left="1276" w:right="566"/>
        <w:rPr>
          <w:rFonts w:ascii="Arial" w:hAnsi="Arial" w:cs="Arial"/>
          <w:sz w:val="20"/>
          <w:szCs w:val="20"/>
        </w:rPr>
      </w:pPr>
      <w:r w:rsidRPr="00C7697E">
        <w:rPr>
          <w:rFonts w:ascii="Arial" w:hAnsi="Arial" w:cs="Arial"/>
          <w:sz w:val="20"/>
          <w:szCs w:val="20"/>
        </w:rPr>
        <w:t>Zwischenstände/Vergabeunterlagen:</w:t>
      </w:r>
      <w:r w:rsidRPr="00C7697E">
        <w:rPr>
          <w:rFonts w:ascii="Arial" w:hAnsi="Arial" w:cs="Arial"/>
          <w:sz w:val="20"/>
          <w:szCs w:val="20"/>
        </w:rPr>
        <w:tab/>
      </w:r>
      <w:r w:rsidRPr="005E75A9">
        <w:rPr>
          <w:rFonts w:ascii="Arial" w:hAnsi="Arial" w:cs="Arial"/>
          <w:sz w:val="20"/>
          <w:szCs w:val="20"/>
        </w:rPr>
        <w:fldChar w:fldCharType="begin">
          <w:ffData>
            <w:name w:val="Text314"/>
            <w:enabled/>
            <w:calcOnExit w:val="0"/>
            <w:textInput>
              <w:maxLength w:val="3"/>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C7697E">
        <w:rPr>
          <w:rFonts w:ascii="Arial" w:hAnsi="Arial" w:cs="Arial"/>
          <w:sz w:val="20"/>
          <w:szCs w:val="20"/>
        </w:rPr>
        <w:t>-fach Papier kopierfähig</w:t>
      </w:r>
      <w:r w:rsidRPr="00C7697E">
        <w:rPr>
          <w:rFonts w:ascii="Arial" w:hAnsi="Arial" w:cs="Arial"/>
          <w:sz w:val="20"/>
          <w:szCs w:val="20"/>
        </w:rPr>
        <w:tab/>
      </w:r>
      <w:r w:rsidRPr="005E75A9">
        <w:rPr>
          <w:rFonts w:ascii="Arial" w:hAnsi="Arial" w:cs="Arial"/>
          <w:sz w:val="20"/>
          <w:szCs w:val="20"/>
        </w:rPr>
        <w:fldChar w:fldCharType="begin">
          <w:ffData>
            <w:name w:val="Text314"/>
            <w:enabled/>
            <w:calcOnExit w:val="0"/>
            <w:textInput>
              <w:maxLength w:val="3"/>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C7697E">
        <w:rPr>
          <w:rFonts w:ascii="Arial" w:hAnsi="Arial" w:cs="Arial"/>
          <w:sz w:val="20"/>
          <w:szCs w:val="20"/>
        </w:rPr>
        <w:t>-fach digital</w:t>
      </w:r>
    </w:p>
    <w:p w14:paraId="0668DACD" w14:textId="462DA68A" w:rsidR="00325D18" w:rsidRPr="00C7697E" w:rsidRDefault="00325D18" w:rsidP="00FD6CB7">
      <w:pPr>
        <w:widowControl w:val="0"/>
        <w:tabs>
          <w:tab w:val="left" w:pos="5103"/>
          <w:tab w:val="left" w:pos="7655"/>
        </w:tabs>
        <w:spacing w:line="276" w:lineRule="auto"/>
        <w:ind w:left="1276" w:right="566"/>
        <w:rPr>
          <w:rFonts w:ascii="Arial" w:hAnsi="Arial" w:cs="Arial"/>
          <w:sz w:val="20"/>
          <w:szCs w:val="20"/>
        </w:rPr>
      </w:pPr>
      <w:r w:rsidRPr="005E75A9">
        <w:rPr>
          <w:rFonts w:ascii="Arial" w:hAnsi="Arial" w:cs="Arial"/>
          <w:sz w:val="20"/>
          <w:szCs w:val="20"/>
        </w:rPr>
        <w:t>Zusammenstellung der Dokumentation</w:t>
      </w:r>
      <w:r w:rsidR="00361033" w:rsidRPr="005E75A9">
        <w:rPr>
          <w:rFonts w:ascii="Arial" w:hAnsi="Arial" w:cs="Arial"/>
          <w:sz w:val="20"/>
          <w:szCs w:val="20"/>
        </w:rPr>
        <w:t xml:space="preserve"> des Bauablauf</w:t>
      </w:r>
      <w:r w:rsidR="0098653A" w:rsidRPr="005E75A9">
        <w:rPr>
          <w:rFonts w:ascii="Arial" w:hAnsi="Arial" w:cs="Arial"/>
          <w:sz w:val="20"/>
          <w:szCs w:val="20"/>
        </w:rPr>
        <w:t>s</w:t>
      </w:r>
      <w:r w:rsidRPr="005E75A9">
        <w:rPr>
          <w:rFonts w:ascii="Arial" w:hAnsi="Arial" w:cs="Arial"/>
          <w:sz w:val="20"/>
          <w:szCs w:val="20"/>
        </w:rPr>
        <w:t>,</w:t>
      </w:r>
      <w:r w:rsidR="0098653A" w:rsidRPr="005E75A9">
        <w:rPr>
          <w:rFonts w:ascii="Arial" w:hAnsi="Arial" w:cs="Arial"/>
          <w:sz w:val="20"/>
          <w:szCs w:val="20"/>
        </w:rPr>
        <w:t xml:space="preserve"> Bestandsunterlagen und der Wartungsvorschriften</w:t>
      </w:r>
      <w:r w:rsidRPr="00C7697E">
        <w:rPr>
          <w:rFonts w:ascii="Arial" w:hAnsi="Arial" w:cs="Arial"/>
          <w:sz w:val="20"/>
          <w:szCs w:val="20"/>
        </w:rPr>
        <w:tab/>
      </w:r>
    </w:p>
    <w:p w14:paraId="7F9EAC2E" w14:textId="77777777" w:rsidR="00325D18" w:rsidRPr="00B71EAB" w:rsidRDefault="00325D18" w:rsidP="00C7697E">
      <w:pPr>
        <w:widowControl w:val="0"/>
        <w:tabs>
          <w:tab w:val="left" w:pos="4820"/>
          <w:tab w:val="left" w:pos="7371"/>
        </w:tabs>
        <w:spacing w:line="276" w:lineRule="auto"/>
        <w:ind w:left="1276" w:right="566"/>
        <w:rPr>
          <w:rFonts w:ascii="Arial" w:hAnsi="Arial" w:cs="Arial"/>
          <w:sz w:val="20"/>
          <w:szCs w:val="20"/>
        </w:rPr>
      </w:pPr>
      <w:r w:rsidRPr="00B71EAB">
        <w:rPr>
          <w:rFonts w:ascii="Arial" w:hAnsi="Arial" w:cs="Arial"/>
          <w:sz w:val="20"/>
          <w:szCs w:val="20"/>
        </w:rPr>
        <w:tab/>
      </w:r>
      <w:r w:rsidRPr="005E75A9">
        <w:rPr>
          <w:rFonts w:ascii="Arial" w:hAnsi="Arial" w:cs="Arial"/>
          <w:sz w:val="20"/>
          <w:szCs w:val="20"/>
        </w:rPr>
        <w:fldChar w:fldCharType="begin">
          <w:ffData>
            <w:name w:val="Text314"/>
            <w:enabled/>
            <w:calcOnExit w:val="0"/>
            <w:textInput>
              <w:maxLength w:val="3"/>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B71EAB">
        <w:rPr>
          <w:rFonts w:ascii="Arial" w:hAnsi="Arial" w:cs="Arial"/>
          <w:sz w:val="20"/>
          <w:szCs w:val="20"/>
        </w:rPr>
        <w:t>-fach Papier kopierfähig</w:t>
      </w:r>
      <w:r w:rsidRPr="00B71EAB">
        <w:rPr>
          <w:rFonts w:ascii="Arial" w:hAnsi="Arial" w:cs="Arial"/>
          <w:sz w:val="20"/>
          <w:szCs w:val="20"/>
        </w:rPr>
        <w:tab/>
      </w:r>
      <w:r w:rsidRPr="005E75A9">
        <w:rPr>
          <w:rFonts w:ascii="Arial" w:hAnsi="Arial" w:cs="Arial"/>
          <w:sz w:val="20"/>
          <w:szCs w:val="20"/>
        </w:rPr>
        <w:fldChar w:fldCharType="begin">
          <w:ffData>
            <w:name w:val="Text314"/>
            <w:enabled/>
            <w:calcOnExit w:val="0"/>
            <w:textInput>
              <w:maxLength w:val="3"/>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C14F6C">
        <w:rPr>
          <w:rFonts w:ascii="Arial" w:hAnsi="Arial" w:cs="Arial"/>
          <w:sz w:val="20"/>
          <w:szCs w:val="20"/>
        </w:rPr>
        <w:t>-f</w:t>
      </w:r>
      <w:r w:rsidRPr="00B71EAB">
        <w:rPr>
          <w:rFonts w:ascii="Arial" w:hAnsi="Arial" w:cs="Arial"/>
          <w:sz w:val="20"/>
          <w:szCs w:val="20"/>
        </w:rPr>
        <w:t>ach digital</w:t>
      </w:r>
    </w:p>
    <w:p w14:paraId="05406C62" w14:textId="77777777" w:rsidR="00325D18" w:rsidRPr="005E75A9" w:rsidRDefault="00325D18" w:rsidP="00FD6CB7">
      <w:pPr>
        <w:widowControl w:val="0"/>
        <w:tabs>
          <w:tab w:val="left" w:pos="4536"/>
        </w:tabs>
        <w:ind w:left="1276" w:right="566"/>
        <w:rPr>
          <w:rFonts w:ascii="Arial" w:hAnsi="Arial" w:cs="Arial"/>
          <w:sz w:val="20"/>
          <w:szCs w:val="20"/>
        </w:rPr>
      </w:pPr>
      <w:r w:rsidRPr="005E75A9">
        <w:rPr>
          <w:rFonts w:ascii="Arial" w:hAnsi="Arial" w:cs="Arial"/>
          <w:sz w:val="20"/>
          <w:szCs w:val="20"/>
        </w:rPr>
        <w:t>Für die weiteren Beteiligten (Firmen etc.) sind die Ausführungsunterlagen im erforderlichen Umfang zur Verfügung zu stellen.</w:t>
      </w:r>
    </w:p>
    <w:p w14:paraId="138A8EE5" w14:textId="77777777" w:rsidR="00325D18" w:rsidRPr="00B71EAB" w:rsidRDefault="00325D18" w:rsidP="005E75A9">
      <w:pPr>
        <w:widowControl w:val="0"/>
        <w:ind w:left="1276" w:right="566"/>
        <w:rPr>
          <w:rFonts w:ascii="Arial" w:hAnsi="Arial" w:cs="Arial"/>
          <w:sz w:val="20"/>
          <w:szCs w:val="20"/>
        </w:rPr>
      </w:pPr>
      <w:r w:rsidRPr="00B71EAB">
        <w:rPr>
          <w:rFonts w:ascii="Arial" w:hAnsi="Arial" w:cs="Arial"/>
          <w:sz w:val="20"/>
          <w:szCs w:val="20"/>
        </w:rPr>
        <w:fldChar w:fldCharType="begin">
          <w:ffData>
            <w:name w:val="Text500"/>
            <w:enabled/>
            <w:calcOnExit w:val="0"/>
            <w:textInput/>
          </w:ffData>
        </w:fldChar>
      </w:r>
      <w:bookmarkStart w:id="40" w:name="Text500"/>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bookmarkEnd w:id="40"/>
    </w:p>
    <w:p w14:paraId="4598AFDF" w14:textId="005BF3C9" w:rsidR="00325D18" w:rsidRPr="005E75A9" w:rsidRDefault="00325D18" w:rsidP="00FD6CB7">
      <w:pPr>
        <w:spacing w:before="240"/>
        <w:ind w:left="992" w:right="566"/>
        <w:jc w:val="both"/>
        <w:rPr>
          <w:rFonts w:ascii="Arial" w:hAnsi="Arial" w:cs="Arial"/>
          <w:sz w:val="20"/>
          <w:szCs w:val="20"/>
        </w:rPr>
      </w:pPr>
      <w:r w:rsidRPr="00B71EAB">
        <w:rPr>
          <w:rFonts w:ascii="Arial" w:hAnsi="Arial" w:cs="Arial"/>
          <w:sz w:val="20"/>
          <w:szCs w:val="20"/>
        </w:rPr>
        <w:t>Die von den Zeichnungen angefertigten Vervielfältigungen in Papierform sind vom Auftragnehmer im nötigen Umfang weiter zu bearbeiten, normengerecht anzulegen, DIN-</w:t>
      </w:r>
      <w:r w:rsidRPr="00C7697E">
        <w:rPr>
          <w:rFonts w:ascii="Arial" w:hAnsi="Arial" w:cs="Arial"/>
          <w:sz w:val="20"/>
          <w:szCs w:val="20"/>
        </w:rPr>
        <w:t xml:space="preserve">gemäß zu falten und in Ordnern vorzulegen. Die Vorgaben </w:t>
      </w:r>
      <w:r w:rsidRPr="005E75A9">
        <w:rPr>
          <w:rFonts w:ascii="Arial" w:hAnsi="Arial" w:cs="Arial"/>
          <w:sz w:val="20"/>
          <w:szCs w:val="20"/>
        </w:rPr>
        <w:t xml:space="preserve">des Auftraggebers: </w:t>
      </w:r>
      <w:r w:rsidRPr="005E75A9">
        <w:rPr>
          <w:rFonts w:ascii="Arial" w:hAnsi="Arial" w:cs="Arial"/>
          <w:sz w:val="20"/>
          <w:szCs w:val="20"/>
        </w:rPr>
        <w:fldChar w:fldCharType="begin">
          <w:ffData>
            <w:name w:val="Text476"/>
            <w:enabled/>
            <w:calcOnExit w:val="0"/>
            <w:textInput/>
          </w:ffData>
        </w:fldChar>
      </w:r>
      <w:bookmarkStart w:id="41" w:name="Text476"/>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bookmarkEnd w:id="41"/>
      <w:r w:rsidRPr="005E75A9">
        <w:rPr>
          <w:rFonts w:ascii="Arial" w:hAnsi="Arial" w:cs="Arial"/>
          <w:sz w:val="20"/>
          <w:szCs w:val="20"/>
        </w:rPr>
        <w:t xml:space="preserve"> zur Erstellung von Zeichnungen </w:t>
      </w:r>
      <w:r w:rsidRPr="005E75A9">
        <w:rPr>
          <w:rFonts w:ascii="Arial" w:hAnsi="Arial" w:cs="Arial"/>
          <w:i/>
          <w:sz w:val="20"/>
          <w:szCs w:val="20"/>
        </w:rPr>
        <w:t>[in Papierform und in digitaler Form]</w:t>
      </w:r>
      <w:r w:rsidRPr="005E75A9">
        <w:rPr>
          <w:rFonts w:ascii="Arial" w:hAnsi="Arial" w:cs="Arial"/>
          <w:sz w:val="20"/>
          <w:szCs w:val="20"/>
        </w:rPr>
        <w:t xml:space="preserve"> sowie zum Datenformat/</w:t>
      </w:r>
      <w:r w:rsidR="009F3A9A">
        <w:rPr>
          <w:rFonts w:ascii="Arial" w:hAnsi="Arial" w:cs="Arial"/>
          <w:sz w:val="20"/>
          <w:szCs w:val="20"/>
        </w:rPr>
        <w:t xml:space="preserve"> </w:t>
      </w:r>
      <w:r w:rsidRPr="005E75A9">
        <w:rPr>
          <w:rFonts w:ascii="Arial" w:hAnsi="Arial" w:cs="Arial"/>
          <w:sz w:val="20"/>
          <w:szCs w:val="20"/>
        </w:rPr>
        <w:t>-austausch sind einzuhalten.</w:t>
      </w:r>
    </w:p>
    <w:p w14:paraId="35E9807C" w14:textId="11C29450" w:rsidR="00325D18" w:rsidRPr="00B71EAB" w:rsidRDefault="00325D18" w:rsidP="00FD6CB7">
      <w:pPr>
        <w:ind w:right="566"/>
        <w:rPr>
          <w:rFonts w:ascii="Arial" w:hAnsi="Arial" w:cs="Arial"/>
          <w:sz w:val="20"/>
          <w:szCs w:val="20"/>
        </w:rPr>
      </w:pPr>
    </w:p>
    <w:p w14:paraId="4F543EFA" w14:textId="3A64DDEF" w:rsidR="00325D18" w:rsidRPr="00B71EAB" w:rsidRDefault="00FC4261" w:rsidP="00F91B1B">
      <w:pPr>
        <w:spacing w:before="360"/>
        <w:ind w:right="566"/>
        <w:jc w:val="center"/>
        <w:outlineLvl w:val="0"/>
        <w:rPr>
          <w:rFonts w:ascii="Arial" w:hAnsi="Arial" w:cs="Arial"/>
          <w:b/>
          <w:sz w:val="20"/>
          <w:szCs w:val="20"/>
        </w:rPr>
      </w:pPr>
      <w:bookmarkStart w:id="42" w:name="_Toc167289372"/>
      <w:r w:rsidRPr="00B71EAB">
        <w:rPr>
          <w:rFonts w:ascii="Arial" w:hAnsi="Arial" w:cs="Arial"/>
          <w:b/>
          <w:sz w:val="20"/>
          <w:szCs w:val="20"/>
        </w:rPr>
        <w:t>§ 4</w:t>
      </w:r>
      <w:r w:rsidRPr="00B71EAB">
        <w:rPr>
          <w:rFonts w:ascii="Arial" w:hAnsi="Arial" w:cs="Arial"/>
          <w:b/>
          <w:sz w:val="20"/>
          <w:szCs w:val="20"/>
        </w:rPr>
        <w:br/>
        <w:t>Leistungspflichten des Auftragnehmers, stufenweise Beauftragung</w:t>
      </w:r>
      <w:bookmarkEnd w:id="42"/>
    </w:p>
    <w:p w14:paraId="280F7D9D" w14:textId="77777777" w:rsidR="00FC4261" w:rsidRPr="00B71EAB" w:rsidRDefault="00FC4261" w:rsidP="00FD6CB7">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t>4.1</w:t>
      </w:r>
      <w:r w:rsidRPr="00B71EAB">
        <w:rPr>
          <w:rFonts w:ascii="Arial" w:hAnsi="Arial" w:cs="Arial"/>
          <w:b/>
          <w:sz w:val="20"/>
          <w:szCs w:val="20"/>
        </w:rPr>
        <w:tab/>
      </w:r>
      <w:r w:rsidRPr="00B71EAB">
        <w:rPr>
          <w:rFonts w:ascii="Arial" w:hAnsi="Arial" w:cs="Arial"/>
          <w:sz w:val="20"/>
          <w:szCs w:val="20"/>
        </w:rPr>
        <w:t>Allgemeine und spezifische Leistungspflichten</w:t>
      </w:r>
    </w:p>
    <w:p w14:paraId="7552B797" w14:textId="77777777" w:rsidR="00FC4261" w:rsidRPr="00B71EAB" w:rsidRDefault="00FC4261" w:rsidP="00FD6CB7">
      <w:pPr>
        <w:ind w:left="993" w:right="566"/>
        <w:jc w:val="both"/>
        <w:rPr>
          <w:rFonts w:ascii="Arial" w:hAnsi="Arial" w:cs="Arial"/>
          <w:sz w:val="20"/>
          <w:szCs w:val="20"/>
        </w:rPr>
      </w:pPr>
      <w:r w:rsidRPr="00B71EAB">
        <w:rPr>
          <w:rFonts w:ascii="Arial" w:hAnsi="Arial" w:cs="Arial"/>
          <w:sz w:val="20"/>
          <w:szCs w:val="20"/>
        </w:rPr>
        <w:t>Die Leistungspflichten des Auftragnehmers gliedern sich in allgemeine und spezifische Leistungspflichten:</w:t>
      </w:r>
    </w:p>
    <w:p w14:paraId="015A079B" w14:textId="77777777" w:rsidR="00FC4261" w:rsidRPr="00B71EAB" w:rsidRDefault="00FC4261" w:rsidP="00FD6CB7">
      <w:pPr>
        <w:numPr>
          <w:ilvl w:val="0"/>
          <w:numId w:val="20"/>
        </w:numPr>
        <w:tabs>
          <w:tab w:val="left" w:pos="1701"/>
        </w:tabs>
        <w:spacing w:before="0" w:line="276" w:lineRule="auto"/>
        <w:ind w:left="1417" w:right="566" w:hanging="425"/>
        <w:rPr>
          <w:rFonts w:ascii="Arial" w:hAnsi="Arial" w:cs="Arial"/>
          <w:color w:val="000000"/>
          <w:sz w:val="20"/>
          <w:szCs w:val="20"/>
        </w:rPr>
      </w:pPr>
      <w:r w:rsidRPr="00B71EAB">
        <w:rPr>
          <w:rFonts w:ascii="Arial" w:hAnsi="Arial" w:cs="Arial"/>
          <w:color w:val="000000"/>
          <w:sz w:val="20"/>
          <w:szCs w:val="20"/>
        </w:rPr>
        <w:t xml:space="preserve">Die allgemeinen Leistungspflichten (§ 5) sind in jeder Stufe der Beauftragung zu beachten und </w:t>
      </w:r>
      <w:r w:rsidRPr="00B71EAB">
        <w:rPr>
          <w:rFonts w:ascii="Arial" w:hAnsi="Arial" w:cs="Arial"/>
          <w:color w:val="000000"/>
          <w:sz w:val="20"/>
          <w:szCs w:val="20"/>
        </w:rPr>
        <w:br/>
        <w:t>zu erfüllen.</w:t>
      </w:r>
    </w:p>
    <w:p w14:paraId="75E28093" w14:textId="77777777" w:rsidR="00FC4261" w:rsidRPr="00B71EAB" w:rsidRDefault="00FC4261" w:rsidP="00FD6CB7">
      <w:pPr>
        <w:numPr>
          <w:ilvl w:val="0"/>
          <w:numId w:val="20"/>
        </w:numPr>
        <w:tabs>
          <w:tab w:val="left" w:pos="1701"/>
        </w:tabs>
        <w:spacing w:before="0" w:line="276" w:lineRule="auto"/>
        <w:ind w:left="1417" w:right="566" w:hanging="425"/>
        <w:rPr>
          <w:rFonts w:ascii="Arial" w:hAnsi="Arial" w:cs="Arial"/>
          <w:color w:val="000000"/>
          <w:sz w:val="20"/>
          <w:szCs w:val="20"/>
        </w:rPr>
      </w:pPr>
      <w:r w:rsidRPr="00B71EAB">
        <w:rPr>
          <w:rFonts w:ascii="Arial" w:hAnsi="Arial" w:cs="Arial"/>
          <w:color w:val="000000"/>
          <w:sz w:val="20"/>
          <w:szCs w:val="20"/>
        </w:rPr>
        <w:t>Die spezifischen Leistungspflichten (§ 6) sind in der jeweils beauftragten Stufe zu erbringen.</w:t>
      </w:r>
    </w:p>
    <w:p w14:paraId="30C8FE6B" w14:textId="77777777" w:rsidR="00FC4261" w:rsidRPr="00B71EAB" w:rsidRDefault="00FC4261" w:rsidP="00FD6CB7">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t>4.2</w:t>
      </w:r>
      <w:r w:rsidRPr="00B71EAB">
        <w:rPr>
          <w:rFonts w:ascii="Arial" w:hAnsi="Arial" w:cs="Arial"/>
          <w:b/>
          <w:sz w:val="20"/>
          <w:szCs w:val="20"/>
        </w:rPr>
        <w:tab/>
      </w:r>
      <w:r w:rsidRPr="00B71EAB">
        <w:rPr>
          <w:rFonts w:ascii="Arial" w:hAnsi="Arial" w:cs="Arial"/>
          <w:sz w:val="20"/>
          <w:szCs w:val="20"/>
        </w:rPr>
        <w:t>Stufenweise Beauftragung</w:t>
      </w:r>
    </w:p>
    <w:p w14:paraId="29D5281D" w14:textId="27FA174C" w:rsidR="00FC4261" w:rsidRPr="00B71EAB" w:rsidRDefault="00FC4261" w:rsidP="00FD6CB7">
      <w:pPr>
        <w:ind w:left="992" w:right="566"/>
        <w:jc w:val="both"/>
        <w:rPr>
          <w:rFonts w:ascii="Arial" w:hAnsi="Arial" w:cs="Arial"/>
          <w:sz w:val="20"/>
          <w:szCs w:val="20"/>
        </w:rPr>
      </w:pPr>
      <w:r w:rsidRPr="00B71EAB">
        <w:rPr>
          <w:rFonts w:ascii="Arial" w:hAnsi="Arial" w:cs="Arial"/>
          <w:sz w:val="20"/>
          <w:szCs w:val="20"/>
        </w:rPr>
        <w:t>Die Beauftragung erfolgt in Leistungsstufen. Leistungsstufen, die der Auftraggeber nicht nach Ziffer 4.2.1 mit Vertragsabschluss beauftragt, stehen unter der aufschiebenden Bedingung, dass der Auftraggeber sie gemäß Ziffer 4.2.2 abruft.</w:t>
      </w:r>
    </w:p>
    <w:p w14:paraId="7170A0D2" w14:textId="77777777" w:rsidR="00FC4261" w:rsidRPr="00B71EAB" w:rsidRDefault="00FC4261" w:rsidP="00FD6CB7">
      <w:pPr>
        <w:ind w:left="992" w:right="566"/>
        <w:jc w:val="both"/>
        <w:rPr>
          <w:rFonts w:ascii="Arial" w:hAnsi="Arial" w:cs="Arial"/>
          <w:sz w:val="20"/>
          <w:szCs w:val="20"/>
        </w:rPr>
      </w:pPr>
      <w:r w:rsidRPr="00B71EAB">
        <w:rPr>
          <w:rFonts w:ascii="Arial" w:hAnsi="Arial" w:cs="Arial"/>
          <w:color w:val="000000"/>
          <w:sz w:val="20"/>
          <w:szCs w:val="20"/>
        </w:rPr>
        <w:t xml:space="preserve">Der Auftraggeber behält sich vor, die Beauftragung auf Teilleistungen einzelner Leistungsstufen oder auf einzelne Abschnitte der </w:t>
      </w:r>
      <w:r w:rsidRPr="005E75A9">
        <w:rPr>
          <w:rFonts w:ascii="Arial" w:hAnsi="Arial" w:cs="Arial"/>
          <w:sz w:val="20"/>
          <w:szCs w:val="20"/>
        </w:rPr>
        <w:t xml:space="preserve">Bauaufgabe </w:t>
      </w:r>
      <w:r w:rsidRPr="00B71EAB">
        <w:rPr>
          <w:rFonts w:ascii="Arial" w:hAnsi="Arial" w:cs="Arial"/>
          <w:color w:val="000000"/>
          <w:sz w:val="20"/>
          <w:szCs w:val="20"/>
        </w:rPr>
        <w:t>zu beschränken.</w:t>
      </w:r>
    </w:p>
    <w:p w14:paraId="2AD455D7" w14:textId="77777777" w:rsidR="00944B03" w:rsidRPr="00B71EAB" w:rsidRDefault="00944B03" w:rsidP="00FD6CB7">
      <w:pPr>
        <w:keepNext/>
        <w:ind w:left="992" w:right="566" w:hanging="992"/>
        <w:outlineLvl w:val="2"/>
        <w:rPr>
          <w:rFonts w:ascii="Arial" w:hAnsi="Arial" w:cs="Arial"/>
          <w:sz w:val="20"/>
          <w:szCs w:val="20"/>
        </w:rPr>
      </w:pPr>
      <w:r w:rsidRPr="00B71EAB">
        <w:rPr>
          <w:rFonts w:ascii="Arial" w:hAnsi="Arial" w:cs="Arial"/>
          <w:b/>
          <w:sz w:val="20"/>
          <w:szCs w:val="20"/>
        </w:rPr>
        <w:t>4.2.1</w:t>
      </w:r>
      <w:r w:rsidRPr="00B71EAB">
        <w:rPr>
          <w:rFonts w:ascii="Arial" w:hAnsi="Arial" w:cs="Arial"/>
          <w:b/>
          <w:sz w:val="20"/>
          <w:szCs w:val="20"/>
        </w:rPr>
        <w:tab/>
      </w:r>
      <w:r w:rsidRPr="00B71EAB">
        <w:rPr>
          <w:rFonts w:ascii="Arial" w:hAnsi="Arial" w:cs="Arial"/>
          <w:sz w:val="20"/>
          <w:szCs w:val="20"/>
        </w:rPr>
        <w:t>Der Auftraggeber beauftragt den Auftragnehmer mit Vertragsschluss</w:t>
      </w:r>
    </w:p>
    <w:bookmarkStart w:id="43" w:name="_Hlk147412144"/>
    <w:p w14:paraId="2EEDE2CC" w14:textId="77777777" w:rsidR="00944B03" w:rsidRPr="005E75A9" w:rsidRDefault="00944B03" w:rsidP="00FD6CB7">
      <w:pPr>
        <w:tabs>
          <w:tab w:val="left" w:pos="1701"/>
        </w:tabs>
        <w:spacing w:before="0" w:line="276" w:lineRule="auto"/>
        <w:ind w:left="1701" w:right="566" w:hanging="425"/>
        <w:jc w:val="both"/>
        <w:rPr>
          <w:rFonts w:ascii="Arial" w:hAnsi="Arial" w:cs="Arial"/>
          <w:sz w:val="20"/>
          <w:szCs w:val="20"/>
        </w:rPr>
      </w:pPr>
      <w:r w:rsidRPr="00B71EAB">
        <w:rPr>
          <w:rFonts w:ascii="Arial" w:hAnsi="Arial" w:cs="Arial"/>
          <w:color w:val="000000"/>
          <w:sz w:val="20"/>
          <w:szCs w:val="20"/>
        </w:rPr>
        <w:fldChar w:fldCharType="begin">
          <w:ffData>
            <w:name w:val="Kontrollkästchen77"/>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bookmarkEnd w:id="43"/>
      <w:r w:rsidRPr="00B71EAB">
        <w:rPr>
          <w:rFonts w:ascii="Arial" w:hAnsi="Arial" w:cs="Arial"/>
          <w:color w:val="000000"/>
          <w:sz w:val="20"/>
          <w:szCs w:val="20"/>
        </w:rPr>
        <w:tab/>
        <w:t xml:space="preserve">mit der Erbringung der Leistungsstufe 1 gemäß </w:t>
      </w:r>
      <w:r w:rsidRPr="005E75A9">
        <w:rPr>
          <w:rFonts w:ascii="Arial" w:hAnsi="Arial" w:cs="Arial"/>
          <w:sz w:val="20"/>
          <w:szCs w:val="20"/>
        </w:rPr>
        <w:t xml:space="preserve">§ 6.1 </w:t>
      </w:r>
    </w:p>
    <w:p w14:paraId="77228B74" w14:textId="77777777" w:rsidR="00944B03" w:rsidRPr="00B71EAB" w:rsidRDefault="00944B03" w:rsidP="00FD6CB7">
      <w:pPr>
        <w:tabs>
          <w:tab w:val="left" w:pos="1701"/>
        </w:tabs>
        <w:spacing w:line="276" w:lineRule="auto"/>
        <w:ind w:left="1701" w:right="566" w:hanging="425"/>
        <w:jc w:val="both"/>
        <w:rPr>
          <w:rFonts w:ascii="Arial" w:hAnsi="Arial" w:cs="Arial"/>
          <w:sz w:val="20"/>
          <w:szCs w:val="20"/>
        </w:rPr>
      </w:pPr>
      <w:r w:rsidRPr="005E75A9">
        <w:rPr>
          <w:rFonts w:ascii="Arial" w:hAnsi="Arial" w:cs="Arial"/>
          <w:sz w:val="20"/>
          <w:szCs w:val="20"/>
        </w:rPr>
        <w:fldChar w:fldCharType="begin">
          <w:ffData>
            <w:name w:val="Kontrollkästchen77"/>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r>
      <w:r w:rsidRPr="00FD4842">
        <w:rPr>
          <w:rFonts w:ascii="Arial" w:hAnsi="Arial" w:cs="Arial"/>
          <w:sz w:val="20"/>
          <w:szCs w:val="20"/>
        </w:rPr>
        <w:t xml:space="preserve">mit der Erbringung der Leistungsstufe(n) </w:t>
      </w:r>
      <w:r w:rsidRPr="005E75A9">
        <w:rPr>
          <w:rFonts w:ascii="Arial" w:hAnsi="Arial" w:cs="Arial"/>
          <w:sz w:val="20"/>
          <w:szCs w:val="20"/>
        </w:rPr>
        <w:fldChar w:fldCharType="begin">
          <w:ffData>
            <w:name w:val="Text102"/>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FD4842">
        <w:rPr>
          <w:rFonts w:ascii="Arial" w:hAnsi="Arial" w:cs="Arial"/>
          <w:sz w:val="20"/>
          <w:szCs w:val="20"/>
        </w:rPr>
        <w:t xml:space="preserve"> gemäß § 6.</w:t>
      </w:r>
      <w:r w:rsidRPr="005E75A9">
        <w:rPr>
          <w:rFonts w:ascii="Arial" w:hAnsi="Arial" w:cs="Arial"/>
          <w:sz w:val="20"/>
          <w:szCs w:val="20"/>
        </w:rPr>
        <w:fldChar w:fldCharType="begin">
          <w:ffData>
            <w:name w:val="Text491"/>
            <w:enabled/>
            <w:calcOnExit w:val="0"/>
            <w:textInput/>
          </w:ffData>
        </w:fldChar>
      </w:r>
      <w:r w:rsidRPr="005E75A9">
        <w:rPr>
          <w:rFonts w:ascii="Arial" w:hAnsi="Arial" w:cs="Arial"/>
          <w:sz w:val="20"/>
          <w:szCs w:val="20"/>
        </w:rPr>
        <w:instrText xml:space="preserve"> </w:instrText>
      </w:r>
      <w:bookmarkStart w:id="44" w:name="Text491"/>
      <w:r w:rsidRPr="005E75A9">
        <w:rPr>
          <w:rFonts w:ascii="Arial" w:hAnsi="Arial" w:cs="Arial"/>
          <w:sz w:val="20"/>
          <w:szCs w:val="20"/>
        </w:rPr>
        <w:instrText xml:space="preserve">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bookmarkEnd w:id="44"/>
    </w:p>
    <w:p w14:paraId="034CD373" w14:textId="283F2A61" w:rsidR="00944B03" w:rsidRPr="005E75A9" w:rsidRDefault="00944B03" w:rsidP="00FD6CB7">
      <w:pPr>
        <w:tabs>
          <w:tab w:val="left" w:pos="1701"/>
        </w:tabs>
        <w:spacing w:line="276" w:lineRule="auto"/>
        <w:ind w:left="1701" w:right="566" w:hanging="425"/>
        <w:jc w:val="both"/>
        <w:rPr>
          <w:rFonts w:ascii="Arial" w:hAnsi="Arial" w:cs="Arial"/>
          <w:sz w:val="20"/>
          <w:szCs w:val="20"/>
        </w:rPr>
      </w:pPr>
      <w:r w:rsidRPr="005E75A9">
        <w:rPr>
          <w:rFonts w:ascii="Arial" w:hAnsi="Arial" w:cs="Arial"/>
          <w:sz w:val="20"/>
          <w:szCs w:val="20"/>
        </w:rPr>
        <w:fldChar w:fldCharType="begin">
          <w:ffData>
            <w:name w:val="Kontrollkästchen77"/>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ab/>
        <w:t>mit der Erbringung der Leistungsstufe 1 gemäß § 6 Nummer 6.1.1 gemäß den Zusätzlichen Vertragsbestimmungen für Baumaßnahmen der Gaststreitkräfte</w:t>
      </w:r>
    </w:p>
    <w:p w14:paraId="355886AB" w14:textId="5055B1B1" w:rsidR="00944B03" w:rsidRPr="00B71EAB" w:rsidRDefault="00944B03">
      <w:pPr>
        <w:keepNext/>
        <w:tabs>
          <w:tab w:val="left" w:pos="1276"/>
        </w:tabs>
        <w:ind w:left="992" w:right="566"/>
        <w:rPr>
          <w:rFonts w:ascii="Arial" w:hAnsi="Arial" w:cs="Arial"/>
          <w:color w:val="000000"/>
          <w:sz w:val="20"/>
          <w:szCs w:val="20"/>
        </w:rPr>
      </w:pPr>
      <w:r w:rsidRPr="00B71EAB">
        <w:rPr>
          <w:rFonts w:ascii="Arial" w:hAnsi="Arial" w:cs="Arial"/>
          <w:color w:val="000000"/>
          <w:sz w:val="20"/>
          <w:szCs w:val="20"/>
        </w:rPr>
        <w:fldChar w:fldCharType="begin">
          <w:ffData>
            <w:name w:val="Kontrollkästchen77"/>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t>Diese Beauftragung ist beschränkt auf:</w:t>
      </w:r>
    </w:p>
    <w:p w14:paraId="20332831" w14:textId="77777777" w:rsidR="00944B03" w:rsidRPr="00B71EAB" w:rsidRDefault="00944B03" w:rsidP="005E75A9">
      <w:pPr>
        <w:tabs>
          <w:tab w:val="left" w:pos="1418"/>
        </w:tabs>
        <w:spacing w:before="0"/>
        <w:ind w:left="1418" w:right="566" w:hanging="142"/>
        <w:jc w:val="both"/>
        <w:rPr>
          <w:rFonts w:ascii="Arial" w:hAnsi="Arial" w:cs="Arial"/>
          <w:color w:val="000000"/>
          <w:sz w:val="20"/>
          <w:szCs w:val="20"/>
        </w:rPr>
      </w:pPr>
      <w:r w:rsidRPr="00B71EAB">
        <w:rPr>
          <w:rFonts w:ascii="Arial" w:hAnsi="Arial" w:cs="Arial"/>
          <w:color w:val="000000"/>
          <w:sz w:val="20"/>
          <w:szCs w:val="20"/>
        </w:rPr>
        <w:fldChar w:fldCharType="begin">
          <w:ffData>
            <w:name w:val="Text49"/>
            <w:enabled/>
            <w:calcOnExit w:val="0"/>
            <w:textInput/>
          </w:ffData>
        </w:fldChar>
      </w:r>
      <w:r w:rsidRPr="00B71EAB">
        <w:rPr>
          <w:rFonts w:ascii="Arial" w:hAnsi="Arial" w:cs="Arial"/>
          <w:color w:val="000000"/>
          <w:sz w:val="20"/>
          <w:szCs w:val="20"/>
        </w:rPr>
        <w:instrText xml:space="preserve"> FORMTEXT </w:instrText>
      </w:r>
      <w:r w:rsidRPr="00B71EAB">
        <w:rPr>
          <w:rFonts w:ascii="Arial" w:hAnsi="Arial" w:cs="Arial"/>
          <w:color w:val="000000"/>
          <w:sz w:val="20"/>
          <w:szCs w:val="20"/>
        </w:rPr>
      </w:r>
      <w:r w:rsidRPr="00B71EAB">
        <w:rPr>
          <w:rFonts w:ascii="Arial" w:hAnsi="Arial" w:cs="Arial"/>
          <w:color w:val="000000"/>
          <w:sz w:val="20"/>
          <w:szCs w:val="20"/>
        </w:rPr>
        <w:fldChar w:fldCharType="separate"/>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color w:val="000000"/>
          <w:sz w:val="20"/>
          <w:szCs w:val="20"/>
        </w:rPr>
        <w:fldChar w:fldCharType="end"/>
      </w:r>
    </w:p>
    <w:p w14:paraId="659990A7" w14:textId="77777777" w:rsidR="00944B03" w:rsidRPr="00B71EAB" w:rsidRDefault="00944B03" w:rsidP="005E75A9">
      <w:pPr>
        <w:tabs>
          <w:tab w:val="left" w:pos="1276"/>
        </w:tabs>
        <w:ind w:left="992" w:right="566"/>
        <w:rPr>
          <w:rFonts w:ascii="Arial" w:hAnsi="Arial" w:cs="Arial"/>
          <w:color w:val="000000"/>
          <w:sz w:val="20"/>
          <w:szCs w:val="20"/>
        </w:rPr>
      </w:pPr>
      <w:r w:rsidRPr="00B71EAB">
        <w:rPr>
          <w:rFonts w:ascii="Arial" w:hAnsi="Arial" w:cs="Arial"/>
          <w:color w:val="000000"/>
          <w:sz w:val="20"/>
          <w:szCs w:val="20"/>
        </w:rPr>
        <w:fldChar w:fldCharType="begin">
          <w:ffData>
            <w:name w:val="Kontrollkästchen45"/>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r>
      <w:r w:rsidRPr="00B71EAB">
        <w:rPr>
          <w:rFonts w:ascii="Arial" w:hAnsi="Arial" w:cs="Arial"/>
          <w:color w:val="000000"/>
          <w:sz w:val="20"/>
          <w:szCs w:val="20"/>
        </w:rPr>
        <w:fldChar w:fldCharType="begin">
          <w:ffData>
            <w:name w:val="Text50"/>
            <w:enabled/>
            <w:calcOnExit w:val="0"/>
            <w:textInput/>
          </w:ffData>
        </w:fldChar>
      </w:r>
      <w:r w:rsidRPr="00B71EAB">
        <w:rPr>
          <w:rFonts w:ascii="Arial" w:hAnsi="Arial" w:cs="Arial"/>
          <w:color w:val="000000"/>
          <w:sz w:val="20"/>
          <w:szCs w:val="20"/>
        </w:rPr>
        <w:instrText xml:space="preserve"> FORMTEXT </w:instrText>
      </w:r>
      <w:r w:rsidRPr="00B71EAB">
        <w:rPr>
          <w:rFonts w:ascii="Arial" w:hAnsi="Arial" w:cs="Arial"/>
          <w:color w:val="000000"/>
          <w:sz w:val="20"/>
          <w:szCs w:val="20"/>
        </w:rPr>
      </w:r>
      <w:r w:rsidRPr="00B71EAB">
        <w:rPr>
          <w:rFonts w:ascii="Arial" w:hAnsi="Arial" w:cs="Arial"/>
          <w:color w:val="000000"/>
          <w:sz w:val="20"/>
          <w:szCs w:val="20"/>
        </w:rPr>
        <w:fldChar w:fldCharType="separate"/>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noProof/>
          <w:color w:val="000000"/>
          <w:sz w:val="20"/>
          <w:szCs w:val="20"/>
        </w:rPr>
        <w:t> </w:t>
      </w:r>
      <w:r w:rsidRPr="00B71EAB">
        <w:rPr>
          <w:rFonts w:ascii="Arial" w:hAnsi="Arial" w:cs="Arial"/>
          <w:color w:val="000000"/>
          <w:sz w:val="20"/>
          <w:szCs w:val="20"/>
        </w:rPr>
        <w:fldChar w:fldCharType="end"/>
      </w:r>
    </w:p>
    <w:p w14:paraId="33135FAC" w14:textId="77777777" w:rsidR="00546E07" w:rsidRPr="00B71EAB" w:rsidRDefault="00546E07" w:rsidP="005709A7">
      <w:pPr>
        <w:pStyle w:val="ZifXXX"/>
        <w:tabs>
          <w:tab w:val="clear" w:pos="1008"/>
        </w:tabs>
        <w:spacing w:before="240"/>
        <w:ind w:right="566"/>
        <w:jc w:val="both"/>
        <w:outlineLvl w:val="2"/>
        <w:rPr>
          <w:rFonts w:ascii="Arial" w:hAnsi="Arial" w:cs="Arial"/>
          <w:sz w:val="20"/>
          <w:szCs w:val="20"/>
        </w:rPr>
      </w:pPr>
      <w:r w:rsidRPr="00B71EAB">
        <w:rPr>
          <w:rFonts w:ascii="Arial" w:hAnsi="Arial" w:cs="Arial"/>
          <w:b/>
          <w:sz w:val="20"/>
          <w:szCs w:val="20"/>
        </w:rPr>
        <w:t>4.2.2</w:t>
      </w:r>
      <w:r w:rsidRPr="00B71EAB">
        <w:rPr>
          <w:rFonts w:ascii="Arial" w:hAnsi="Arial" w:cs="Arial"/>
          <w:b/>
          <w:sz w:val="20"/>
          <w:szCs w:val="20"/>
        </w:rPr>
        <w:tab/>
      </w:r>
      <w:r w:rsidRPr="00B71EAB">
        <w:rPr>
          <w:rFonts w:ascii="Arial" w:hAnsi="Arial" w:cs="Arial"/>
          <w:sz w:val="20"/>
          <w:szCs w:val="20"/>
        </w:rPr>
        <w:t>Der Auftraggeber beabsichtigt, bei Fortsetzung der Planung und Ausführung der Baumaßnahme weitere Leistungen abzurufen. Der Abruf erfolgt in Textform.</w:t>
      </w:r>
    </w:p>
    <w:p w14:paraId="094A0A73" w14:textId="2BDDF7AD" w:rsidR="00546E07" w:rsidRPr="00B71EAB" w:rsidRDefault="00546E07" w:rsidP="00FD6CB7">
      <w:pPr>
        <w:pStyle w:val="Standardeingerckt"/>
        <w:ind w:left="992" w:right="566"/>
        <w:rPr>
          <w:rFonts w:ascii="Arial" w:hAnsi="Arial" w:cs="Arial"/>
          <w:sz w:val="20"/>
          <w:szCs w:val="20"/>
        </w:rPr>
      </w:pPr>
      <w:r w:rsidRPr="00B71EAB">
        <w:rPr>
          <w:rFonts w:ascii="Arial" w:hAnsi="Arial" w:cs="Arial"/>
          <w:sz w:val="20"/>
          <w:szCs w:val="20"/>
        </w:rPr>
        <w:t xml:space="preserve">Der Auftragnehmer hat den Auftraggeber zur Vermeidung von Störungen im Planungsablauf rechtzeitig auf die Notwendigkeit des Anschlussabrufs hinzuweisen. </w:t>
      </w:r>
    </w:p>
    <w:p w14:paraId="787FA3C2" w14:textId="77777777" w:rsidR="00546E07" w:rsidRPr="00B71EAB" w:rsidRDefault="00546E07" w:rsidP="00FD6CB7">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4.2.3</w:t>
      </w:r>
      <w:r w:rsidRPr="00B71EAB">
        <w:rPr>
          <w:rFonts w:ascii="Arial" w:hAnsi="Arial" w:cs="Arial"/>
          <w:b/>
          <w:sz w:val="20"/>
          <w:szCs w:val="20"/>
        </w:rPr>
        <w:tab/>
      </w:r>
      <w:r w:rsidRPr="00B71EAB">
        <w:rPr>
          <w:rFonts w:ascii="Arial" w:hAnsi="Arial" w:cs="Arial"/>
          <w:sz w:val="20"/>
          <w:szCs w:val="20"/>
        </w:rPr>
        <w:t>Der Auftraggeber ist berechtigt, entsprechend Ziffer 4.2.2 weitere Leistungsstufen nach § 6 im Wege der Vertragserweiterung abzurufen, solange keine Kündigung des Auftragnehmers nach Ziffer 4.2.4, § 14.1 AVB erfolgt ist. Soweit dies nach dem Planungs- und Baufortschritt sachgerecht ist, ist der Auftraggeber auch befugt, die weitere Beauftragung auf Teilleistungen einzelner Leistungsstufen oder einzelne Abschnitte der Bauaufgabe zu beschränken, sofern es sich um abgrenzbare Teilleistungen handelt. Dabei soll eine unnötige Teilung von Leistungsstufen vermieden werden.</w:t>
      </w:r>
    </w:p>
    <w:p w14:paraId="53BA3C57" w14:textId="77777777" w:rsidR="00546E07" w:rsidRPr="00B71EAB" w:rsidRDefault="00546E07" w:rsidP="00FD6CB7">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4.2.4</w:t>
      </w:r>
      <w:r w:rsidRPr="00B71EAB">
        <w:rPr>
          <w:rFonts w:ascii="Arial" w:hAnsi="Arial" w:cs="Arial"/>
          <w:b/>
          <w:sz w:val="20"/>
          <w:szCs w:val="20"/>
        </w:rPr>
        <w:tab/>
      </w:r>
      <w:r w:rsidRPr="00B71EAB">
        <w:rPr>
          <w:rFonts w:ascii="Arial" w:hAnsi="Arial" w:cs="Arial"/>
          <w:sz w:val="20"/>
          <w:szCs w:val="20"/>
        </w:rPr>
        <w:t xml:space="preserve">Ein Rechtsanspruch auf Beauftragung weiterer Leistungsstufen besteht nicht. Der Auftragnehmer ist verpflichtet, die Leistungen der weiteren Leistungsstufen zu erbringen, wenn der Auftraggeber sie ihm überträgt; Auf das Kündigungsrecht des Auftragnehmers </w:t>
      </w:r>
      <w:r w:rsidRPr="00FD4842">
        <w:rPr>
          <w:rFonts w:ascii="Arial" w:hAnsi="Arial" w:cs="Arial"/>
          <w:sz w:val="20"/>
          <w:szCs w:val="20"/>
        </w:rPr>
        <w:t xml:space="preserve">nach </w:t>
      </w:r>
      <w:r w:rsidRPr="005E75A9">
        <w:rPr>
          <w:rFonts w:ascii="Arial" w:hAnsi="Arial" w:cs="Arial"/>
          <w:sz w:val="20"/>
          <w:szCs w:val="20"/>
        </w:rPr>
        <w:t>§</w:t>
      </w:r>
      <w:r w:rsidRPr="00FD4842">
        <w:rPr>
          <w:rFonts w:ascii="Arial" w:hAnsi="Arial" w:cs="Arial"/>
          <w:sz w:val="20"/>
          <w:szCs w:val="20"/>
        </w:rPr>
        <w:t xml:space="preserve"> 14</w:t>
      </w:r>
      <w:r w:rsidRPr="00B71EAB">
        <w:rPr>
          <w:rFonts w:ascii="Arial" w:hAnsi="Arial" w:cs="Arial"/>
          <w:sz w:val="20"/>
          <w:szCs w:val="20"/>
        </w:rPr>
        <w:t>.1 AVB wird verwiesen. Aufgrund einer stufenweisen Beauftragung gemäß den Regelungen in diesem Vertrag kann der Auftragnehmer keine Erhöhung seines Honorars ableiten.</w:t>
      </w:r>
    </w:p>
    <w:p w14:paraId="043B9947" w14:textId="21157FB7" w:rsidR="00944B03" w:rsidRPr="00B71EAB" w:rsidRDefault="00944B03" w:rsidP="00FD6CB7">
      <w:pPr>
        <w:ind w:right="566"/>
        <w:rPr>
          <w:rFonts w:ascii="Arial" w:hAnsi="Arial" w:cs="Arial"/>
          <w:sz w:val="20"/>
          <w:szCs w:val="20"/>
        </w:rPr>
      </w:pPr>
    </w:p>
    <w:p w14:paraId="50D14594" w14:textId="4FCA73E9" w:rsidR="007B21AD" w:rsidRPr="00B71EAB" w:rsidRDefault="00145A76" w:rsidP="00F91B1B">
      <w:pPr>
        <w:spacing w:before="360"/>
        <w:ind w:right="566"/>
        <w:jc w:val="center"/>
        <w:outlineLvl w:val="0"/>
        <w:rPr>
          <w:rFonts w:ascii="Arial" w:hAnsi="Arial" w:cs="Arial"/>
          <w:b/>
          <w:sz w:val="20"/>
          <w:szCs w:val="20"/>
        </w:rPr>
      </w:pPr>
      <w:bookmarkStart w:id="45" w:name="_Toc167289373"/>
      <w:r w:rsidRPr="00B71EAB">
        <w:rPr>
          <w:rFonts w:ascii="Arial" w:hAnsi="Arial" w:cs="Arial"/>
          <w:b/>
          <w:sz w:val="20"/>
          <w:szCs w:val="20"/>
        </w:rPr>
        <w:t>§ 5</w:t>
      </w:r>
      <w:r w:rsidRPr="00B71EAB">
        <w:rPr>
          <w:rFonts w:ascii="Arial" w:hAnsi="Arial" w:cs="Arial"/>
          <w:b/>
          <w:sz w:val="20"/>
          <w:szCs w:val="20"/>
        </w:rPr>
        <w:br/>
        <w:t>Allgemeine Leistungspflichten</w:t>
      </w:r>
      <w:bookmarkEnd w:id="45"/>
    </w:p>
    <w:p w14:paraId="63E1F4B4" w14:textId="77777777" w:rsidR="00145A76" w:rsidRPr="00B71EAB" w:rsidRDefault="00145A76" w:rsidP="00FD6CB7">
      <w:pPr>
        <w:pStyle w:val="ZifXX"/>
        <w:tabs>
          <w:tab w:val="clear" w:pos="1008"/>
        </w:tabs>
        <w:ind w:right="566"/>
        <w:outlineLvl w:val="1"/>
        <w:rPr>
          <w:rFonts w:ascii="Arial" w:hAnsi="Arial" w:cs="Arial"/>
          <w:sz w:val="20"/>
          <w:szCs w:val="20"/>
        </w:rPr>
      </w:pPr>
      <w:r w:rsidRPr="00B71EAB">
        <w:rPr>
          <w:rFonts w:ascii="Arial" w:hAnsi="Arial" w:cs="Arial"/>
          <w:b/>
          <w:sz w:val="20"/>
          <w:szCs w:val="20"/>
        </w:rPr>
        <w:t>5.1</w:t>
      </w:r>
      <w:r w:rsidRPr="00B71EAB">
        <w:rPr>
          <w:rFonts w:ascii="Arial" w:hAnsi="Arial" w:cs="Arial"/>
          <w:b/>
          <w:sz w:val="20"/>
          <w:szCs w:val="20"/>
        </w:rPr>
        <w:tab/>
      </w:r>
      <w:r w:rsidRPr="00B71EAB">
        <w:rPr>
          <w:rFonts w:ascii="Arial" w:hAnsi="Arial" w:cs="Arial"/>
          <w:sz w:val="20"/>
          <w:szCs w:val="20"/>
        </w:rPr>
        <w:t>Planungs- und Überwachungsziele</w:t>
      </w:r>
    </w:p>
    <w:p w14:paraId="6E75998B" w14:textId="296531E6" w:rsidR="00145A76" w:rsidRPr="00B71EAB" w:rsidRDefault="00145A76" w:rsidP="00FD6CB7">
      <w:pPr>
        <w:pStyle w:val="Standardeingerckt"/>
        <w:ind w:left="992" w:right="566"/>
        <w:rPr>
          <w:rFonts w:ascii="Arial" w:hAnsi="Arial" w:cs="Arial"/>
          <w:sz w:val="20"/>
          <w:szCs w:val="20"/>
        </w:rPr>
      </w:pPr>
      <w:bookmarkStart w:id="46" w:name="_Hlk154586981"/>
      <w:r w:rsidRPr="00B71EAB">
        <w:rPr>
          <w:rFonts w:ascii="Arial" w:hAnsi="Arial" w:cs="Arial"/>
          <w:sz w:val="20"/>
          <w:szCs w:val="20"/>
        </w:rPr>
        <w:t>Der Auftragnehmer ist verpflichtet, auf der Grundlage des § 2 seine Leistungen in allen Leistungsstufen so zu erbringen, dass das Bauprojekt/die Baumaßnahme gemäß den Vorgaben nach</w:t>
      </w:r>
      <w:r w:rsidRPr="00FD4842">
        <w:rPr>
          <w:rFonts w:ascii="Arial" w:hAnsi="Arial" w:cs="Arial"/>
          <w:sz w:val="20"/>
          <w:szCs w:val="20"/>
        </w:rPr>
        <w:t xml:space="preserve"> </w:t>
      </w:r>
      <w:r w:rsidRPr="005E75A9">
        <w:rPr>
          <w:rFonts w:ascii="Arial" w:hAnsi="Arial" w:cs="Arial"/>
          <w:sz w:val="20"/>
          <w:szCs w:val="20"/>
        </w:rPr>
        <w:t>Ziffern</w:t>
      </w:r>
      <w:r w:rsidRPr="00FD4842">
        <w:rPr>
          <w:rFonts w:ascii="Arial" w:hAnsi="Arial" w:cs="Arial"/>
          <w:sz w:val="20"/>
          <w:szCs w:val="20"/>
        </w:rPr>
        <w:t xml:space="preserve"> </w:t>
      </w:r>
      <w:r w:rsidRPr="00B71EAB">
        <w:rPr>
          <w:rFonts w:ascii="Arial" w:hAnsi="Arial" w:cs="Arial"/>
          <w:sz w:val="20"/>
          <w:szCs w:val="20"/>
        </w:rPr>
        <w:t>5.2 bis 5.4 (Planungs- und Überwachungsziele) mangelfrei hergestellt werden kann</w:t>
      </w:r>
      <w:bookmarkEnd w:id="46"/>
      <w:r w:rsidRPr="00B71EAB">
        <w:rPr>
          <w:rFonts w:ascii="Arial" w:hAnsi="Arial" w:cs="Arial"/>
          <w:sz w:val="20"/>
          <w:szCs w:val="20"/>
        </w:rPr>
        <w:t>. Bei diesen Planungs- und Überwachungszielen handelt es sich um die für den Auftraggeber im Zeitpunkt des Vertragsschlusses wesentlichen Planungs- und Überwachungsziele im Sinne des § 650p (1) BGB und damit um die vereinbarte Beschaffenheit des vom Auftragnehmer geschuldeten Werks.</w:t>
      </w:r>
    </w:p>
    <w:p w14:paraId="1BE34664" w14:textId="77777777" w:rsidR="00AB06E3" w:rsidRPr="00AB06E3" w:rsidRDefault="0099307D" w:rsidP="00AB06E3">
      <w:pPr>
        <w:pStyle w:val="ZifXXX"/>
        <w:keepNext/>
        <w:tabs>
          <w:tab w:val="clear" w:pos="1008"/>
        </w:tabs>
        <w:spacing w:before="240"/>
        <w:rPr>
          <w:rFonts w:ascii="Arial" w:hAnsi="Arial" w:cs="Arial"/>
          <w:sz w:val="20"/>
          <w:szCs w:val="20"/>
        </w:rPr>
      </w:pPr>
      <w:r w:rsidRPr="005E75A9">
        <w:rPr>
          <w:rFonts w:ascii="Arial" w:hAnsi="Arial" w:cs="Arial"/>
          <w:b/>
          <w:sz w:val="20"/>
          <w:szCs w:val="20"/>
        </w:rPr>
        <w:t>5.1.1</w:t>
      </w:r>
      <w:r w:rsidRPr="005E75A9">
        <w:rPr>
          <w:rFonts w:ascii="Arial" w:hAnsi="Arial" w:cs="Arial"/>
          <w:sz w:val="20"/>
          <w:szCs w:val="20"/>
        </w:rPr>
        <w:tab/>
      </w:r>
      <w:bookmarkStart w:id="47" w:name="_Hlk153895888"/>
      <w:r w:rsidR="00AB06E3" w:rsidRPr="00AB06E3">
        <w:rPr>
          <w:rFonts w:ascii="Arial" w:hAnsi="Arial" w:cs="Arial"/>
          <w:sz w:val="20"/>
          <w:szCs w:val="20"/>
        </w:rPr>
        <w:t>Projektdurchführung im Building Information Modeling (BIM)</w:t>
      </w:r>
    </w:p>
    <w:bookmarkEnd w:id="47"/>
    <w:p w14:paraId="791018DB" w14:textId="77777777" w:rsidR="00AB06E3" w:rsidRPr="00AB06E3" w:rsidRDefault="00AB06E3" w:rsidP="00AB06E3">
      <w:pPr>
        <w:ind w:left="992" w:right="-2"/>
        <w:rPr>
          <w:rFonts w:ascii="Arial" w:hAnsi="Arial" w:cs="Arial"/>
          <w:sz w:val="20"/>
          <w:szCs w:val="20"/>
        </w:rPr>
      </w:pPr>
      <w:r w:rsidRPr="00AB06E3">
        <w:rPr>
          <w:rFonts w:ascii="Arial" w:hAnsi="Arial" w:cs="Arial"/>
          <w:sz w:val="20"/>
          <w:szCs w:val="20"/>
        </w:rPr>
        <w:t xml:space="preserve">Das Projekt ist unter Anwendung des Building Information Modeling (der BIM-Methodik) − </w:t>
      </w:r>
      <w:r w:rsidRPr="00AB06E3">
        <w:rPr>
          <w:rFonts w:ascii="Arial" w:hAnsi="Arial" w:cs="Arial"/>
          <w:sz w:val="20"/>
          <w:szCs w:val="20"/>
        </w:rPr>
        <w:br/>
        <w:t xml:space="preserve">in dem BIM-Anwendungsumfang: </w:t>
      </w:r>
    </w:p>
    <w:p w14:paraId="7996820A" w14:textId="77777777" w:rsidR="00AB06E3" w:rsidRPr="00AB06E3" w:rsidRDefault="00AB06E3" w:rsidP="00AB06E3">
      <w:pPr>
        <w:spacing w:before="0"/>
        <w:ind w:left="1276" w:right="-2"/>
        <w:jc w:val="both"/>
        <w:rPr>
          <w:rFonts w:ascii="Arial" w:hAnsi="Arial" w:cs="Arial"/>
          <w:sz w:val="20"/>
          <w:szCs w:val="20"/>
        </w:rPr>
      </w:pPr>
      <w:r w:rsidRPr="00AB06E3">
        <w:rPr>
          <w:rFonts w:ascii="Arial" w:hAnsi="Arial" w:cs="Arial"/>
          <w:sz w:val="20"/>
          <w:szCs w:val="20"/>
        </w:rPr>
        <w:fldChar w:fldCharType="begin">
          <w:ffData>
            <w:name w:val="Kontrollkästchen278"/>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 xml:space="preserve"> BIM Bestandsaufnahme</w:t>
      </w:r>
      <w:r w:rsidRPr="00AB06E3">
        <w:rPr>
          <w:rFonts w:ascii="Arial" w:hAnsi="Arial" w:cs="Arial"/>
          <w:sz w:val="20"/>
          <w:szCs w:val="20"/>
          <w:vertAlign w:val="superscript"/>
        </w:rPr>
        <w:footnoteReference w:id="2"/>
      </w:r>
      <w:r w:rsidRPr="00AB06E3">
        <w:rPr>
          <w:rFonts w:ascii="Arial" w:hAnsi="Arial" w:cs="Arial"/>
          <w:sz w:val="20"/>
          <w:szCs w:val="20"/>
        </w:rPr>
        <w:tab/>
        <w:t xml:space="preserve"> </w:t>
      </w:r>
      <w:r w:rsidRPr="00AB06E3">
        <w:rPr>
          <w:rFonts w:ascii="Arial" w:hAnsi="Arial" w:cs="Arial"/>
          <w:sz w:val="20"/>
          <w:szCs w:val="20"/>
        </w:rPr>
        <w:fldChar w:fldCharType="begin">
          <w:ffData>
            <w:name w:val="Kontrollkästchen279"/>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 xml:space="preserve"> BIM Planung</w:t>
      </w:r>
      <w:r w:rsidRPr="00AB06E3">
        <w:rPr>
          <w:rFonts w:ascii="Arial" w:hAnsi="Arial" w:cs="Arial"/>
          <w:sz w:val="20"/>
          <w:szCs w:val="20"/>
          <w:vertAlign w:val="superscript"/>
        </w:rPr>
        <w:footnoteReference w:id="3"/>
      </w:r>
      <w:r w:rsidRPr="00AB06E3">
        <w:rPr>
          <w:rFonts w:ascii="Arial" w:hAnsi="Arial" w:cs="Arial"/>
          <w:sz w:val="20"/>
          <w:szCs w:val="20"/>
        </w:rPr>
        <w:tab/>
        <w:t xml:space="preserve"> </w:t>
      </w:r>
      <w:r w:rsidRPr="00AB06E3">
        <w:rPr>
          <w:rFonts w:ascii="Arial" w:hAnsi="Arial" w:cs="Arial"/>
          <w:sz w:val="20"/>
          <w:szCs w:val="20"/>
        </w:rPr>
        <w:fldChar w:fldCharType="begin">
          <w:ffData>
            <w:name w:val="Kontrollkästchen280"/>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 xml:space="preserve"> BIM Ausführung</w:t>
      </w:r>
      <w:r w:rsidRPr="00AB06E3">
        <w:rPr>
          <w:rFonts w:ascii="Arial" w:hAnsi="Arial" w:cs="Arial"/>
          <w:sz w:val="20"/>
          <w:szCs w:val="20"/>
          <w:vertAlign w:val="superscript"/>
        </w:rPr>
        <w:footnoteReference w:id="4"/>
      </w:r>
      <w:r w:rsidRPr="00AB06E3">
        <w:rPr>
          <w:rFonts w:ascii="Arial" w:hAnsi="Arial" w:cs="Arial"/>
          <w:sz w:val="20"/>
          <w:szCs w:val="20"/>
        </w:rPr>
        <w:tab/>
      </w:r>
      <w:r w:rsidRPr="00AB06E3">
        <w:rPr>
          <w:rFonts w:ascii="Arial" w:hAnsi="Arial" w:cs="Arial"/>
          <w:sz w:val="20"/>
          <w:szCs w:val="20"/>
        </w:rPr>
        <w:fldChar w:fldCharType="begin">
          <w:ffData>
            <w:name w:val="Kontrollkästchen282"/>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 xml:space="preserve"> BIM Dokumentation </w:t>
      </w:r>
      <w:r w:rsidRPr="00AB06E3">
        <w:rPr>
          <w:rFonts w:ascii="Arial" w:hAnsi="Arial" w:cs="Arial"/>
          <w:sz w:val="20"/>
          <w:szCs w:val="20"/>
          <w:vertAlign w:val="superscript"/>
        </w:rPr>
        <w:footnoteReference w:id="5"/>
      </w:r>
    </w:p>
    <w:p w14:paraId="1E07BCD6" w14:textId="77777777" w:rsidR="00AB06E3" w:rsidRPr="00AB06E3" w:rsidRDefault="00AB06E3" w:rsidP="00AB06E3">
      <w:pPr>
        <w:spacing w:before="0"/>
        <w:ind w:left="992" w:right="-2"/>
        <w:jc w:val="both"/>
        <w:rPr>
          <w:rFonts w:ascii="Arial" w:hAnsi="Arial" w:cs="Arial"/>
          <w:sz w:val="20"/>
          <w:szCs w:val="20"/>
        </w:rPr>
      </w:pPr>
      <w:r w:rsidRPr="00AB06E3">
        <w:rPr>
          <w:rFonts w:ascii="Arial" w:hAnsi="Arial" w:cs="Arial"/>
          <w:sz w:val="20"/>
          <w:szCs w:val="20"/>
        </w:rPr>
        <w:t xml:space="preserve">nach den Vorgaben des Auftraggebers gem. AIA – </w:t>
      </w:r>
      <w:r w:rsidRPr="00AB06E3">
        <w:rPr>
          <w:rFonts w:ascii="Arial" w:hAnsi="Arial" w:cs="Arial"/>
          <w:sz w:val="20"/>
          <w:szCs w:val="20"/>
        </w:rPr>
        <w:fldChar w:fldCharType="begin">
          <w:ffData>
            <w:name w:val="Text466"/>
            <w:enabled/>
            <w:calcOnExit w:val="0"/>
            <w:textInput/>
          </w:ffData>
        </w:fldChar>
      </w:r>
      <w:bookmarkStart w:id="48" w:name="Text466"/>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bookmarkEnd w:id="48"/>
      <w:r w:rsidRPr="00AB06E3">
        <w:rPr>
          <w:rFonts w:ascii="Arial" w:hAnsi="Arial" w:cs="Arial"/>
          <w:sz w:val="20"/>
          <w:szCs w:val="20"/>
        </w:rPr>
        <w:t xml:space="preserve"> umzusetzen.</w:t>
      </w:r>
    </w:p>
    <w:p w14:paraId="29E41351" w14:textId="77777777" w:rsidR="00AB06E3" w:rsidRPr="00AB06E3" w:rsidRDefault="00AB06E3" w:rsidP="00AB06E3">
      <w:pPr>
        <w:widowControl w:val="0"/>
        <w:ind w:left="992" w:right="-2"/>
        <w:rPr>
          <w:rFonts w:ascii="Arial" w:hAnsi="Arial" w:cs="Arial"/>
          <w:sz w:val="20"/>
          <w:szCs w:val="20"/>
        </w:rPr>
      </w:pPr>
      <w:r w:rsidRPr="00AB06E3">
        <w:rPr>
          <w:rFonts w:ascii="Arial" w:hAnsi="Arial" w:cs="Arial"/>
          <w:sz w:val="20"/>
          <w:szCs w:val="20"/>
        </w:rPr>
        <w:t>Weitere mit der Verwendung des BIM zusammenhängende projektbezogene Pflichten des Auftragnehmers im Rahmen der Auftragsabwicklung ergeben sich aus:</w:t>
      </w:r>
    </w:p>
    <w:p w14:paraId="2DC5DF65" w14:textId="77777777" w:rsidR="00AB06E3" w:rsidRPr="00AB06E3" w:rsidRDefault="00AB06E3" w:rsidP="00AB06E3">
      <w:pPr>
        <w:spacing w:before="0" w:line="276" w:lineRule="auto"/>
        <w:ind w:left="1701" w:right="-2" w:hanging="425"/>
        <w:rPr>
          <w:rFonts w:ascii="Arial" w:hAnsi="Arial" w:cs="Arial"/>
          <w:sz w:val="20"/>
          <w:szCs w:val="20"/>
        </w:rPr>
      </w:pPr>
      <w:r w:rsidRPr="00AB06E3">
        <w:rPr>
          <w:rFonts w:ascii="Arial" w:hAnsi="Arial" w:cs="Arial"/>
          <w:sz w:val="20"/>
          <w:szCs w:val="20"/>
        </w:rPr>
        <w:fldChar w:fldCharType="begin">
          <w:ffData>
            <w:name w:val="Kontrollkästchen354"/>
            <w:enabled/>
            <w:calcOnExit w:val="0"/>
            <w:checkBox>
              <w:sizeAuto/>
              <w:default w:val="0"/>
            </w:checkBox>
          </w:ffData>
        </w:fldChar>
      </w:r>
      <w:bookmarkStart w:id="49" w:name="Kontrollkästchen354"/>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bookmarkEnd w:id="49"/>
      <w:r w:rsidRPr="00AB06E3">
        <w:rPr>
          <w:rFonts w:ascii="Arial" w:hAnsi="Arial" w:cs="Arial"/>
          <w:sz w:val="20"/>
          <w:szCs w:val="20"/>
        </w:rPr>
        <w:t xml:space="preserve"> </w:t>
      </w:r>
      <w:r w:rsidRPr="00AB06E3">
        <w:rPr>
          <w:rFonts w:ascii="Arial" w:hAnsi="Arial" w:cs="Arial"/>
          <w:sz w:val="20"/>
          <w:szCs w:val="20"/>
        </w:rPr>
        <w:tab/>
        <w:t xml:space="preserve">der Anlage zu § 5 − „Building Information Modeling (BIM)“ – </w:t>
      </w:r>
      <w:r w:rsidRPr="00AB06E3">
        <w:rPr>
          <w:rFonts w:ascii="Arial" w:hAnsi="Arial" w:cs="Arial"/>
          <w:sz w:val="20"/>
          <w:szCs w:val="20"/>
        </w:rPr>
        <w:br/>
        <w:t xml:space="preserve">Leistungsbild Objektplanung Ingenieurbauwerke – sowie </w:t>
      </w:r>
    </w:p>
    <w:p w14:paraId="1B17FEC9" w14:textId="77777777" w:rsidR="00AB06E3" w:rsidRPr="00AB06E3" w:rsidRDefault="00AB06E3" w:rsidP="00AB06E3">
      <w:pPr>
        <w:spacing w:line="276" w:lineRule="auto"/>
        <w:ind w:left="1701" w:right="-2" w:hanging="425"/>
        <w:rPr>
          <w:rFonts w:ascii="Arial" w:hAnsi="Arial" w:cs="Arial"/>
          <w:sz w:val="20"/>
          <w:szCs w:val="20"/>
        </w:rPr>
      </w:pPr>
      <w:r w:rsidRPr="00AB06E3">
        <w:rPr>
          <w:rFonts w:ascii="Arial" w:hAnsi="Arial" w:cs="Arial"/>
          <w:sz w:val="20"/>
          <w:szCs w:val="20"/>
        </w:rPr>
        <w:fldChar w:fldCharType="begin">
          <w:ffData>
            <w:name w:val="Kontrollkästchen407"/>
            <w:enabled/>
            <w:calcOnExit w:val="0"/>
            <w:checkBox>
              <w:sizeAuto/>
              <w:default w:val="0"/>
            </w:checkBox>
          </w:ffData>
        </w:fldChar>
      </w:r>
      <w:bookmarkStart w:id="50" w:name="Kontrollkästchen407"/>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bookmarkEnd w:id="50"/>
      <w:r w:rsidRPr="00AB06E3">
        <w:rPr>
          <w:rFonts w:ascii="Arial" w:hAnsi="Arial" w:cs="Arial"/>
          <w:sz w:val="20"/>
          <w:szCs w:val="20"/>
        </w:rPr>
        <w:tab/>
        <w:t>aus dem „BIM-Abwicklungsplan (BAP)“.</w:t>
      </w:r>
    </w:p>
    <w:p w14:paraId="02961760" w14:textId="77777777" w:rsidR="00AB06E3" w:rsidRPr="00AB06E3" w:rsidRDefault="00AB06E3" w:rsidP="00AB06E3">
      <w:pPr>
        <w:spacing w:line="276" w:lineRule="auto"/>
        <w:ind w:left="1701" w:right="-2" w:hanging="425"/>
        <w:jc w:val="both"/>
        <w:rPr>
          <w:rFonts w:ascii="Arial" w:hAnsi="Arial" w:cs="Arial"/>
          <w:sz w:val="20"/>
          <w:szCs w:val="20"/>
        </w:rPr>
      </w:pPr>
      <w:r w:rsidRPr="00AB06E3">
        <w:rPr>
          <w:rFonts w:ascii="Arial" w:hAnsi="Arial" w:cs="Arial"/>
          <w:sz w:val="20"/>
          <w:szCs w:val="20"/>
        </w:rPr>
        <w:fldChar w:fldCharType="begin">
          <w:ffData>
            <w:name w:val="Kontrollkästchen414"/>
            <w:enabled/>
            <w:calcOnExit w:val="0"/>
            <w:checkBox>
              <w:sizeAuto/>
              <w:default w:val="0"/>
            </w:checkBox>
          </w:ffData>
        </w:fldChar>
      </w:r>
      <w:bookmarkStart w:id="51" w:name="Kontrollkästchen414"/>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bookmarkEnd w:id="51"/>
      <w:r w:rsidRPr="00AB06E3">
        <w:rPr>
          <w:rFonts w:ascii="Arial" w:hAnsi="Arial" w:cs="Arial"/>
          <w:sz w:val="20"/>
          <w:szCs w:val="20"/>
        </w:rPr>
        <w:tab/>
      </w:r>
      <w:r w:rsidRPr="00AB06E3">
        <w:rPr>
          <w:rFonts w:ascii="Arial" w:hAnsi="Arial" w:cs="Arial"/>
          <w:sz w:val="20"/>
          <w:szCs w:val="20"/>
        </w:rPr>
        <w:fldChar w:fldCharType="begin">
          <w:ffData>
            <w:name w:val="Text539"/>
            <w:enabled/>
            <w:calcOnExit w:val="0"/>
            <w:textInput/>
          </w:ffData>
        </w:fldChar>
      </w:r>
      <w:bookmarkStart w:id="52" w:name="Text539"/>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bookmarkEnd w:id="52"/>
    </w:p>
    <w:p w14:paraId="530B73BF" w14:textId="77777777" w:rsidR="00AB06E3" w:rsidRPr="00AB06E3" w:rsidRDefault="00AB06E3" w:rsidP="00AB06E3">
      <w:pPr>
        <w:widowControl w:val="0"/>
        <w:spacing w:before="240"/>
        <w:ind w:left="992"/>
        <w:rPr>
          <w:rFonts w:ascii="Arial" w:hAnsi="Arial" w:cs="Arial"/>
          <w:sz w:val="20"/>
          <w:szCs w:val="20"/>
        </w:rPr>
      </w:pPr>
      <w:r w:rsidRPr="00AB06E3">
        <w:rPr>
          <w:rFonts w:ascii="Arial" w:hAnsi="Arial" w:cs="Arial"/>
          <w:sz w:val="20"/>
          <w:szCs w:val="20"/>
        </w:rPr>
        <w:t xml:space="preserve">Der Auftragnehmer übernimmt folgende Rolle im BIM-Prozess − gemäß AIA – </w:t>
      </w:r>
      <w:r w:rsidRPr="00AB06E3">
        <w:rPr>
          <w:rFonts w:ascii="Arial" w:hAnsi="Arial" w:cs="Arial"/>
          <w:sz w:val="20"/>
          <w:szCs w:val="20"/>
        </w:rPr>
        <w:fldChar w:fldCharType="begin">
          <w:ffData>
            <w:name w:val=""/>
            <w:enabled/>
            <w:calcOnExit w:val="0"/>
            <w:textInput/>
          </w:ffData>
        </w:fldChar>
      </w:r>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r w:rsidRPr="00AB06E3">
        <w:rPr>
          <w:rFonts w:ascii="Arial" w:hAnsi="Arial" w:cs="Arial"/>
          <w:sz w:val="20"/>
          <w:szCs w:val="20"/>
        </w:rPr>
        <w:t>:</w:t>
      </w:r>
    </w:p>
    <w:p w14:paraId="7964573A" w14:textId="77777777" w:rsidR="00AB06E3" w:rsidRPr="00AB06E3" w:rsidRDefault="00AB06E3" w:rsidP="00AB06E3">
      <w:pPr>
        <w:tabs>
          <w:tab w:val="left" w:pos="1701"/>
        </w:tabs>
        <w:ind w:left="1701" w:hanging="425"/>
        <w:jc w:val="both"/>
        <w:rPr>
          <w:rFonts w:ascii="Arial" w:hAnsi="Arial" w:cs="Arial"/>
          <w:sz w:val="20"/>
          <w:szCs w:val="20"/>
        </w:rPr>
      </w:pPr>
      <w:r w:rsidRPr="00AB06E3">
        <w:rPr>
          <w:rFonts w:ascii="Arial" w:hAnsi="Arial" w:cs="Arial"/>
          <w:sz w:val="20"/>
          <w:szCs w:val="20"/>
        </w:rPr>
        <w:fldChar w:fldCharType="begin">
          <w:ffData>
            <w:name w:val="Kontrollkästchen404"/>
            <w:enabled/>
            <w:calcOnExit w:val="0"/>
            <w:checkBox>
              <w:sizeAuto/>
              <w:default w:val="0"/>
            </w:checkBox>
          </w:ffData>
        </w:fldChar>
      </w:r>
      <w:bookmarkStart w:id="53" w:name="Kontrollkästchen404"/>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bookmarkEnd w:id="53"/>
      <w:r w:rsidRPr="00AB06E3">
        <w:rPr>
          <w:rFonts w:ascii="Arial" w:hAnsi="Arial" w:cs="Arial"/>
          <w:sz w:val="20"/>
          <w:szCs w:val="20"/>
        </w:rPr>
        <w:tab/>
        <w:t xml:space="preserve">die Autorenschaft für das eigene Fachmodell (einschließlich der bürointernen BIM-Koordination) − </w:t>
      </w:r>
    </w:p>
    <w:p w14:paraId="1973520B" w14:textId="77777777" w:rsidR="00AB06E3" w:rsidRPr="00AB06E3" w:rsidRDefault="00AB06E3" w:rsidP="00AB06E3">
      <w:pPr>
        <w:spacing w:before="0" w:line="276" w:lineRule="auto"/>
        <w:ind w:left="2126" w:hanging="425"/>
        <w:rPr>
          <w:rFonts w:ascii="Arial" w:hAnsi="Arial" w:cs="Arial"/>
          <w:sz w:val="20"/>
          <w:szCs w:val="20"/>
        </w:rPr>
      </w:pPr>
      <w:r w:rsidRPr="00AB06E3">
        <w:rPr>
          <w:rFonts w:ascii="Arial" w:hAnsi="Arial" w:cs="Arial"/>
          <w:sz w:val="20"/>
          <w:szCs w:val="20"/>
        </w:rPr>
        <w:fldChar w:fldCharType="begin">
          <w:ffData>
            <w:name w:val="Kontrollkästchen283"/>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 xml:space="preserve"> </w:t>
      </w:r>
      <w:r w:rsidRPr="00AB06E3">
        <w:rPr>
          <w:rFonts w:ascii="Arial" w:hAnsi="Arial" w:cs="Arial"/>
          <w:sz w:val="20"/>
          <w:szCs w:val="20"/>
        </w:rPr>
        <w:tab/>
        <w:t>sowie die Rolle der BIM-Gesamtkoordination</w:t>
      </w:r>
      <w:r w:rsidRPr="00AB06E3">
        <w:rPr>
          <w:rFonts w:ascii="Arial" w:hAnsi="Arial" w:cs="Arial"/>
          <w:sz w:val="20"/>
          <w:szCs w:val="20"/>
          <w:vertAlign w:val="superscript"/>
        </w:rPr>
        <w:footnoteReference w:id="6"/>
      </w:r>
      <w:r w:rsidRPr="00AB06E3">
        <w:rPr>
          <w:rFonts w:ascii="Arial" w:hAnsi="Arial" w:cs="Arial"/>
          <w:sz w:val="20"/>
          <w:szCs w:val="20"/>
        </w:rPr>
        <w:t xml:space="preserve"> mit der</w:t>
      </w:r>
    </w:p>
    <w:p w14:paraId="781F4124" w14:textId="77777777" w:rsidR="00AB06E3" w:rsidRPr="00AB06E3" w:rsidRDefault="00AB06E3" w:rsidP="00AB06E3">
      <w:pPr>
        <w:spacing w:before="0"/>
        <w:ind w:left="2410" w:hanging="284"/>
        <w:rPr>
          <w:rFonts w:ascii="Arial" w:hAnsi="Arial" w:cs="Arial"/>
          <w:color w:val="000000"/>
          <w:sz w:val="20"/>
          <w:szCs w:val="20"/>
        </w:rPr>
      </w:pPr>
      <w:r w:rsidRPr="00AB06E3">
        <w:rPr>
          <w:rFonts w:ascii="Arial" w:hAnsi="Arial" w:cs="Arial"/>
          <w:sz w:val="20"/>
          <w:szCs w:val="20"/>
        </w:rPr>
        <w:fldChar w:fldCharType="begin">
          <w:ffData>
            <w:name w:val="Kontrollkästchen411"/>
            <w:enabled/>
            <w:calcOnExit w:val="0"/>
            <w:checkBox>
              <w:sizeAuto/>
              <w:default w:val="0"/>
            </w:checkBox>
          </w:ffData>
        </w:fldChar>
      </w:r>
      <w:bookmarkStart w:id="54" w:name="Kontrollkästchen411"/>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bookmarkEnd w:id="54"/>
      <w:r w:rsidRPr="00AB06E3">
        <w:rPr>
          <w:rFonts w:ascii="Arial" w:hAnsi="Arial" w:cs="Arial"/>
          <w:sz w:val="20"/>
          <w:szCs w:val="20"/>
        </w:rPr>
        <w:t xml:space="preserve"> </w:t>
      </w:r>
      <w:r w:rsidRPr="00AB06E3">
        <w:rPr>
          <w:rFonts w:ascii="Arial" w:hAnsi="Arial" w:cs="Arial"/>
          <w:color w:val="000000"/>
          <w:sz w:val="20"/>
          <w:szCs w:val="20"/>
        </w:rPr>
        <w:t>BIM-Koordination sämtlicher Fachmodelle im Projekt</w:t>
      </w:r>
    </w:p>
    <w:p w14:paraId="6212F76A" w14:textId="77777777" w:rsidR="00AB06E3" w:rsidRPr="00AB06E3" w:rsidRDefault="00AB06E3" w:rsidP="00AB06E3">
      <w:pPr>
        <w:spacing w:before="0" w:line="276" w:lineRule="auto"/>
        <w:ind w:left="2410" w:hanging="284"/>
        <w:rPr>
          <w:rFonts w:ascii="Arial" w:hAnsi="Arial" w:cs="Arial"/>
          <w:sz w:val="20"/>
          <w:szCs w:val="20"/>
        </w:rPr>
      </w:pPr>
      <w:r w:rsidRPr="00AB06E3">
        <w:rPr>
          <w:rFonts w:ascii="Arial" w:hAnsi="Arial" w:cs="Arial"/>
          <w:color w:val="000000"/>
          <w:sz w:val="20"/>
          <w:szCs w:val="20"/>
        </w:rPr>
        <w:fldChar w:fldCharType="begin">
          <w:ffData>
            <w:name w:val="Kontrollkästchen412"/>
            <w:enabled/>
            <w:calcOnExit w:val="0"/>
            <w:checkBox>
              <w:sizeAuto/>
              <w:default w:val="0"/>
            </w:checkBox>
          </w:ffData>
        </w:fldChar>
      </w:r>
      <w:bookmarkStart w:id="55" w:name="Kontrollkästchen412"/>
      <w:r w:rsidRPr="00AB06E3">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AB06E3">
        <w:rPr>
          <w:rFonts w:ascii="Arial" w:hAnsi="Arial" w:cs="Arial"/>
          <w:color w:val="000000"/>
          <w:sz w:val="20"/>
          <w:szCs w:val="20"/>
        </w:rPr>
        <w:fldChar w:fldCharType="end"/>
      </w:r>
      <w:bookmarkEnd w:id="55"/>
      <w:r w:rsidRPr="00AB06E3">
        <w:rPr>
          <w:rFonts w:ascii="Arial" w:hAnsi="Arial" w:cs="Arial"/>
          <w:color w:val="000000"/>
          <w:sz w:val="20"/>
          <w:szCs w:val="20"/>
        </w:rPr>
        <w:t xml:space="preserve"> </w:t>
      </w:r>
      <w:r w:rsidRPr="00AB06E3">
        <w:rPr>
          <w:rFonts w:ascii="Arial" w:hAnsi="Arial" w:cs="Arial"/>
          <w:color w:val="000000"/>
          <w:sz w:val="20"/>
          <w:szCs w:val="20"/>
        </w:rPr>
        <w:fldChar w:fldCharType="begin">
          <w:ffData>
            <w:name w:val="Text538"/>
            <w:enabled/>
            <w:calcOnExit w:val="0"/>
            <w:textInput/>
          </w:ffData>
        </w:fldChar>
      </w:r>
      <w:bookmarkStart w:id="56" w:name="Text538"/>
      <w:r w:rsidRPr="00AB06E3">
        <w:rPr>
          <w:rFonts w:ascii="Arial" w:hAnsi="Arial" w:cs="Arial"/>
          <w:color w:val="000000"/>
          <w:sz w:val="20"/>
          <w:szCs w:val="20"/>
        </w:rPr>
        <w:instrText xml:space="preserve"> FORMTEXT </w:instrText>
      </w:r>
      <w:r w:rsidRPr="00AB06E3">
        <w:rPr>
          <w:rFonts w:ascii="Arial" w:hAnsi="Arial" w:cs="Arial"/>
          <w:color w:val="000000"/>
          <w:sz w:val="20"/>
          <w:szCs w:val="20"/>
        </w:rPr>
      </w:r>
      <w:r w:rsidRPr="00AB06E3">
        <w:rPr>
          <w:rFonts w:ascii="Arial" w:hAnsi="Arial" w:cs="Arial"/>
          <w:color w:val="000000"/>
          <w:sz w:val="20"/>
          <w:szCs w:val="20"/>
        </w:rPr>
        <w:fldChar w:fldCharType="separate"/>
      </w:r>
      <w:r w:rsidRPr="00AB06E3">
        <w:rPr>
          <w:rFonts w:ascii="Arial" w:hAnsi="Arial" w:cs="Arial"/>
          <w:noProof/>
          <w:color w:val="000000"/>
          <w:sz w:val="20"/>
          <w:szCs w:val="20"/>
        </w:rPr>
        <w:t> </w:t>
      </w:r>
      <w:r w:rsidRPr="00AB06E3">
        <w:rPr>
          <w:rFonts w:ascii="Arial" w:hAnsi="Arial" w:cs="Arial"/>
          <w:noProof/>
          <w:color w:val="000000"/>
          <w:sz w:val="20"/>
          <w:szCs w:val="20"/>
        </w:rPr>
        <w:t> </w:t>
      </w:r>
      <w:r w:rsidRPr="00AB06E3">
        <w:rPr>
          <w:rFonts w:ascii="Arial" w:hAnsi="Arial" w:cs="Arial"/>
          <w:noProof/>
          <w:color w:val="000000"/>
          <w:sz w:val="20"/>
          <w:szCs w:val="20"/>
        </w:rPr>
        <w:t> </w:t>
      </w:r>
      <w:r w:rsidRPr="00AB06E3">
        <w:rPr>
          <w:rFonts w:ascii="Arial" w:hAnsi="Arial" w:cs="Arial"/>
          <w:noProof/>
          <w:color w:val="000000"/>
          <w:sz w:val="20"/>
          <w:szCs w:val="20"/>
        </w:rPr>
        <w:t> </w:t>
      </w:r>
      <w:r w:rsidRPr="00AB06E3">
        <w:rPr>
          <w:rFonts w:ascii="Arial" w:hAnsi="Arial" w:cs="Arial"/>
          <w:noProof/>
          <w:color w:val="000000"/>
          <w:sz w:val="20"/>
          <w:szCs w:val="20"/>
        </w:rPr>
        <w:t> </w:t>
      </w:r>
      <w:r w:rsidRPr="00AB06E3">
        <w:rPr>
          <w:rFonts w:ascii="Arial" w:hAnsi="Arial" w:cs="Arial"/>
          <w:color w:val="000000"/>
          <w:sz w:val="20"/>
          <w:szCs w:val="20"/>
        </w:rPr>
        <w:fldChar w:fldCharType="end"/>
      </w:r>
      <w:bookmarkEnd w:id="56"/>
    </w:p>
    <w:p w14:paraId="0CAA88BC" w14:textId="77777777" w:rsidR="00AB06E3" w:rsidRPr="00AB06E3" w:rsidRDefault="00AB06E3" w:rsidP="00AB06E3">
      <w:pPr>
        <w:spacing w:after="120" w:line="276" w:lineRule="auto"/>
        <w:ind w:left="2126" w:hanging="425"/>
        <w:rPr>
          <w:rFonts w:ascii="Arial" w:hAnsi="Arial" w:cs="Arial"/>
          <w:sz w:val="20"/>
          <w:szCs w:val="20"/>
        </w:rPr>
      </w:pPr>
      <w:r w:rsidRPr="00AB06E3">
        <w:rPr>
          <w:rFonts w:ascii="Arial" w:hAnsi="Arial" w:cs="Arial"/>
          <w:sz w:val="20"/>
          <w:szCs w:val="20"/>
        </w:rPr>
        <w:fldChar w:fldCharType="begin">
          <w:ffData>
            <w:name w:val="Kontrollkästchen410"/>
            <w:enabled/>
            <w:calcOnExit w:val="0"/>
            <w:checkBox>
              <w:sizeAuto/>
              <w:default w:val="0"/>
            </w:checkBox>
          </w:ffData>
        </w:fldChar>
      </w:r>
      <w:bookmarkStart w:id="57" w:name="Kontrollkästchen410"/>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bookmarkEnd w:id="57"/>
      <w:r w:rsidRPr="00AB06E3">
        <w:rPr>
          <w:rFonts w:ascii="Arial" w:hAnsi="Arial" w:cs="Arial"/>
          <w:sz w:val="20"/>
          <w:szCs w:val="20"/>
        </w:rPr>
        <w:tab/>
      </w:r>
      <w:r w:rsidRPr="00AB06E3">
        <w:rPr>
          <w:rFonts w:ascii="Arial" w:hAnsi="Arial" w:cs="Arial"/>
          <w:sz w:val="20"/>
          <w:szCs w:val="20"/>
        </w:rPr>
        <w:fldChar w:fldCharType="begin">
          <w:ffData>
            <w:name w:val="Text537"/>
            <w:enabled/>
            <w:calcOnExit w:val="0"/>
            <w:textInput/>
          </w:ffData>
        </w:fldChar>
      </w:r>
      <w:bookmarkStart w:id="58" w:name="Text537"/>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bookmarkEnd w:id="58"/>
    </w:p>
    <w:p w14:paraId="054C4501" w14:textId="77777777" w:rsidR="00AB06E3" w:rsidRPr="00AB06E3" w:rsidRDefault="00AB06E3" w:rsidP="00AB06E3">
      <w:pPr>
        <w:ind w:left="1701"/>
        <w:jc w:val="both"/>
        <w:rPr>
          <w:rFonts w:ascii="Arial" w:hAnsi="Arial" w:cs="Arial"/>
          <w:sz w:val="20"/>
          <w:szCs w:val="20"/>
        </w:rPr>
      </w:pPr>
      <w:r w:rsidRPr="00AB06E3">
        <w:rPr>
          <w:rFonts w:ascii="Arial" w:hAnsi="Arial" w:cs="Arial"/>
          <w:sz w:val="20"/>
          <w:szCs w:val="20"/>
        </w:rPr>
        <w:t xml:space="preserve">Die vom Auftragnehmer zu erstellende Planung ist vorrangig als klassifiziertes, parametrisches 3D-Datenmodell entsprechend den AIA / </w:t>
      </w:r>
      <w:r w:rsidRPr="00AB06E3">
        <w:rPr>
          <w:rFonts w:ascii="Arial" w:hAnsi="Arial" w:cs="Arial"/>
          <w:sz w:val="20"/>
          <w:szCs w:val="20"/>
        </w:rPr>
        <w:fldChar w:fldCharType="begin">
          <w:ffData>
            <w:name w:val="Text467"/>
            <w:enabled/>
            <w:calcOnExit w:val="0"/>
            <w:textInput/>
          </w:ffData>
        </w:fldChar>
      </w:r>
      <w:bookmarkStart w:id="59" w:name="Text467"/>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bookmarkEnd w:id="59"/>
      <w:r w:rsidRPr="00AB06E3">
        <w:rPr>
          <w:rFonts w:ascii="Arial" w:hAnsi="Arial" w:cs="Arial"/>
          <w:sz w:val="20"/>
          <w:szCs w:val="20"/>
        </w:rPr>
        <w:t xml:space="preserve">  zu erstellen, innerhalb des eigenen Leistungsbereiches auf Konsistenz und Kollisionen zu prüfen sowie mit den weiteren fachlich Beteiligten zu koordinieren und auszutauschen. </w:t>
      </w:r>
    </w:p>
    <w:p w14:paraId="59FFED63" w14:textId="77777777" w:rsidR="00AB06E3" w:rsidRPr="00AB06E3" w:rsidRDefault="00AB06E3" w:rsidP="00AB06E3">
      <w:pPr>
        <w:ind w:left="1701"/>
        <w:jc w:val="both"/>
        <w:rPr>
          <w:rFonts w:ascii="Arial" w:hAnsi="Arial" w:cs="Arial"/>
          <w:sz w:val="20"/>
          <w:szCs w:val="20"/>
        </w:rPr>
      </w:pPr>
      <w:r w:rsidRPr="00AB06E3">
        <w:rPr>
          <w:rFonts w:ascii="Arial" w:hAnsi="Arial" w:cs="Arial"/>
          <w:sz w:val="20"/>
          <w:szCs w:val="20"/>
        </w:rPr>
        <w:t>Das modellorientierte Arbeiten mit dem Modell als führendem Informationsträger erfolgt kontinuierlich.</w:t>
      </w:r>
    </w:p>
    <w:p w14:paraId="4A42C761" w14:textId="77777777" w:rsidR="00AB06E3" w:rsidRPr="00AB06E3" w:rsidRDefault="00AB06E3" w:rsidP="00AB06E3">
      <w:pPr>
        <w:ind w:left="1701"/>
        <w:jc w:val="both"/>
        <w:rPr>
          <w:rFonts w:ascii="Arial" w:hAnsi="Arial" w:cs="Arial"/>
          <w:sz w:val="20"/>
          <w:szCs w:val="20"/>
        </w:rPr>
      </w:pPr>
      <w:r w:rsidRPr="00AB06E3">
        <w:rPr>
          <w:rFonts w:ascii="Arial" w:hAnsi="Arial" w:cs="Arial"/>
          <w:sz w:val="20"/>
          <w:szCs w:val="20"/>
        </w:rPr>
        <w:t xml:space="preserve">Nach Erfordernis des Projektstandes sowie auf Anforderung ist ein dem Planungsstand entsprechendes, integriertes, qualitätsgesichertes 3D-Datenmodell, geeignet als Informations-/ Koordinationsmodell für andere an der Planung fachlich Beteiligte, in der dem Informationstand der Leistungsphase entsprechenden Modellierungs- und Attribuierungstiefe, zu übergeben. </w:t>
      </w:r>
    </w:p>
    <w:p w14:paraId="7EE7BAF6" w14:textId="77777777" w:rsidR="00AB06E3" w:rsidRPr="00AB06E3" w:rsidRDefault="00AB06E3" w:rsidP="00AB06E3">
      <w:pPr>
        <w:ind w:left="1701"/>
        <w:jc w:val="both"/>
        <w:rPr>
          <w:rFonts w:ascii="Arial" w:hAnsi="Arial" w:cs="Arial"/>
          <w:sz w:val="20"/>
          <w:szCs w:val="20"/>
        </w:rPr>
      </w:pPr>
      <w:r w:rsidRPr="00AB06E3">
        <w:rPr>
          <w:rFonts w:ascii="Arial" w:hAnsi="Arial" w:cs="Arial"/>
          <w:sz w:val="20"/>
          <w:szCs w:val="20"/>
        </w:rPr>
        <w:t xml:space="preserve">Zur Dokumentation der Arbeitsergebnisse und zur Information Dritter [z.B. Nutzer, Bauausführende Gewerke; Dokumentation zur FPU/LPH 3 etc.] sind weiterhin grafische 2D-Darstellungen und alphanumerische Datensichten als Ableitungen aus dem Modell gemäß den Vorgaben des Auftraggebers </w:t>
      </w:r>
      <w:r w:rsidRPr="00AB06E3">
        <w:rPr>
          <w:rFonts w:ascii="Arial" w:hAnsi="Arial" w:cs="Arial"/>
          <w:sz w:val="20"/>
          <w:szCs w:val="20"/>
        </w:rPr>
        <w:fldChar w:fldCharType="begin">
          <w:ffData>
            <w:name w:val="Text515"/>
            <w:enabled/>
            <w:calcOnExit w:val="0"/>
            <w:textInput/>
          </w:ffData>
        </w:fldChar>
      </w:r>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r w:rsidRPr="00AB06E3">
        <w:rPr>
          <w:rFonts w:ascii="Arial" w:hAnsi="Arial" w:cs="Arial"/>
          <w:sz w:val="20"/>
          <w:szCs w:val="20"/>
        </w:rPr>
        <w:t xml:space="preserve"> zu erstellen und im festgelegten Austauschformat zu übergeben.</w:t>
      </w:r>
    </w:p>
    <w:p w14:paraId="1AFC70B2" w14:textId="77777777" w:rsidR="00AB06E3" w:rsidRPr="00AB06E3" w:rsidRDefault="00AB06E3" w:rsidP="00AB06E3">
      <w:pPr>
        <w:ind w:left="1701"/>
        <w:jc w:val="both"/>
        <w:rPr>
          <w:rFonts w:ascii="Arial" w:hAnsi="Arial" w:cs="Arial"/>
          <w:sz w:val="20"/>
          <w:szCs w:val="20"/>
        </w:rPr>
      </w:pPr>
      <w:r w:rsidRPr="00AB06E3">
        <w:rPr>
          <w:rFonts w:ascii="Arial" w:hAnsi="Arial" w:cs="Arial"/>
          <w:sz w:val="20"/>
          <w:szCs w:val="20"/>
        </w:rPr>
        <w:t xml:space="preserve">Der Modellbearbeitungs- und Modell-Koordinationsprozess, der Modellaustausch sowie die Ableitung alphanumerischer und grafischer Daten aus dem Modell sind in </w:t>
      </w:r>
      <w:r w:rsidRPr="00AB06E3">
        <w:rPr>
          <w:rFonts w:ascii="Arial" w:hAnsi="Arial" w:cs="Arial"/>
          <w:sz w:val="20"/>
          <w:szCs w:val="20"/>
        </w:rPr>
        <w:fldChar w:fldCharType="begin">
          <w:ffData>
            <w:name w:val="Text514"/>
            <w:enabled/>
            <w:calcOnExit w:val="0"/>
            <w:textInput/>
          </w:ffData>
        </w:fldChar>
      </w:r>
      <w:bookmarkStart w:id="60" w:name="Text514"/>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bookmarkEnd w:id="60"/>
      <w:r w:rsidRPr="00AB06E3">
        <w:rPr>
          <w:rFonts w:ascii="Arial" w:hAnsi="Arial" w:cs="Arial"/>
          <w:sz w:val="20"/>
          <w:szCs w:val="20"/>
        </w:rPr>
        <w:t xml:space="preserve"> geregelt und entsprechend umzusetzen. Projektspezifische Anpassungen erfolgen im BIM-Abwicklungsplan und sind einzuhalten.</w:t>
      </w:r>
    </w:p>
    <w:p w14:paraId="617C23EB" w14:textId="77777777" w:rsidR="00AB06E3" w:rsidRPr="00AB06E3" w:rsidRDefault="00AB06E3" w:rsidP="00AB06E3">
      <w:pPr>
        <w:ind w:left="1701"/>
        <w:jc w:val="both"/>
        <w:rPr>
          <w:rFonts w:ascii="Arial" w:hAnsi="Arial" w:cs="Arial"/>
          <w:sz w:val="20"/>
          <w:szCs w:val="20"/>
        </w:rPr>
      </w:pPr>
      <w:r w:rsidRPr="00AB06E3">
        <w:rPr>
          <w:rFonts w:ascii="Arial" w:hAnsi="Arial" w:cs="Arial"/>
          <w:sz w:val="20"/>
          <w:szCs w:val="20"/>
        </w:rPr>
        <w:t>Beim Anlegen und Fortschreiben der Eigenschaftsdatensätze sind folgende projektspezifische Klassifikations- und Attribuierungsvorgaben einzuhalten:</w:t>
      </w:r>
    </w:p>
    <w:p w14:paraId="727AE49B" w14:textId="77777777" w:rsidR="00AB06E3" w:rsidRPr="00AB06E3" w:rsidRDefault="00AB06E3" w:rsidP="00AB06E3">
      <w:pPr>
        <w:spacing w:before="0"/>
        <w:ind w:left="1701"/>
        <w:jc w:val="both"/>
        <w:rPr>
          <w:rFonts w:ascii="Arial" w:hAnsi="Arial" w:cs="Arial"/>
          <w:sz w:val="20"/>
          <w:szCs w:val="20"/>
        </w:rPr>
      </w:pPr>
      <w:r w:rsidRPr="00AB06E3">
        <w:rPr>
          <w:rFonts w:ascii="Arial" w:hAnsi="Arial" w:cs="Arial"/>
          <w:sz w:val="20"/>
          <w:szCs w:val="20"/>
        </w:rPr>
        <w:fldChar w:fldCharType="begin">
          <w:ffData>
            <w:name w:val="Kontrollkästchen406"/>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 xml:space="preserve"> Minimalattribuierung gemäß: </w:t>
      </w:r>
      <w:r w:rsidRPr="00AB06E3">
        <w:rPr>
          <w:rFonts w:ascii="Arial" w:hAnsi="Arial" w:cs="Arial"/>
          <w:sz w:val="20"/>
          <w:szCs w:val="20"/>
        </w:rPr>
        <w:fldChar w:fldCharType="begin">
          <w:ffData>
            <w:name w:val="Text512"/>
            <w:enabled/>
            <w:calcOnExit w:val="0"/>
            <w:textInput/>
          </w:ffData>
        </w:fldChar>
      </w:r>
      <w:bookmarkStart w:id="61" w:name="Text512"/>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bookmarkEnd w:id="61"/>
      <w:r w:rsidRPr="00AB06E3">
        <w:rPr>
          <w:rFonts w:ascii="Arial" w:hAnsi="Arial" w:cs="Arial"/>
          <w:sz w:val="20"/>
          <w:szCs w:val="20"/>
        </w:rPr>
        <w:t xml:space="preserve"> AIA </w:t>
      </w:r>
      <w:r w:rsidRPr="00AB06E3">
        <w:rPr>
          <w:rFonts w:ascii="Arial" w:hAnsi="Arial" w:cs="Arial"/>
          <w:sz w:val="20"/>
          <w:szCs w:val="20"/>
        </w:rPr>
        <w:fldChar w:fldCharType="begin">
          <w:ffData>
            <w:name w:val="Text513"/>
            <w:enabled/>
            <w:calcOnExit w:val="0"/>
            <w:textInput/>
          </w:ffData>
        </w:fldChar>
      </w:r>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p>
    <w:p w14:paraId="6FA10046" w14:textId="77777777" w:rsidR="00AB06E3" w:rsidRPr="00AB06E3" w:rsidRDefault="00AB06E3" w:rsidP="00AB06E3">
      <w:pPr>
        <w:spacing w:before="0"/>
        <w:ind w:left="1701"/>
        <w:jc w:val="both"/>
        <w:rPr>
          <w:rFonts w:ascii="Arial" w:hAnsi="Arial" w:cs="Arial"/>
          <w:sz w:val="20"/>
          <w:szCs w:val="20"/>
        </w:rPr>
      </w:pPr>
      <w:r w:rsidRPr="00AB06E3">
        <w:rPr>
          <w:rFonts w:ascii="Arial" w:hAnsi="Arial" w:cs="Arial"/>
          <w:sz w:val="20"/>
          <w:szCs w:val="20"/>
        </w:rPr>
        <w:fldChar w:fldCharType="begin">
          <w:ffData>
            <w:name w:val="Kontrollkästchen407"/>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 xml:space="preserve"> gem. dem BIM-Abwicklungsplan (BAP)</w:t>
      </w:r>
    </w:p>
    <w:p w14:paraId="0E9461E9" w14:textId="77777777" w:rsidR="00AB06E3" w:rsidRPr="00AB06E3" w:rsidRDefault="00AB06E3" w:rsidP="00AB06E3">
      <w:pPr>
        <w:tabs>
          <w:tab w:val="left" w:pos="1418"/>
        </w:tabs>
        <w:ind w:left="1701" w:hanging="425"/>
        <w:jc w:val="both"/>
        <w:rPr>
          <w:rFonts w:ascii="Arial" w:hAnsi="Arial" w:cs="Arial"/>
          <w:sz w:val="20"/>
          <w:szCs w:val="20"/>
        </w:rPr>
      </w:pPr>
      <w:r w:rsidRPr="00AB06E3">
        <w:rPr>
          <w:rFonts w:ascii="Arial" w:hAnsi="Arial" w:cs="Arial"/>
          <w:sz w:val="20"/>
          <w:szCs w:val="20"/>
        </w:rPr>
        <w:fldChar w:fldCharType="begin">
          <w:ffData>
            <w:name w:val="Kontrollkästchen405"/>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ab/>
        <w:t>die Rolle eines BIM-Nutzers mit Mitwirkungspflichten (Informationsnutzer) −</w:t>
      </w:r>
      <w:r w:rsidRPr="00AB06E3">
        <w:rPr>
          <w:rFonts w:ascii="Arial" w:hAnsi="Arial" w:cs="Arial"/>
          <w:sz w:val="20"/>
          <w:szCs w:val="20"/>
        </w:rPr>
        <w:tab/>
      </w:r>
      <w:r w:rsidRPr="00AB06E3">
        <w:rPr>
          <w:rFonts w:ascii="Arial" w:hAnsi="Arial" w:cs="Arial"/>
          <w:sz w:val="20"/>
          <w:szCs w:val="20"/>
        </w:rPr>
        <w:br/>
        <w:t>hierbei ist er verpflichtet, die ihm übergebenen bzw. zur Verfügung gestellten 3D-Modelldaten auf die Umsetzung seiner fachlichen geometrischen und informationstechnischen Belange zu prüfen. Der Auftragnehmer kann die für die beauftragte Leistung notwendige Vorinformationen von den Planungspartnern als grafische 2D-Darstellung und alphanumerische Datensichten als Ableitungen aus den 3D-Modelldaten anfordern sowie übergebene Modelle im Rahmen seiner fachlichen Tätigkeit weiterbearbeiten (z.B. mit Informationen anreichern) und den Planungspartnern zur Verfügung stellen.</w:t>
      </w:r>
    </w:p>
    <w:p w14:paraId="6D7CF172" w14:textId="77777777" w:rsidR="00AB06E3" w:rsidRPr="00AB06E3" w:rsidRDefault="00AB06E3" w:rsidP="00AB06E3">
      <w:pPr>
        <w:ind w:left="1701"/>
        <w:jc w:val="both"/>
        <w:rPr>
          <w:rFonts w:ascii="Arial" w:hAnsi="Arial" w:cs="Arial"/>
          <w:sz w:val="20"/>
          <w:szCs w:val="20"/>
        </w:rPr>
      </w:pPr>
      <w:r w:rsidRPr="00AB06E3">
        <w:rPr>
          <w:rFonts w:ascii="Arial" w:hAnsi="Arial" w:cs="Arial"/>
          <w:sz w:val="20"/>
          <w:szCs w:val="20"/>
        </w:rPr>
        <w:t>Das modellorientierte Arbeiten mit dem Modell als führendem Informationsträger erfolgt kontinuierlich. Er nimmt aufgabenbezogenen am bcf-Workflow zur Modellqualitätssicherung teil.</w:t>
      </w:r>
    </w:p>
    <w:p w14:paraId="6D479F64" w14:textId="77777777" w:rsidR="00AB06E3" w:rsidRPr="00AB06E3" w:rsidRDefault="00AB06E3" w:rsidP="00AB06E3">
      <w:pPr>
        <w:tabs>
          <w:tab w:val="left" w:pos="6521"/>
          <w:tab w:val="left" w:pos="7371"/>
        </w:tabs>
        <w:spacing w:before="240"/>
        <w:ind w:left="992"/>
        <w:rPr>
          <w:rFonts w:ascii="Arial" w:hAnsi="Arial" w:cs="Arial"/>
          <w:sz w:val="20"/>
          <w:szCs w:val="20"/>
        </w:rPr>
      </w:pPr>
      <w:r w:rsidRPr="00AB06E3">
        <w:rPr>
          <w:rFonts w:ascii="Arial" w:hAnsi="Arial" w:cs="Arial"/>
          <w:sz w:val="20"/>
          <w:szCs w:val="20"/>
        </w:rPr>
        <w:t xml:space="preserve">Zur Kommunikation wie zum Daten- und Informationsaustausch </w:t>
      </w:r>
      <w:r w:rsidRPr="00AB06E3">
        <w:rPr>
          <w:rFonts w:ascii="Arial" w:hAnsi="Arial" w:cs="Arial"/>
          <w:i/>
          <w:sz w:val="20"/>
          <w:szCs w:val="20"/>
        </w:rPr>
        <w:t>[Austausch von Issues / bcf-Dateien, Mängelprotokollen u.a.]</w:t>
      </w:r>
      <w:r w:rsidRPr="00AB06E3">
        <w:rPr>
          <w:rFonts w:ascii="Arial" w:hAnsi="Arial" w:cs="Arial"/>
          <w:sz w:val="20"/>
          <w:szCs w:val="20"/>
        </w:rPr>
        <w:t xml:space="preserve"> hat der Auftragnehmer im Rahmen seiner jeweiligen Beauftragung −</w:t>
      </w:r>
      <w:r w:rsidRPr="00AB06E3">
        <w:rPr>
          <w:rFonts w:ascii="Arial" w:hAnsi="Arial" w:cs="Arial"/>
          <w:sz w:val="20"/>
          <w:szCs w:val="20"/>
        </w:rPr>
        <w:br/>
        <w:t>als BIM-Autor für die modellorientierte(n) Planungskoordination und zwecks Qualitätssicherung von Planung und 3D-Datenmodell sowie bei der Erbringung der Objektausführung</w:t>
      </w:r>
      <w:r w:rsidRPr="00AB06E3">
        <w:rPr>
          <w:rFonts w:ascii="Arial" w:hAnsi="Arial" w:cs="Arial"/>
          <w:sz w:val="20"/>
          <w:szCs w:val="20"/>
        </w:rPr>
        <w:tab/>
      </w:r>
      <w:r w:rsidRPr="00AB06E3">
        <w:rPr>
          <w:rFonts w:ascii="Arial" w:hAnsi="Arial" w:cs="Arial"/>
          <w:sz w:val="20"/>
          <w:szCs w:val="20"/>
          <w:u w:val="single"/>
        </w:rPr>
        <w:t>oder</w:t>
      </w:r>
      <w:r w:rsidRPr="00AB06E3">
        <w:rPr>
          <w:rFonts w:ascii="Arial" w:hAnsi="Arial" w:cs="Arial"/>
          <w:sz w:val="20"/>
          <w:szCs w:val="20"/>
        </w:rPr>
        <w:br/>
        <w:t xml:space="preserve">als BIM-Nutzer </w:t>
      </w:r>
      <w:r w:rsidRPr="00AB06E3">
        <w:rPr>
          <w:rFonts w:ascii="Arial" w:hAnsi="Arial" w:cs="Arial"/>
          <w:sz w:val="20"/>
          <w:szCs w:val="20"/>
        </w:rPr>
        <w:br/>
        <w:t>die vom Auftraggeber bereitgestellte/n Plattform/en zu verwenden:</w:t>
      </w:r>
    </w:p>
    <w:p w14:paraId="6FBABEA1" w14:textId="77777777" w:rsidR="00AB06E3" w:rsidRPr="00AB06E3" w:rsidRDefault="00AB06E3" w:rsidP="00AB06E3">
      <w:pPr>
        <w:tabs>
          <w:tab w:val="left" w:pos="606"/>
        </w:tabs>
        <w:spacing w:before="0" w:line="276" w:lineRule="auto"/>
        <w:ind w:left="1701" w:hanging="425"/>
        <w:rPr>
          <w:rFonts w:ascii="Arial" w:hAnsi="Arial" w:cs="Arial"/>
          <w:sz w:val="20"/>
          <w:szCs w:val="20"/>
        </w:rPr>
      </w:pPr>
      <w:r w:rsidRPr="00AB06E3">
        <w:rPr>
          <w:rFonts w:ascii="Arial" w:hAnsi="Arial" w:cs="Arial"/>
          <w:sz w:val="20"/>
          <w:szCs w:val="20"/>
        </w:rPr>
        <w:fldChar w:fldCharType="begin">
          <w:ffData>
            <w:name w:val="Kontrollkästchen290"/>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ab/>
        <w:t>Projektkommunikationsplattform gem. Ziffer 5.1.2</w:t>
      </w:r>
    </w:p>
    <w:p w14:paraId="6A3017B4" w14:textId="77777777" w:rsidR="00AB06E3" w:rsidRPr="00AB06E3" w:rsidRDefault="00AB06E3" w:rsidP="00AB06E3">
      <w:pPr>
        <w:tabs>
          <w:tab w:val="left" w:pos="606"/>
        </w:tabs>
        <w:spacing w:line="276" w:lineRule="auto"/>
        <w:ind w:left="1701" w:hanging="425"/>
        <w:rPr>
          <w:rFonts w:ascii="Arial" w:hAnsi="Arial" w:cs="Arial"/>
          <w:sz w:val="20"/>
          <w:szCs w:val="20"/>
          <w:u w:val="single"/>
        </w:rPr>
      </w:pPr>
      <w:r w:rsidRPr="00AB06E3">
        <w:rPr>
          <w:rFonts w:ascii="Arial" w:hAnsi="Arial" w:cs="Arial"/>
          <w:sz w:val="20"/>
          <w:szCs w:val="20"/>
        </w:rPr>
        <w:fldChar w:fldCharType="begin">
          <w:ffData>
            <w:name w:val=""/>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ab/>
        <w:t xml:space="preserve">cloudgestützter Issue-Manager: System </w:t>
      </w:r>
      <w:r w:rsidRPr="00AB06E3">
        <w:rPr>
          <w:rFonts w:ascii="Arial" w:hAnsi="Arial" w:cs="Arial"/>
          <w:sz w:val="20"/>
          <w:szCs w:val="20"/>
        </w:rPr>
        <w:fldChar w:fldCharType="begin">
          <w:ffData>
            <w:name w:val="Text395"/>
            <w:enabled/>
            <w:calcOnExit w:val="0"/>
            <w:textInput/>
          </w:ffData>
        </w:fldChar>
      </w:r>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p>
    <w:p w14:paraId="520A3FE9" w14:textId="77777777" w:rsidR="00AB06E3" w:rsidRPr="00AB06E3" w:rsidRDefault="00AB06E3" w:rsidP="00AB06E3">
      <w:pPr>
        <w:tabs>
          <w:tab w:val="left" w:pos="606"/>
        </w:tabs>
        <w:spacing w:line="276" w:lineRule="auto"/>
        <w:ind w:left="1701" w:hanging="425"/>
        <w:rPr>
          <w:rFonts w:ascii="Arial" w:hAnsi="Arial" w:cs="Arial"/>
          <w:sz w:val="20"/>
          <w:szCs w:val="20"/>
          <w:u w:val="single"/>
        </w:rPr>
      </w:pPr>
      <w:r w:rsidRPr="00AB06E3">
        <w:rPr>
          <w:rFonts w:ascii="Arial" w:hAnsi="Arial" w:cs="Arial"/>
          <w:sz w:val="20"/>
          <w:szCs w:val="20"/>
        </w:rPr>
        <w:fldChar w:fldCharType="begin">
          <w:ffData>
            <w:name w:val=""/>
            <w:enabled/>
            <w:calcOnExit w:val="0"/>
            <w:checkBox>
              <w:sizeAuto/>
              <w:default w:val="0"/>
            </w:checkBox>
          </w:ffData>
        </w:fldChar>
      </w:r>
      <w:r w:rsidRPr="00AB06E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AB06E3">
        <w:rPr>
          <w:rFonts w:ascii="Arial" w:hAnsi="Arial" w:cs="Arial"/>
          <w:sz w:val="20"/>
          <w:szCs w:val="20"/>
        </w:rPr>
        <w:fldChar w:fldCharType="end"/>
      </w:r>
      <w:r w:rsidRPr="00AB06E3">
        <w:rPr>
          <w:rFonts w:ascii="Arial" w:hAnsi="Arial" w:cs="Arial"/>
          <w:sz w:val="20"/>
          <w:szCs w:val="20"/>
        </w:rPr>
        <w:tab/>
        <w:t xml:space="preserve">cloudgestütztes Mängelmanagement: System </w:t>
      </w:r>
      <w:r w:rsidRPr="00AB06E3">
        <w:rPr>
          <w:rFonts w:ascii="Arial" w:hAnsi="Arial" w:cs="Arial"/>
          <w:sz w:val="20"/>
          <w:szCs w:val="20"/>
        </w:rPr>
        <w:fldChar w:fldCharType="begin">
          <w:ffData>
            <w:name w:val="Text395"/>
            <w:enabled/>
            <w:calcOnExit w:val="0"/>
            <w:textInput/>
          </w:ffData>
        </w:fldChar>
      </w:r>
      <w:r w:rsidRPr="00AB06E3">
        <w:rPr>
          <w:rFonts w:ascii="Arial" w:hAnsi="Arial" w:cs="Arial"/>
          <w:sz w:val="20"/>
          <w:szCs w:val="20"/>
        </w:rPr>
        <w:instrText xml:space="preserve"> FORMTEXT </w:instrText>
      </w:r>
      <w:r w:rsidRPr="00AB06E3">
        <w:rPr>
          <w:rFonts w:ascii="Arial" w:hAnsi="Arial" w:cs="Arial"/>
          <w:sz w:val="20"/>
          <w:szCs w:val="20"/>
        </w:rPr>
      </w:r>
      <w:r w:rsidRPr="00AB06E3">
        <w:rPr>
          <w:rFonts w:ascii="Arial" w:hAnsi="Arial" w:cs="Arial"/>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sz w:val="20"/>
          <w:szCs w:val="20"/>
        </w:rPr>
        <w:fldChar w:fldCharType="end"/>
      </w:r>
    </w:p>
    <w:p w14:paraId="6E42C095" w14:textId="77777777" w:rsidR="00AB06E3" w:rsidRPr="00AB06E3" w:rsidRDefault="00AB06E3" w:rsidP="00AB06E3">
      <w:pPr>
        <w:keepNext/>
        <w:ind w:left="992"/>
        <w:rPr>
          <w:rFonts w:ascii="Arial" w:hAnsi="Arial" w:cs="Arial"/>
          <w:sz w:val="20"/>
          <w:szCs w:val="20"/>
        </w:rPr>
      </w:pPr>
      <w:r w:rsidRPr="00AB06E3">
        <w:rPr>
          <w:rFonts w:ascii="Arial" w:hAnsi="Arial" w:cs="Arial"/>
          <w:sz w:val="20"/>
          <w:szCs w:val="20"/>
        </w:rPr>
        <w:t>Die projektspezifischen Lieferzyklen für den Daten- und Informationsaustausch zu den Modelltypen ergeben sich aus</w:t>
      </w:r>
    </w:p>
    <w:p w14:paraId="11E30666" w14:textId="77777777" w:rsidR="00AB06E3" w:rsidRPr="00AB06E3" w:rsidRDefault="00AB06E3" w:rsidP="00AB06E3">
      <w:pPr>
        <w:tabs>
          <w:tab w:val="left" w:pos="606"/>
        </w:tabs>
        <w:spacing w:before="0" w:line="276" w:lineRule="auto"/>
        <w:ind w:left="1701" w:hanging="425"/>
        <w:rPr>
          <w:rFonts w:ascii="Arial" w:hAnsi="Arial" w:cs="Arial"/>
          <w:noProof/>
          <w:sz w:val="20"/>
          <w:szCs w:val="20"/>
        </w:rPr>
      </w:pPr>
      <w:r w:rsidRPr="00AB06E3">
        <w:rPr>
          <w:rFonts w:ascii="Arial" w:hAnsi="Arial" w:cs="Arial"/>
          <w:noProof/>
          <w:sz w:val="20"/>
          <w:szCs w:val="20"/>
        </w:rPr>
        <w:fldChar w:fldCharType="begin">
          <w:ffData>
            <w:name w:val="Kontrollkästchen289"/>
            <w:enabled/>
            <w:calcOnExit w:val="0"/>
            <w:checkBox>
              <w:sizeAuto/>
              <w:default w:val="0"/>
            </w:checkBox>
          </w:ffData>
        </w:fldChar>
      </w:r>
      <w:r w:rsidRPr="00AB06E3">
        <w:rPr>
          <w:rFonts w:ascii="Arial" w:hAnsi="Arial" w:cs="Arial"/>
          <w:noProof/>
          <w:sz w:val="20"/>
          <w:szCs w:val="20"/>
        </w:rPr>
        <w:instrText xml:space="preserve"> FORMCHECKBOX </w:instrText>
      </w:r>
      <w:r w:rsidR="00620711">
        <w:rPr>
          <w:rFonts w:ascii="Arial" w:hAnsi="Arial" w:cs="Arial"/>
          <w:noProof/>
          <w:sz w:val="20"/>
          <w:szCs w:val="20"/>
        </w:rPr>
      </w:r>
      <w:r w:rsidR="00620711">
        <w:rPr>
          <w:rFonts w:ascii="Arial" w:hAnsi="Arial" w:cs="Arial"/>
          <w:noProof/>
          <w:sz w:val="20"/>
          <w:szCs w:val="20"/>
        </w:rPr>
        <w:fldChar w:fldCharType="separate"/>
      </w:r>
      <w:r w:rsidRPr="00AB06E3">
        <w:rPr>
          <w:rFonts w:ascii="Arial" w:hAnsi="Arial" w:cs="Arial"/>
          <w:noProof/>
          <w:sz w:val="20"/>
          <w:szCs w:val="20"/>
        </w:rPr>
        <w:fldChar w:fldCharType="end"/>
      </w:r>
      <w:r w:rsidRPr="00AB06E3">
        <w:rPr>
          <w:rFonts w:ascii="Arial" w:hAnsi="Arial" w:cs="Arial"/>
          <w:noProof/>
          <w:sz w:val="20"/>
          <w:szCs w:val="20"/>
        </w:rPr>
        <w:t xml:space="preserve"> :</w:t>
      </w:r>
      <w:r w:rsidRPr="00AB06E3">
        <w:rPr>
          <w:rFonts w:ascii="Arial" w:hAnsi="Arial" w:cs="Arial"/>
          <w:noProof/>
          <w:sz w:val="20"/>
          <w:szCs w:val="20"/>
        </w:rPr>
        <w:fldChar w:fldCharType="begin">
          <w:ffData>
            <w:name w:val="Text470"/>
            <w:enabled/>
            <w:calcOnExit w:val="0"/>
            <w:textInput/>
          </w:ffData>
        </w:fldChar>
      </w:r>
      <w:r w:rsidRPr="00AB06E3">
        <w:rPr>
          <w:rFonts w:ascii="Arial" w:hAnsi="Arial" w:cs="Arial"/>
          <w:noProof/>
          <w:sz w:val="20"/>
          <w:szCs w:val="20"/>
        </w:rPr>
        <w:instrText xml:space="preserve"> FORMTEXT </w:instrText>
      </w:r>
      <w:r w:rsidRPr="00AB06E3">
        <w:rPr>
          <w:rFonts w:ascii="Arial" w:hAnsi="Arial" w:cs="Arial"/>
          <w:noProof/>
          <w:sz w:val="20"/>
          <w:szCs w:val="20"/>
        </w:rPr>
      </w:r>
      <w:r w:rsidRPr="00AB06E3">
        <w:rPr>
          <w:rFonts w:ascii="Arial" w:hAnsi="Arial" w:cs="Arial"/>
          <w:noProof/>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fldChar w:fldCharType="end"/>
      </w:r>
      <w:r w:rsidRPr="00AB06E3">
        <w:rPr>
          <w:rFonts w:ascii="Arial" w:hAnsi="Arial" w:cs="Arial"/>
          <w:noProof/>
          <w:sz w:val="20"/>
          <w:szCs w:val="20"/>
        </w:rPr>
        <w:t xml:space="preserve">  AIA </w:t>
      </w:r>
      <w:r w:rsidRPr="00AB06E3">
        <w:rPr>
          <w:rFonts w:ascii="Arial" w:hAnsi="Arial" w:cs="Arial"/>
          <w:noProof/>
          <w:sz w:val="20"/>
          <w:szCs w:val="20"/>
        </w:rPr>
        <w:fldChar w:fldCharType="begin">
          <w:ffData>
            <w:name w:val="Text489"/>
            <w:enabled/>
            <w:calcOnExit w:val="0"/>
            <w:textInput/>
          </w:ffData>
        </w:fldChar>
      </w:r>
      <w:r w:rsidRPr="00AB06E3">
        <w:rPr>
          <w:rFonts w:ascii="Arial" w:hAnsi="Arial" w:cs="Arial"/>
          <w:noProof/>
          <w:sz w:val="20"/>
          <w:szCs w:val="20"/>
        </w:rPr>
        <w:instrText xml:space="preserve"> FORMTEXT </w:instrText>
      </w:r>
      <w:r w:rsidRPr="00AB06E3">
        <w:rPr>
          <w:rFonts w:ascii="Arial" w:hAnsi="Arial" w:cs="Arial"/>
          <w:noProof/>
          <w:sz w:val="20"/>
          <w:szCs w:val="20"/>
        </w:rPr>
      </w:r>
      <w:r w:rsidRPr="00AB06E3">
        <w:rPr>
          <w:rFonts w:ascii="Arial" w:hAnsi="Arial" w:cs="Arial"/>
          <w:noProof/>
          <w:sz w:val="20"/>
          <w:szCs w:val="20"/>
        </w:rPr>
        <w:fldChar w:fldCharType="separate"/>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t> </w:t>
      </w:r>
      <w:r w:rsidRPr="00AB06E3">
        <w:rPr>
          <w:rFonts w:ascii="Arial" w:hAnsi="Arial" w:cs="Arial"/>
          <w:noProof/>
          <w:sz w:val="20"/>
          <w:szCs w:val="20"/>
        </w:rPr>
        <w:fldChar w:fldCharType="end"/>
      </w:r>
    </w:p>
    <w:p w14:paraId="4D792AAE" w14:textId="77777777" w:rsidR="00AB06E3" w:rsidRPr="00AB06E3" w:rsidRDefault="00AB06E3" w:rsidP="00AB06E3">
      <w:pPr>
        <w:tabs>
          <w:tab w:val="left" w:pos="606"/>
        </w:tabs>
        <w:spacing w:line="276" w:lineRule="auto"/>
        <w:ind w:left="1701" w:hanging="425"/>
        <w:rPr>
          <w:rFonts w:ascii="Arial" w:hAnsi="Arial" w:cs="Arial"/>
          <w:noProof/>
          <w:sz w:val="20"/>
          <w:szCs w:val="20"/>
        </w:rPr>
      </w:pPr>
      <w:r w:rsidRPr="00AB06E3">
        <w:rPr>
          <w:rFonts w:ascii="Arial" w:hAnsi="Arial" w:cs="Arial"/>
          <w:noProof/>
          <w:sz w:val="20"/>
          <w:szCs w:val="20"/>
        </w:rPr>
        <w:fldChar w:fldCharType="begin">
          <w:ffData>
            <w:name w:val="Kontrollkästchen288"/>
            <w:enabled/>
            <w:calcOnExit w:val="0"/>
            <w:checkBox>
              <w:sizeAuto/>
              <w:default w:val="0"/>
            </w:checkBox>
          </w:ffData>
        </w:fldChar>
      </w:r>
      <w:r w:rsidRPr="00AB06E3">
        <w:rPr>
          <w:rFonts w:ascii="Arial" w:hAnsi="Arial" w:cs="Arial"/>
          <w:noProof/>
          <w:sz w:val="20"/>
          <w:szCs w:val="20"/>
        </w:rPr>
        <w:instrText xml:space="preserve"> FORMCHECKBOX </w:instrText>
      </w:r>
      <w:r w:rsidR="00620711">
        <w:rPr>
          <w:rFonts w:ascii="Arial" w:hAnsi="Arial" w:cs="Arial"/>
          <w:noProof/>
          <w:sz w:val="20"/>
          <w:szCs w:val="20"/>
        </w:rPr>
      </w:r>
      <w:r w:rsidR="00620711">
        <w:rPr>
          <w:rFonts w:ascii="Arial" w:hAnsi="Arial" w:cs="Arial"/>
          <w:noProof/>
          <w:sz w:val="20"/>
          <w:szCs w:val="20"/>
        </w:rPr>
        <w:fldChar w:fldCharType="separate"/>
      </w:r>
      <w:r w:rsidRPr="00AB06E3">
        <w:rPr>
          <w:rFonts w:ascii="Arial" w:hAnsi="Arial" w:cs="Arial"/>
          <w:noProof/>
          <w:sz w:val="20"/>
          <w:szCs w:val="20"/>
        </w:rPr>
        <w:fldChar w:fldCharType="end"/>
      </w:r>
      <w:r w:rsidRPr="00AB06E3">
        <w:rPr>
          <w:rFonts w:ascii="Arial" w:hAnsi="Arial" w:cs="Arial"/>
          <w:noProof/>
          <w:sz w:val="20"/>
          <w:szCs w:val="20"/>
        </w:rPr>
        <w:t xml:space="preserve"> dem BIM-Abwicklungsplan (BAP)</w:t>
      </w:r>
    </w:p>
    <w:p w14:paraId="2766FE50" w14:textId="78D84530" w:rsidR="0099307D" w:rsidRPr="00AB06E3" w:rsidRDefault="0099307D" w:rsidP="005E75A9">
      <w:pPr>
        <w:keepNext/>
        <w:widowControl w:val="0"/>
        <w:spacing w:before="240"/>
        <w:ind w:left="992" w:right="566" w:hanging="992"/>
        <w:outlineLvl w:val="2"/>
        <w:rPr>
          <w:rFonts w:ascii="Arial" w:hAnsi="Arial" w:cs="Arial"/>
          <w:noProof/>
          <w:sz w:val="20"/>
          <w:szCs w:val="20"/>
        </w:rPr>
      </w:pPr>
    </w:p>
    <w:p w14:paraId="353704C7" w14:textId="36BCFDFC" w:rsidR="0099307D" w:rsidRPr="00B71EAB" w:rsidRDefault="0099307D" w:rsidP="00FD6CB7">
      <w:pPr>
        <w:keepNext/>
        <w:spacing w:before="240"/>
        <w:ind w:left="992" w:right="566" w:hanging="992"/>
        <w:outlineLvl w:val="2"/>
        <w:rPr>
          <w:rFonts w:ascii="Arial" w:hAnsi="Arial" w:cs="Arial"/>
          <w:sz w:val="20"/>
          <w:szCs w:val="20"/>
        </w:rPr>
      </w:pPr>
      <w:r w:rsidRPr="00B71EAB">
        <w:rPr>
          <w:rFonts w:ascii="Arial" w:hAnsi="Arial" w:cs="Arial"/>
          <w:b/>
          <w:sz w:val="20"/>
          <w:szCs w:val="20"/>
        </w:rPr>
        <w:fldChar w:fldCharType="begin">
          <w:ffData>
            <w:name w:val="Kontrollkästchen382"/>
            <w:enabled/>
            <w:calcOnExit w:val="0"/>
            <w:checkBox>
              <w:sizeAuto/>
              <w:default w:val="0"/>
            </w:checkBox>
          </w:ffData>
        </w:fldChar>
      </w:r>
      <w:bookmarkStart w:id="62" w:name="Kontrollkästchen382"/>
      <w:r w:rsidRPr="00B71EAB">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B71EAB">
        <w:rPr>
          <w:rFonts w:ascii="Arial" w:hAnsi="Arial" w:cs="Arial"/>
          <w:b/>
          <w:sz w:val="20"/>
          <w:szCs w:val="20"/>
        </w:rPr>
        <w:fldChar w:fldCharType="end"/>
      </w:r>
      <w:bookmarkEnd w:id="62"/>
      <w:r w:rsidRPr="00B71EAB">
        <w:rPr>
          <w:rFonts w:ascii="Arial" w:hAnsi="Arial" w:cs="Arial"/>
          <w:b/>
          <w:sz w:val="20"/>
          <w:szCs w:val="20"/>
        </w:rPr>
        <w:t xml:space="preserve"> 5.1.2</w:t>
      </w:r>
      <w:r w:rsidRPr="00B71EAB">
        <w:rPr>
          <w:rFonts w:ascii="Arial" w:hAnsi="Arial" w:cs="Arial"/>
          <w:sz w:val="20"/>
          <w:szCs w:val="20"/>
        </w:rPr>
        <w:tab/>
      </w:r>
      <w:bookmarkStart w:id="63" w:name="_Hlk153897934"/>
      <w:r w:rsidRPr="00B71EAB">
        <w:rPr>
          <w:rFonts w:ascii="Arial" w:hAnsi="Arial" w:cs="Arial"/>
          <w:sz w:val="20"/>
          <w:szCs w:val="20"/>
        </w:rPr>
        <w:t>Regelung der Projektkommunikation und zum Datenmanagement</w:t>
      </w:r>
      <w:bookmarkEnd w:id="63"/>
      <w:r w:rsidRPr="00B71EAB">
        <w:rPr>
          <w:rFonts w:ascii="Arial" w:hAnsi="Arial" w:cs="Arial"/>
          <w:sz w:val="20"/>
          <w:szCs w:val="20"/>
        </w:rPr>
        <w:t>:</w:t>
      </w:r>
    </w:p>
    <w:p w14:paraId="1ABF053C" w14:textId="77777777" w:rsidR="0099307D" w:rsidRPr="00B71EAB" w:rsidRDefault="0099307D" w:rsidP="005E75A9">
      <w:pPr>
        <w:spacing w:line="276" w:lineRule="auto"/>
        <w:ind w:left="992" w:right="566"/>
        <w:rPr>
          <w:rFonts w:ascii="Arial" w:hAnsi="Arial" w:cs="Arial"/>
          <w:sz w:val="20"/>
          <w:szCs w:val="20"/>
        </w:rPr>
      </w:pPr>
      <w:r w:rsidRPr="00B71EAB">
        <w:rPr>
          <w:rFonts w:ascii="Arial" w:hAnsi="Arial" w:cs="Arial"/>
          <w:sz w:val="20"/>
          <w:szCs w:val="20"/>
        </w:rPr>
        <w:fldChar w:fldCharType="begin">
          <w:ffData>
            <w:name w:val="Text419"/>
            <w:enabled/>
            <w:calcOnExit w:val="0"/>
            <w:textInput/>
          </w:ffData>
        </w:fldChar>
      </w:r>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fldChar w:fldCharType="end"/>
      </w:r>
    </w:p>
    <w:p w14:paraId="1960A59E" w14:textId="083C5793" w:rsidR="0029668B" w:rsidRPr="00B71EAB" w:rsidRDefault="0029668B" w:rsidP="00FD6CB7">
      <w:pPr>
        <w:keepNext/>
        <w:tabs>
          <w:tab w:val="left" w:pos="1008"/>
        </w:tabs>
        <w:spacing w:before="240"/>
        <w:ind w:left="992" w:right="566" w:hanging="992"/>
        <w:jc w:val="both"/>
        <w:outlineLvl w:val="1"/>
        <w:rPr>
          <w:rFonts w:ascii="Arial" w:hAnsi="Arial" w:cs="Arial"/>
          <w:sz w:val="20"/>
          <w:szCs w:val="20"/>
        </w:rPr>
      </w:pPr>
      <w:r w:rsidRPr="00B71EAB">
        <w:rPr>
          <w:rFonts w:ascii="Arial" w:hAnsi="Arial" w:cs="Arial"/>
          <w:b/>
          <w:sz w:val="20"/>
          <w:szCs w:val="20"/>
        </w:rPr>
        <w:t>5.2</w:t>
      </w:r>
      <w:r w:rsidRPr="00B71EAB">
        <w:rPr>
          <w:rFonts w:ascii="Arial" w:hAnsi="Arial" w:cs="Arial"/>
          <w:b/>
          <w:sz w:val="20"/>
          <w:szCs w:val="20"/>
        </w:rPr>
        <w:tab/>
      </w:r>
      <w:r w:rsidRPr="00B71EAB">
        <w:rPr>
          <w:rFonts w:ascii="Arial" w:hAnsi="Arial" w:cs="Arial"/>
          <w:sz w:val="20"/>
          <w:szCs w:val="20"/>
        </w:rPr>
        <w:t>Quantitäten/Qualitäten</w:t>
      </w:r>
    </w:p>
    <w:p w14:paraId="2BA69C3F" w14:textId="77777777" w:rsidR="00A50C24" w:rsidRDefault="0029668B" w:rsidP="00FD6CB7">
      <w:pPr>
        <w:ind w:left="992" w:right="566"/>
        <w:jc w:val="both"/>
        <w:rPr>
          <w:rFonts w:ascii="Arial" w:hAnsi="Arial" w:cs="Arial"/>
          <w:sz w:val="20"/>
          <w:szCs w:val="20"/>
        </w:rPr>
      </w:pPr>
      <w:r w:rsidRPr="00B71EAB">
        <w:rPr>
          <w:rFonts w:ascii="Arial" w:hAnsi="Arial" w:cs="Arial"/>
          <w:sz w:val="20"/>
          <w:szCs w:val="20"/>
        </w:rPr>
        <w:t xml:space="preserve">Der Auftragnehmer ist verpflichtet, die vom Auftraggeber </w:t>
      </w:r>
    </w:p>
    <w:p w14:paraId="375BEF0F" w14:textId="1E8A5CDD" w:rsidR="00A50C24" w:rsidRDefault="0029668B" w:rsidP="00FD6CB7">
      <w:pPr>
        <w:ind w:left="992" w:right="566"/>
        <w:jc w:val="both"/>
        <w:rPr>
          <w:rFonts w:ascii="Arial" w:hAnsi="Arial" w:cs="Arial"/>
          <w:sz w:val="20"/>
          <w:szCs w:val="20"/>
        </w:rPr>
      </w:pPr>
      <w:r w:rsidRPr="00B71EAB">
        <w:rPr>
          <w:rFonts w:ascii="Arial" w:hAnsi="Arial" w:cs="Arial"/>
          <w:sz w:val="20"/>
          <w:szCs w:val="20"/>
        </w:rPr>
        <w:fldChar w:fldCharType="begin">
          <w:ffData>
            <w:name w:val="Kontrollkästchen324"/>
            <w:enabled/>
            <w:calcOnExit w:val="0"/>
            <w:checkBox>
              <w:sizeAuto/>
              <w:default w:val="0"/>
            </w:checkBox>
          </w:ffData>
        </w:fldChar>
      </w:r>
      <w:bookmarkStart w:id="64" w:name="Kontrollkästchen324"/>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64"/>
      <w:r w:rsidRPr="00B71EAB">
        <w:rPr>
          <w:rFonts w:ascii="Arial" w:hAnsi="Arial" w:cs="Arial"/>
          <w:sz w:val="20"/>
          <w:szCs w:val="20"/>
        </w:rPr>
        <w:t xml:space="preserve"> in der Initialen Projektunterlage (IPU) </w:t>
      </w:r>
    </w:p>
    <w:p w14:paraId="0132423B" w14:textId="3D1950F1" w:rsidR="00A50C24" w:rsidRDefault="0029668B" w:rsidP="00FD6CB7">
      <w:pPr>
        <w:ind w:left="992" w:right="566"/>
        <w:jc w:val="both"/>
        <w:rPr>
          <w:rFonts w:ascii="Arial" w:hAnsi="Arial" w:cs="Arial"/>
          <w:sz w:val="20"/>
          <w:szCs w:val="20"/>
        </w:rPr>
      </w:pPr>
      <w:r w:rsidRPr="00B71EAB">
        <w:rPr>
          <w:rFonts w:ascii="Arial" w:hAnsi="Arial" w:cs="Arial"/>
          <w:sz w:val="20"/>
          <w:szCs w:val="20"/>
        </w:rPr>
        <w:fldChar w:fldCharType="begin">
          <w:ffData>
            <w:name w:val="Kontrollkästchen324"/>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 xml:space="preserve"> in der Einfachen Bauunterlage (EBU) </w:t>
      </w:r>
    </w:p>
    <w:p w14:paraId="1BBF248D" w14:textId="77777777" w:rsidR="00A50C24" w:rsidRDefault="0029668B" w:rsidP="00FD6CB7">
      <w:pPr>
        <w:ind w:left="992" w:right="566"/>
        <w:jc w:val="both"/>
        <w:rPr>
          <w:rFonts w:ascii="Arial" w:hAnsi="Arial" w:cs="Arial"/>
          <w:sz w:val="20"/>
          <w:szCs w:val="20"/>
        </w:rPr>
      </w:pPr>
      <w:r w:rsidRPr="00B71EAB">
        <w:rPr>
          <w:rFonts w:ascii="Arial" w:hAnsi="Arial" w:cs="Arial"/>
          <w:sz w:val="20"/>
          <w:szCs w:val="20"/>
        </w:rPr>
        <w:fldChar w:fldCharType="begin">
          <w:ffData>
            <w:name w:val="Kontrollkästchen328"/>
            <w:enabled/>
            <w:calcOnExit w:val="0"/>
            <w:checkBox>
              <w:sizeAuto/>
              <w:default w:val="0"/>
            </w:checkBox>
          </w:ffData>
        </w:fldChar>
      </w:r>
      <w:bookmarkStart w:id="65" w:name="Kontrollkästchen328"/>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65"/>
      <w:r w:rsidRPr="00B71EAB">
        <w:rPr>
          <w:rFonts w:ascii="Arial" w:hAnsi="Arial" w:cs="Arial"/>
          <w:sz w:val="20"/>
          <w:szCs w:val="20"/>
        </w:rPr>
        <w:t xml:space="preserve"> </w:t>
      </w:r>
      <w:r w:rsidRPr="005E75A9">
        <w:rPr>
          <w:rFonts w:ascii="Arial" w:hAnsi="Arial" w:cs="Arial"/>
          <w:sz w:val="20"/>
          <w:szCs w:val="20"/>
        </w:rPr>
        <w:fldChar w:fldCharType="begin">
          <w:ffData>
            <w:name w:val="Text334"/>
            <w:enabled/>
            <w:calcOnExit w:val="0"/>
            <w:textInput/>
          </w:ffData>
        </w:fldChar>
      </w:r>
      <w:bookmarkStart w:id="66" w:name="Text334"/>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bookmarkEnd w:id="66"/>
      <w:r w:rsidRPr="00B71EAB">
        <w:rPr>
          <w:rFonts w:ascii="Arial" w:hAnsi="Arial" w:cs="Arial"/>
          <w:sz w:val="20"/>
          <w:szCs w:val="20"/>
        </w:rPr>
        <w:t xml:space="preserve"> </w:t>
      </w:r>
    </w:p>
    <w:p w14:paraId="2BBE6522" w14:textId="780CBD17" w:rsidR="0029668B" w:rsidRPr="005E75A9" w:rsidRDefault="0029668B" w:rsidP="00FD6CB7">
      <w:pPr>
        <w:ind w:left="992" w:right="566"/>
        <w:jc w:val="both"/>
        <w:rPr>
          <w:rFonts w:ascii="Arial" w:hAnsi="Arial" w:cs="Arial"/>
          <w:sz w:val="20"/>
          <w:szCs w:val="20"/>
        </w:rPr>
      </w:pPr>
      <w:r w:rsidRPr="00B71EAB">
        <w:rPr>
          <w:rFonts w:ascii="Arial" w:hAnsi="Arial" w:cs="Arial"/>
          <w:sz w:val="20"/>
          <w:szCs w:val="20"/>
        </w:rPr>
        <w:t>vorgegebenen Quantitäts- und Qualitätsziele umzusetzen</w:t>
      </w:r>
      <w:r w:rsidRPr="00B71EAB">
        <w:rPr>
          <w:rFonts w:ascii="Arial" w:hAnsi="Arial" w:cs="Arial"/>
          <w:color w:val="0070C0"/>
          <w:sz w:val="20"/>
          <w:szCs w:val="20"/>
        </w:rPr>
        <w:t xml:space="preserve">. </w:t>
      </w:r>
      <w:r w:rsidRPr="005E75A9">
        <w:rPr>
          <w:rFonts w:ascii="Arial" w:hAnsi="Arial" w:cs="Arial"/>
          <w:sz w:val="20"/>
          <w:szCs w:val="20"/>
        </w:rPr>
        <w:t xml:space="preserve">Die vom Auftraggeber vorgegebenen Quantitäten sind vom Auftragnehmer als Teil der Planung in Form einer Berechnung nachzuweisen. </w:t>
      </w:r>
    </w:p>
    <w:p w14:paraId="423A8ECF" w14:textId="77777777" w:rsidR="0029668B" w:rsidRPr="00B71EAB" w:rsidRDefault="0029668B" w:rsidP="00FD6CB7">
      <w:pPr>
        <w:ind w:left="992" w:right="566"/>
        <w:jc w:val="both"/>
        <w:rPr>
          <w:rFonts w:ascii="Arial" w:hAnsi="Arial" w:cs="Arial"/>
          <w:sz w:val="20"/>
          <w:szCs w:val="20"/>
        </w:rPr>
      </w:pPr>
      <w:r w:rsidRPr="00B71EAB">
        <w:rPr>
          <w:rFonts w:ascii="Arial" w:hAnsi="Arial" w:cs="Arial"/>
          <w:sz w:val="20"/>
          <w:szCs w:val="20"/>
        </w:rPr>
        <w:t>Die Vorgaben dieser genehmigten Haushaltsunterlagen sind verbindlich; Abweichungen bedürfen der vorherigen Zustimmung des Auftraggebers in Textform (§§ 24 und 54 BHO).</w:t>
      </w:r>
    </w:p>
    <w:p w14:paraId="40F90CA6" w14:textId="77777777" w:rsidR="00F34230" w:rsidRPr="00B71EAB" w:rsidRDefault="00F34230" w:rsidP="00FD6CB7">
      <w:pPr>
        <w:keepNext/>
        <w:tabs>
          <w:tab w:val="left" w:pos="1008"/>
        </w:tabs>
        <w:spacing w:before="240"/>
        <w:ind w:left="992" w:right="566" w:hanging="992"/>
        <w:jc w:val="both"/>
        <w:outlineLvl w:val="1"/>
        <w:rPr>
          <w:rFonts w:ascii="Arial" w:hAnsi="Arial" w:cs="Arial"/>
          <w:sz w:val="20"/>
          <w:szCs w:val="20"/>
        </w:rPr>
      </w:pPr>
      <w:r w:rsidRPr="00B71EAB">
        <w:rPr>
          <w:rFonts w:ascii="Arial" w:hAnsi="Arial" w:cs="Arial"/>
          <w:b/>
          <w:sz w:val="20"/>
          <w:szCs w:val="20"/>
        </w:rPr>
        <w:t>5.3</w:t>
      </w:r>
      <w:r w:rsidRPr="00B71EAB">
        <w:rPr>
          <w:rFonts w:ascii="Arial" w:hAnsi="Arial" w:cs="Arial"/>
          <w:b/>
          <w:sz w:val="20"/>
          <w:szCs w:val="20"/>
        </w:rPr>
        <w:tab/>
      </w:r>
      <w:r w:rsidRPr="00B71EAB">
        <w:rPr>
          <w:rFonts w:ascii="Arial" w:hAnsi="Arial" w:cs="Arial"/>
          <w:sz w:val="20"/>
          <w:szCs w:val="20"/>
        </w:rPr>
        <w:t>Kosten</w:t>
      </w:r>
    </w:p>
    <w:p w14:paraId="2D67226F" w14:textId="3556A99C" w:rsidR="00F34230" w:rsidRPr="00F00079" w:rsidRDefault="00F34230" w:rsidP="00FD6CB7">
      <w:pPr>
        <w:tabs>
          <w:tab w:val="left" w:pos="1008"/>
        </w:tabs>
        <w:ind w:left="992" w:right="566" w:hanging="992"/>
        <w:jc w:val="both"/>
        <w:outlineLvl w:val="2"/>
        <w:rPr>
          <w:rFonts w:ascii="Arial" w:hAnsi="Arial" w:cs="Arial"/>
          <w:sz w:val="20"/>
          <w:szCs w:val="20"/>
        </w:rPr>
      </w:pPr>
      <w:r w:rsidRPr="00B71EAB">
        <w:rPr>
          <w:rFonts w:ascii="Arial" w:hAnsi="Arial" w:cs="Arial"/>
          <w:b/>
          <w:sz w:val="20"/>
          <w:szCs w:val="20"/>
        </w:rPr>
        <w:t>5.3.1</w:t>
      </w:r>
      <w:r w:rsidRPr="00B71EAB">
        <w:rPr>
          <w:rFonts w:ascii="Arial" w:hAnsi="Arial" w:cs="Arial"/>
          <w:b/>
          <w:sz w:val="20"/>
          <w:szCs w:val="20"/>
        </w:rPr>
        <w:tab/>
      </w:r>
      <w:r w:rsidRPr="00F00079">
        <w:rPr>
          <w:rFonts w:ascii="Arial" w:hAnsi="Arial" w:cs="Arial"/>
          <w:sz w:val="20"/>
          <w:szCs w:val="20"/>
        </w:rPr>
        <w:t xml:space="preserve">Der Auftragnehmer hat seine Leistungen </w:t>
      </w:r>
      <w:r w:rsidRPr="005E75A9">
        <w:rPr>
          <w:rFonts w:ascii="Arial" w:hAnsi="Arial" w:cs="Arial"/>
          <w:sz w:val="20"/>
          <w:szCs w:val="20"/>
        </w:rPr>
        <w:t>bezogen auf die von ihm zu bearbeitende</w:t>
      </w:r>
      <w:r w:rsidR="006B469C" w:rsidRPr="005E75A9">
        <w:rPr>
          <w:rFonts w:ascii="Arial" w:hAnsi="Arial" w:cs="Arial"/>
          <w:sz w:val="20"/>
          <w:szCs w:val="20"/>
        </w:rPr>
        <w:t>n</w:t>
      </w:r>
      <w:r w:rsidRPr="005E75A9">
        <w:rPr>
          <w:rFonts w:ascii="Arial" w:hAnsi="Arial" w:cs="Arial"/>
          <w:sz w:val="20"/>
          <w:szCs w:val="20"/>
        </w:rPr>
        <w:t xml:space="preserve"> Kostengruppe</w:t>
      </w:r>
      <w:r w:rsidR="006B469C" w:rsidRPr="005E75A9">
        <w:rPr>
          <w:rFonts w:ascii="Arial" w:hAnsi="Arial" w:cs="Arial"/>
          <w:sz w:val="20"/>
          <w:szCs w:val="20"/>
        </w:rPr>
        <w:t>n</w:t>
      </w:r>
      <w:r w:rsidRPr="005E75A9">
        <w:rPr>
          <w:rFonts w:ascii="Arial" w:hAnsi="Arial" w:cs="Arial"/>
          <w:sz w:val="20"/>
          <w:szCs w:val="20"/>
        </w:rPr>
        <w:t xml:space="preserve"> </w:t>
      </w:r>
      <w:r w:rsidRPr="00F00079">
        <w:rPr>
          <w:rFonts w:ascii="Arial" w:hAnsi="Arial" w:cs="Arial"/>
          <w:sz w:val="20"/>
          <w:szCs w:val="20"/>
        </w:rPr>
        <w:t>so zu erbringen, dass</w:t>
      </w:r>
    </w:p>
    <w:p w14:paraId="68A0C5E7" w14:textId="77777777" w:rsidR="00F34230" w:rsidRPr="005E75A9" w:rsidRDefault="00F34230" w:rsidP="00FD6CB7">
      <w:pPr>
        <w:tabs>
          <w:tab w:val="left" w:pos="1008"/>
        </w:tabs>
        <w:ind w:left="1276" w:right="566" w:hanging="284"/>
        <w:outlineLvl w:val="2"/>
        <w:rPr>
          <w:rFonts w:ascii="Arial" w:hAnsi="Arial" w:cs="Arial"/>
          <w:sz w:val="20"/>
          <w:szCs w:val="20"/>
        </w:rPr>
      </w:pPr>
      <w:r w:rsidRPr="005E75A9">
        <w:rPr>
          <w:rFonts w:ascii="Arial" w:hAnsi="Arial" w:cs="Arial"/>
          <w:b/>
          <w:sz w:val="20"/>
          <w:szCs w:val="20"/>
        </w:rPr>
        <w:fldChar w:fldCharType="begin">
          <w:ffData>
            <w:name w:val="Kontrollkästchen393"/>
            <w:enabled/>
            <w:calcOnExit w:val="0"/>
            <w:checkBox>
              <w:sizeAuto/>
              <w:default w:val="0"/>
            </w:checkBox>
          </w:ffData>
        </w:fldChar>
      </w:r>
      <w:bookmarkStart w:id="67" w:name="Kontrollkästchen393"/>
      <w:r w:rsidRPr="005E75A9">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5E75A9">
        <w:rPr>
          <w:rFonts w:ascii="Arial" w:hAnsi="Arial" w:cs="Arial"/>
          <w:b/>
          <w:sz w:val="20"/>
          <w:szCs w:val="20"/>
        </w:rPr>
        <w:fldChar w:fldCharType="end"/>
      </w:r>
      <w:bookmarkEnd w:id="67"/>
      <w:r w:rsidRPr="005E75A9">
        <w:rPr>
          <w:rFonts w:ascii="Arial" w:hAnsi="Arial" w:cs="Arial"/>
          <w:sz w:val="20"/>
          <w:szCs w:val="20"/>
        </w:rPr>
        <w:t xml:space="preserve"> die in der bestätigten FPU festzulegende</w:t>
      </w:r>
      <w:r w:rsidRPr="005E75A9">
        <w:rPr>
          <w:rFonts w:ascii="Arial" w:hAnsi="Arial" w:cs="Arial"/>
          <w:sz w:val="20"/>
          <w:szCs w:val="20"/>
        </w:rPr>
        <w:br/>
        <w:t xml:space="preserve">Kostenobergrenze – Baukosten gemäß C 8 a) RBBau – </w:t>
      </w:r>
      <w:r w:rsidRPr="005E75A9">
        <w:rPr>
          <w:rFonts w:ascii="Arial" w:hAnsi="Arial" w:cs="Arial"/>
          <w:sz w:val="20"/>
          <w:szCs w:val="20"/>
        </w:rPr>
        <w:br/>
        <w:t>für das Bauprojekt nicht überschritten wird.</w:t>
      </w:r>
    </w:p>
    <w:p w14:paraId="7AD516FD" w14:textId="78AABCFD" w:rsidR="00F34230" w:rsidRPr="005E75A9" w:rsidRDefault="00F34230" w:rsidP="00FD6CB7">
      <w:pPr>
        <w:tabs>
          <w:tab w:val="left" w:pos="1276"/>
        </w:tabs>
        <w:ind w:left="1276" w:right="566" w:hanging="284"/>
        <w:outlineLvl w:val="2"/>
        <w:rPr>
          <w:rFonts w:ascii="Arial" w:hAnsi="Arial" w:cs="Arial"/>
          <w:sz w:val="20"/>
          <w:szCs w:val="20"/>
        </w:rPr>
      </w:pPr>
      <w:r w:rsidRPr="005E75A9">
        <w:rPr>
          <w:rFonts w:ascii="Arial" w:hAnsi="Arial" w:cs="Arial"/>
          <w:sz w:val="20"/>
          <w:szCs w:val="20"/>
        </w:rPr>
        <w:fldChar w:fldCharType="begin">
          <w:ffData>
            <w:name w:val="Kontrollkästchen394"/>
            <w:enabled/>
            <w:calcOnExit w:val="0"/>
            <w:checkBox>
              <w:sizeAuto/>
              <w:default w:val="0"/>
            </w:checkBox>
          </w:ffData>
        </w:fldChar>
      </w:r>
      <w:bookmarkStart w:id="68" w:name="Kontrollkästchen394"/>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68"/>
      <w:r w:rsidRPr="005E75A9">
        <w:rPr>
          <w:rFonts w:ascii="Arial" w:hAnsi="Arial" w:cs="Arial"/>
          <w:sz w:val="20"/>
          <w:szCs w:val="20"/>
        </w:rPr>
        <w:t xml:space="preserve"> die in</w:t>
      </w:r>
      <w:r w:rsidRPr="005E75A9">
        <w:rPr>
          <w:rFonts w:ascii="Arial" w:hAnsi="Arial" w:cs="Arial"/>
          <w:sz w:val="20"/>
          <w:szCs w:val="20"/>
        </w:rPr>
        <w:tab/>
      </w:r>
      <w:r w:rsidRPr="005E75A9">
        <w:rPr>
          <w:rFonts w:ascii="Arial" w:hAnsi="Arial" w:cs="Arial"/>
          <w:sz w:val="20"/>
          <w:szCs w:val="20"/>
        </w:rPr>
        <w:br/>
      </w:r>
      <w:r w:rsidRPr="005E75A9">
        <w:rPr>
          <w:rFonts w:ascii="Arial" w:hAnsi="Arial" w:cs="Arial"/>
          <w:sz w:val="20"/>
          <w:szCs w:val="20"/>
        </w:rPr>
        <w:fldChar w:fldCharType="begin">
          <w:ffData>
            <w:name w:val="Kontrollkästchen395"/>
            <w:enabled/>
            <w:calcOnExit w:val="0"/>
            <w:checkBox>
              <w:sizeAuto/>
              <w:default w:val="0"/>
            </w:checkBox>
          </w:ffData>
        </w:fldChar>
      </w:r>
      <w:bookmarkStart w:id="69" w:name="Kontrollkästchen395"/>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69"/>
      <w:r w:rsidRPr="005E75A9">
        <w:rPr>
          <w:rFonts w:ascii="Arial" w:hAnsi="Arial" w:cs="Arial"/>
          <w:sz w:val="20"/>
          <w:szCs w:val="20"/>
        </w:rPr>
        <w:t xml:space="preserve"> der durch den Auftraggeber bestätigten FPU vom </w:t>
      </w:r>
      <w:r w:rsidRPr="005E75A9">
        <w:rPr>
          <w:rFonts w:ascii="Arial" w:hAnsi="Arial" w:cs="Arial"/>
          <w:sz w:val="20"/>
          <w:szCs w:val="20"/>
        </w:rPr>
        <w:fldChar w:fldCharType="begin">
          <w:ffData>
            <w:name w:val="Text294"/>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5E75A9">
        <w:rPr>
          <w:rFonts w:ascii="Arial" w:hAnsi="Arial" w:cs="Arial"/>
          <w:sz w:val="20"/>
          <w:szCs w:val="20"/>
        </w:rPr>
        <w:t xml:space="preserve"> </w:t>
      </w:r>
      <w:r w:rsidRPr="005E75A9">
        <w:rPr>
          <w:rFonts w:ascii="Arial" w:hAnsi="Arial" w:cs="Arial"/>
          <w:vanish/>
          <w:sz w:val="20"/>
          <w:szCs w:val="20"/>
          <w:vertAlign w:val="superscript"/>
        </w:rPr>
        <w:footnoteReference w:id="7"/>
      </w:r>
      <w:r w:rsidRPr="005E75A9">
        <w:rPr>
          <w:rFonts w:ascii="Arial" w:hAnsi="Arial" w:cs="Arial"/>
          <w:sz w:val="20"/>
          <w:szCs w:val="20"/>
        </w:rPr>
        <w:br/>
      </w:r>
      <w:r w:rsidRPr="005E75A9">
        <w:rPr>
          <w:rFonts w:ascii="Arial" w:hAnsi="Arial" w:cs="Arial"/>
          <w:sz w:val="20"/>
          <w:szCs w:val="20"/>
        </w:rPr>
        <w:fldChar w:fldCharType="begin">
          <w:ffData>
            <w:name w:val="Kontrollkästchen387"/>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der qualitätsgesicherten und vom Bauherrn bestätigten EBU vom </w:t>
      </w:r>
      <w:r w:rsidRPr="005E75A9">
        <w:rPr>
          <w:rFonts w:ascii="Arial" w:hAnsi="Arial" w:cs="Arial"/>
          <w:sz w:val="20"/>
          <w:szCs w:val="20"/>
        </w:rPr>
        <w:fldChar w:fldCharType="begin">
          <w:ffData>
            <w:name w:val="Text294"/>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5E75A9">
        <w:rPr>
          <w:rFonts w:ascii="Arial" w:hAnsi="Arial" w:cs="Arial"/>
          <w:sz w:val="20"/>
          <w:szCs w:val="20"/>
        </w:rPr>
        <w:t xml:space="preserve">  </w:t>
      </w:r>
      <w:r w:rsidRPr="005E75A9">
        <w:rPr>
          <w:rFonts w:ascii="Arial" w:hAnsi="Arial" w:cs="Arial"/>
          <w:sz w:val="20"/>
          <w:szCs w:val="20"/>
        </w:rPr>
        <w:br/>
      </w:r>
      <w:r w:rsidRPr="005E75A9">
        <w:rPr>
          <w:rFonts w:ascii="Arial" w:hAnsi="Arial" w:cs="Arial"/>
          <w:sz w:val="20"/>
          <w:szCs w:val="20"/>
        </w:rPr>
        <w:fldChar w:fldCharType="begin">
          <w:ffData>
            <w:name w:val="Kontrollkästchen388"/>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der HU-Bau </w:t>
      </w:r>
      <w:r w:rsidRPr="005E75A9">
        <w:rPr>
          <w:rFonts w:ascii="Arial" w:hAnsi="Arial" w:cs="Arial"/>
          <w:sz w:val="20"/>
          <w:szCs w:val="20"/>
          <w:vertAlign w:val="superscript"/>
        </w:rPr>
        <w:t>1</w:t>
      </w:r>
      <w:r w:rsidRPr="005E75A9">
        <w:rPr>
          <w:rFonts w:ascii="Arial" w:hAnsi="Arial" w:cs="Arial"/>
          <w:sz w:val="20"/>
          <w:szCs w:val="20"/>
        </w:rPr>
        <w:t xml:space="preserve"> vom </w:t>
      </w:r>
      <w:r w:rsidRPr="005E75A9">
        <w:rPr>
          <w:rFonts w:ascii="Arial" w:hAnsi="Arial" w:cs="Arial"/>
          <w:sz w:val="20"/>
          <w:szCs w:val="20"/>
        </w:rPr>
        <w:fldChar w:fldCharType="begin">
          <w:ffData>
            <w:name w:val="Text294"/>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5E75A9">
        <w:rPr>
          <w:rFonts w:ascii="Arial" w:hAnsi="Arial" w:cs="Arial"/>
          <w:sz w:val="20"/>
          <w:szCs w:val="20"/>
        </w:rPr>
        <w:t xml:space="preserve"> </w:t>
      </w:r>
      <w:r w:rsidRPr="005E75A9">
        <w:rPr>
          <w:rFonts w:ascii="Arial" w:hAnsi="Arial" w:cs="Arial"/>
          <w:sz w:val="20"/>
          <w:szCs w:val="20"/>
        </w:rPr>
        <w:br/>
        <w:t xml:space="preserve">festgelegte Kostenobergrenze – Baukosten gemäß C 8 a) RBBau – für das Bauprojekt/die Baumaßnahme in Höhe von </w:t>
      </w:r>
      <w:r w:rsidRPr="005E75A9">
        <w:rPr>
          <w:rFonts w:ascii="Arial" w:hAnsi="Arial" w:cs="Arial"/>
          <w:sz w:val="20"/>
          <w:szCs w:val="20"/>
        </w:rPr>
        <w:fldChar w:fldCharType="begin">
          <w:ffData>
            <w:name w:val="Text294"/>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5E75A9">
        <w:rPr>
          <w:rFonts w:ascii="Arial" w:hAnsi="Arial" w:cs="Arial"/>
          <w:sz w:val="20"/>
          <w:szCs w:val="20"/>
        </w:rPr>
        <w:t xml:space="preserve"> EUR </w:t>
      </w:r>
      <w:r w:rsidRPr="005E75A9">
        <w:rPr>
          <w:rFonts w:ascii="Arial" w:hAnsi="Arial" w:cs="Arial"/>
          <w:sz w:val="20"/>
          <w:szCs w:val="20"/>
        </w:rPr>
        <w:fldChar w:fldCharType="begin">
          <w:ffData>
            <w:name w:val="Kontrollkästchen373"/>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brutto </w:t>
      </w:r>
      <w:r w:rsidRPr="005E75A9">
        <w:rPr>
          <w:rFonts w:ascii="Arial" w:hAnsi="Arial" w:cs="Arial"/>
          <w:sz w:val="20"/>
          <w:szCs w:val="20"/>
        </w:rPr>
        <w:fldChar w:fldCharType="begin">
          <w:ffData>
            <w:name w:val="Kontrollkästchen374"/>
            <w:enabled/>
            <w:calcOnExit w:val="0"/>
            <w:checkBox>
              <w:sizeAuto/>
              <w:default w:val="0"/>
            </w:checkBox>
          </w:ffData>
        </w:fldChar>
      </w:r>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5E75A9">
        <w:rPr>
          <w:rFonts w:ascii="Arial" w:hAnsi="Arial" w:cs="Arial"/>
          <w:sz w:val="20"/>
          <w:szCs w:val="20"/>
        </w:rPr>
        <w:t xml:space="preserve"> netto</w:t>
      </w:r>
      <w:r w:rsidRPr="005E75A9" w:rsidDel="009019F7">
        <w:rPr>
          <w:rFonts w:ascii="Arial" w:hAnsi="Arial" w:cs="Arial"/>
          <w:sz w:val="20"/>
          <w:szCs w:val="20"/>
        </w:rPr>
        <w:t xml:space="preserve"> </w:t>
      </w:r>
      <w:r w:rsidRPr="005E75A9">
        <w:rPr>
          <w:rFonts w:ascii="Arial" w:hAnsi="Arial" w:cs="Arial"/>
          <w:sz w:val="20"/>
          <w:szCs w:val="20"/>
        </w:rPr>
        <w:t>nicht überschritten wird.</w:t>
      </w:r>
    </w:p>
    <w:p w14:paraId="42739478" w14:textId="77777777" w:rsidR="004B7F42" w:rsidRDefault="00F34230" w:rsidP="00FD6CB7">
      <w:pPr>
        <w:tabs>
          <w:tab w:val="left" w:pos="1008"/>
        </w:tabs>
        <w:ind w:left="992" w:right="566" w:firstLine="1"/>
        <w:jc w:val="both"/>
        <w:rPr>
          <w:rFonts w:ascii="Arial" w:hAnsi="Arial" w:cs="Arial"/>
          <w:sz w:val="20"/>
          <w:szCs w:val="20"/>
        </w:rPr>
      </w:pPr>
      <w:r w:rsidRPr="005E75A9">
        <w:rPr>
          <w:rFonts w:ascii="Arial" w:hAnsi="Arial" w:cs="Arial"/>
          <w:sz w:val="20"/>
          <w:szCs w:val="20"/>
        </w:rPr>
        <w:t>Die Kosten</w:t>
      </w:r>
      <w:r w:rsidRPr="00B71EAB">
        <w:rPr>
          <w:rFonts w:ascii="Arial" w:hAnsi="Arial" w:cs="Arial"/>
          <w:sz w:val="20"/>
          <w:szCs w:val="20"/>
        </w:rPr>
        <w:t xml:space="preserve"> umfassen die Kostengruppen 200 bis 600 nach DIN 276 − in der Fassung </w:t>
      </w:r>
      <w:r w:rsidRPr="005E75A9">
        <w:rPr>
          <w:rFonts w:ascii="Arial" w:hAnsi="Arial" w:cs="Arial"/>
          <w:sz w:val="20"/>
          <w:szCs w:val="20"/>
        </w:rPr>
        <w:t>2018-12</w:t>
      </w:r>
      <w:r w:rsidRPr="00F00079">
        <w:rPr>
          <w:rFonts w:ascii="Arial" w:hAnsi="Arial" w:cs="Arial"/>
          <w:sz w:val="20"/>
          <w:szCs w:val="20"/>
        </w:rPr>
        <w:t xml:space="preserve"> </w:t>
      </w:r>
    </w:p>
    <w:p w14:paraId="032CF75A" w14:textId="77777777" w:rsidR="004B7F42" w:rsidRDefault="00F34230" w:rsidP="00FD6CB7">
      <w:pPr>
        <w:tabs>
          <w:tab w:val="left" w:pos="1008"/>
        </w:tabs>
        <w:ind w:left="992" w:right="566" w:firstLine="1"/>
        <w:jc w:val="both"/>
        <w:rPr>
          <w:rFonts w:ascii="Arial" w:hAnsi="Arial" w:cs="Arial"/>
          <w:sz w:val="20"/>
          <w:szCs w:val="20"/>
        </w:rPr>
      </w:pPr>
      <w:r w:rsidRPr="00B71EAB">
        <w:rPr>
          <w:rFonts w:ascii="Arial" w:hAnsi="Arial" w:cs="Arial"/>
          <w:sz w:val="20"/>
          <w:szCs w:val="20"/>
        </w:rPr>
        <w:fldChar w:fldCharType="begin">
          <w:ffData>
            <w:name w:val="Kontrollkästchen375"/>
            <w:enabled/>
            <w:calcOnExit w:val="0"/>
            <w:checkBox>
              <w:sizeAuto/>
              <w:default w:val="0"/>
            </w:checkBox>
          </w:ffData>
        </w:fldChar>
      </w:r>
      <w:bookmarkStart w:id="70" w:name="Kontrollkästchen375"/>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70"/>
      <w:r w:rsidRPr="00B71EAB">
        <w:rPr>
          <w:rFonts w:ascii="Arial" w:hAnsi="Arial" w:cs="Arial"/>
          <w:sz w:val="20"/>
          <w:szCs w:val="20"/>
        </w:rPr>
        <w:t xml:space="preserve"> einschließlich Umsatzsteuer </w:t>
      </w:r>
    </w:p>
    <w:p w14:paraId="3D15BDD5" w14:textId="5E509B1B" w:rsidR="004B7F42" w:rsidRDefault="00F34230" w:rsidP="00FD6CB7">
      <w:pPr>
        <w:tabs>
          <w:tab w:val="left" w:pos="1008"/>
        </w:tabs>
        <w:ind w:left="992" w:right="566" w:firstLine="1"/>
        <w:jc w:val="both"/>
        <w:rPr>
          <w:rFonts w:ascii="Arial" w:hAnsi="Arial" w:cs="Arial"/>
          <w:sz w:val="20"/>
          <w:szCs w:val="20"/>
        </w:rPr>
      </w:pPr>
      <w:r w:rsidRPr="00B71EAB">
        <w:rPr>
          <w:rFonts w:ascii="Arial" w:hAnsi="Arial" w:cs="Arial"/>
          <w:sz w:val="20"/>
          <w:szCs w:val="20"/>
        </w:rPr>
        <w:fldChar w:fldCharType="begin">
          <w:ffData>
            <w:name w:val="Kontrollkästchen376"/>
            <w:enabled/>
            <w:calcOnExit w:val="0"/>
            <w:checkBox>
              <w:sizeAuto/>
              <w:default w:val="0"/>
            </w:checkBox>
          </w:ffData>
        </w:fldChar>
      </w:r>
      <w:bookmarkStart w:id="71" w:name="Kontrollkästchen376"/>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71"/>
      <w:r w:rsidR="004B7F42">
        <w:rPr>
          <w:rFonts w:ascii="Arial" w:hAnsi="Arial" w:cs="Arial"/>
          <w:sz w:val="20"/>
          <w:szCs w:val="20"/>
        </w:rPr>
        <w:t xml:space="preserve"> ohne Umsatzsteuer</w:t>
      </w:r>
      <w:r w:rsidRPr="00B71EAB">
        <w:rPr>
          <w:rFonts w:ascii="Arial" w:hAnsi="Arial" w:cs="Arial"/>
          <w:sz w:val="20"/>
          <w:szCs w:val="20"/>
        </w:rPr>
        <w:t xml:space="preserve">, </w:t>
      </w:r>
    </w:p>
    <w:p w14:paraId="5BDFF393" w14:textId="43415990" w:rsidR="00F34230" w:rsidRPr="00B71EAB" w:rsidRDefault="00F34230" w:rsidP="00FD6CB7">
      <w:pPr>
        <w:tabs>
          <w:tab w:val="left" w:pos="1008"/>
        </w:tabs>
        <w:ind w:left="992" w:right="566" w:firstLine="1"/>
        <w:jc w:val="both"/>
        <w:rPr>
          <w:rFonts w:ascii="Arial" w:hAnsi="Arial" w:cs="Arial"/>
          <w:sz w:val="20"/>
          <w:szCs w:val="20"/>
        </w:rPr>
      </w:pPr>
      <w:r w:rsidRPr="00B71EAB">
        <w:rPr>
          <w:rFonts w:ascii="Arial" w:hAnsi="Arial" w:cs="Arial"/>
          <w:sz w:val="20"/>
          <w:szCs w:val="20"/>
        </w:rPr>
        <w:t xml:space="preserve">soweit diese Kostengruppen in der </w:t>
      </w:r>
      <w:r w:rsidRPr="005E75A9">
        <w:rPr>
          <w:rFonts w:ascii="Arial" w:hAnsi="Arial" w:cs="Arial"/>
          <w:sz w:val="20"/>
          <w:szCs w:val="20"/>
        </w:rPr>
        <w:t>jeweilige</w:t>
      </w:r>
      <w:r w:rsidR="00F64177" w:rsidRPr="005E75A9">
        <w:rPr>
          <w:rFonts w:ascii="Arial" w:hAnsi="Arial" w:cs="Arial"/>
          <w:sz w:val="20"/>
          <w:szCs w:val="20"/>
        </w:rPr>
        <w:t>n</w:t>
      </w:r>
      <w:r w:rsidRPr="005E75A9">
        <w:rPr>
          <w:rFonts w:ascii="Arial" w:hAnsi="Arial" w:cs="Arial"/>
          <w:sz w:val="20"/>
          <w:szCs w:val="20"/>
        </w:rPr>
        <w:t xml:space="preserve"> Bauunterlage </w:t>
      </w:r>
      <w:r w:rsidRPr="00B71EAB">
        <w:rPr>
          <w:rFonts w:ascii="Arial" w:hAnsi="Arial" w:cs="Arial"/>
          <w:sz w:val="20"/>
          <w:szCs w:val="20"/>
        </w:rPr>
        <w:t xml:space="preserve">erfasst sind. </w:t>
      </w:r>
    </w:p>
    <w:p w14:paraId="39903E6C" w14:textId="77777777" w:rsidR="00F34230" w:rsidRPr="00F00079" w:rsidRDefault="00F34230" w:rsidP="00FD6CB7">
      <w:pPr>
        <w:tabs>
          <w:tab w:val="left" w:pos="1008"/>
        </w:tabs>
        <w:ind w:left="992" w:right="566" w:firstLine="1"/>
        <w:rPr>
          <w:rFonts w:ascii="Arial" w:hAnsi="Arial" w:cs="Arial"/>
          <w:sz w:val="20"/>
          <w:szCs w:val="20"/>
        </w:rPr>
      </w:pPr>
      <w:r w:rsidRPr="005E75A9">
        <w:rPr>
          <w:rFonts w:ascii="Arial" w:hAnsi="Arial" w:cs="Arial"/>
          <w:sz w:val="20"/>
          <w:szCs w:val="20"/>
        </w:rPr>
        <w:t>Der Auftragnehmer übernimmt damit keine Kostengarantie.</w:t>
      </w:r>
    </w:p>
    <w:p w14:paraId="0168451C" w14:textId="6DD612FD" w:rsidR="0052186C" w:rsidRPr="00B71EAB" w:rsidRDefault="0052186C" w:rsidP="00FD6CB7">
      <w:pPr>
        <w:tabs>
          <w:tab w:val="left" w:pos="1008"/>
        </w:tabs>
        <w:ind w:left="992" w:right="566" w:hanging="992"/>
        <w:jc w:val="both"/>
        <w:outlineLvl w:val="1"/>
        <w:rPr>
          <w:rFonts w:ascii="Arial" w:hAnsi="Arial" w:cs="Arial"/>
          <w:sz w:val="20"/>
          <w:szCs w:val="20"/>
        </w:rPr>
      </w:pPr>
      <w:r w:rsidRPr="00B71EAB">
        <w:rPr>
          <w:rFonts w:ascii="Arial" w:hAnsi="Arial" w:cs="Arial"/>
          <w:b/>
          <w:sz w:val="20"/>
          <w:szCs w:val="20"/>
        </w:rPr>
        <w:t>5.3.2</w:t>
      </w:r>
      <w:r w:rsidRPr="00B71EAB">
        <w:rPr>
          <w:rFonts w:ascii="Arial" w:hAnsi="Arial" w:cs="Arial"/>
          <w:b/>
          <w:sz w:val="20"/>
          <w:szCs w:val="20"/>
        </w:rPr>
        <w:tab/>
      </w:r>
      <w:r w:rsidRPr="00B71EAB">
        <w:rPr>
          <w:rFonts w:ascii="Arial" w:hAnsi="Arial" w:cs="Arial"/>
          <w:sz w:val="20"/>
          <w:szCs w:val="20"/>
        </w:rPr>
        <w:t xml:space="preserve">Unabhängig von der Beachtung der Planungs- und Überwachungsziele hat der Auftragnehmer bei allen Leistungen die Grundsätze der Wirtschaftlichkeit und Sparsamkeit nicht nur in Bezug auf die Baukosten, sondern auch im Hinblick auf den Betrieb des Ingenieurbauwerks / der Ingenieurbauwerke zu beachten. Unter Wahrung der Vorgaben des Auftraggebers sind die künftigen Bau- und Nutzungskosten möglichst gering zu halten; Baukosten dürfen nicht mit der Folge eingespart werden, dass die Einsparungen durch absehbare höhere </w:t>
      </w:r>
      <w:r w:rsidR="00F00079">
        <w:rPr>
          <w:rFonts w:ascii="Arial" w:hAnsi="Arial" w:cs="Arial"/>
          <w:sz w:val="20"/>
          <w:szCs w:val="20"/>
        </w:rPr>
        <w:t>Nutzung</w:t>
      </w:r>
      <w:r w:rsidRPr="00B71EAB">
        <w:rPr>
          <w:rFonts w:ascii="Arial" w:hAnsi="Arial" w:cs="Arial"/>
          <w:sz w:val="20"/>
          <w:szCs w:val="20"/>
        </w:rPr>
        <w:t>skosten (insbesondere Betriebs- und Instandsetzungskosten) unverhältnismäßig gemindert werden.</w:t>
      </w:r>
    </w:p>
    <w:p w14:paraId="132FB849" w14:textId="653E5DC0" w:rsidR="0027467D" w:rsidRPr="00B71EAB" w:rsidRDefault="0027467D" w:rsidP="00FD6CB7">
      <w:pPr>
        <w:ind w:left="992" w:right="566" w:hanging="992"/>
        <w:jc w:val="both"/>
        <w:outlineLvl w:val="2"/>
        <w:rPr>
          <w:rFonts w:ascii="Arial" w:hAnsi="Arial" w:cs="Arial"/>
          <w:sz w:val="20"/>
          <w:szCs w:val="20"/>
        </w:rPr>
      </w:pPr>
      <w:r w:rsidRPr="00B71EAB">
        <w:rPr>
          <w:rFonts w:ascii="Arial" w:hAnsi="Arial" w:cs="Arial"/>
          <w:b/>
          <w:sz w:val="20"/>
          <w:szCs w:val="20"/>
        </w:rPr>
        <w:t>5.3.3</w:t>
      </w:r>
      <w:r w:rsidRPr="00B71EAB">
        <w:rPr>
          <w:rFonts w:ascii="Arial" w:hAnsi="Arial" w:cs="Arial"/>
          <w:b/>
          <w:sz w:val="20"/>
          <w:szCs w:val="20"/>
        </w:rPr>
        <w:tab/>
      </w:r>
      <w:r w:rsidRPr="00B71EAB">
        <w:rPr>
          <w:rFonts w:ascii="Arial" w:hAnsi="Arial" w:cs="Arial"/>
          <w:sz w:val="20"/>
          <w:szCs w:val="20"/>
        </w:rPr>
        <w:t xml:space="preserve">Im Rahmen der fortlaufenden Kostensteuerung und Kostenkontrolle ist der Auftragnehmer verpflichtet, die Kosten des Ingenieurbauwerks / der Ingenieurbauwerke bis zum Abschluss der Entwurfsplanung in der Gliederung gemäß </w:t>
      </w:r>
      <w:r w:rsidRPr="005E75A9">
        <w:rPr>
          <w:rFonts w:ascii="Arial" w:hAnsi="Arial" w:cs="Arial"/>
          <w:sz w:val="20"/>
          <w:szCs w:val="20"/>
        </w:rPr>
        <w:t>DIN 276 : 2018-12</w:t>
      </w:r>
      <w:r w:rsidRPr="00F00079">
        <w:rPr>
          <w:rFonts w:ascii="Arial" w:hAnsi="Arial" w:cs="Arial"/>
          <w:sz w:val="20"/>
          <w:szCs w:val="20"/>
        </w:rPr>
        <w:t xml:space="preserve"> </w:t>
      </w:r>
      <w:r w:rsidRPr="00B71EAB">
        <w:rPr>
          <w:rFonts w:ascii="Arial" w:hAnsi="Arial" w:cs="Arial"/>
          <w:sz w:val="20"/>
          <w:szCs w:val="20"/>
        </w:rPr>
        <w:t>und ab der Ausführungsplanung parallel auch nach Vergabeeinheiten/vergabeorientierten Kostenkontrolleinheiten (KKE), zu erfassen und kontinuierlich fortzuschreiben.</w:t>
      </w:r>
    </w:p>
    <w:p w14:paraId="28BD7494" w14:textId="77777777" w:rsidR="0027467D" w:rsidRPr="005E75A9" w:rsidRDefault="0027467D" w:rsidP="00FD6CB7">
      <w:pPr>
        <w:spacing w:before="0"/>
        <w:ind w:left="1219" w:right="566" w:hanging="227"/>
        <w:jc w:val="both"/>
        <w:rPr>
          <w:rFonts w:ascii="Arial" w:hAnsi="Arial" w:cs="Arial"/>
          <w:i/>
          <w:strike/>
          <w:sz w:val="20"/>
          <w:szCs w:val="20"/>
        </w:rPr>
      </w:pPr>
      <w:r w:rsidRPr="005E75A9">
        <w:rPr>
          <w:rFonts w:ascii="Arial" w:hAnsi="Arial" w:cs="Arial"/>
          <w:sz w:val="20"/>
          <w:szCs w:val="20"/>
        </w:rPr>
        <w:fldChar w:fldCharType="begin">
          <w:ffData>
            <w:name w:val="Kontrollkästchen383"/>
            <w:enabled/>
            <w:calcOnExit w:val="0"/>
            <w:checkBox>
              <w:sizeAuto/>
              <w:default w:val="0"/>
            </w:checkBox>
          </w:ffData>
        </w:fldChar>
      </w:r>
      <w:bookmarkStart w:id="72" w:name="Kontrollkästchen383"/>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72"/>
      <w:r w:rsidRPr="005E75A9">
        <w:rPr>
          <w:rFonts w:ascii="Arial" w:hAnsi="Arial" w:cs="Arial"/>
          <w:sz w:val="20"/>
          <w:szCs w:val="20"/>
        </w:rPr>
        <w:t xml:space="preserve"> </w:t>
      </w:r>
      <w:r w:rsidRPr="005E75A9">
        <w:rPr>
          <w:rFonts w:ascii="Arial" w:hAnsi="Arial" w:cs="Arial"/>
          <w:i/>
          <w:sz w:val="20"/>
          <w:szCs w:val="20"/>
        </w:rPr>
        <w:t xml:space="preserve">Mit Beginn der Vorbereitung der Vergabe ist die Kostensteuerung und -kontrolle dann ausschließlich nach Vergabeeinheiten in vergabeorientierten Kostenkontrolleinheiten (KKE) fortzuführen. </w:t>
      </w:r>
    </w:p>
    <w:p w14:paraId="072E241E" w14:textId="7FB3AA9C" w:rsidR="0027467D" w:rsidRPr="005E75A9" w:rsidRDefault="0027467D" w:rsidP="00FD6CB7">
      <w:pPr>
        <w:tabs>
          <w:tab w:val="left" w:pos="1008"/>
        </w:tabs>
        <w:ind w:left="992" w:right="566" w:firstLine="1"/>
        <w:rPr>
          <w:rFonts w:ascii="Arial" w:hAnsi="Arial" w:cs="Arial"/>
          <w:sz w:val="20"/>
          <w:szCs w:val="20"/>
        </w:rPr>
      </w:pPr>
      <w:r w:rsidRPr="005E75A9">
        <w:rPr>
          <w:rFonts w:ascii="Arial" w:hAnsi="Arial" w:cs="Arial"/>
          <w:sz w:val="20"/>
          <w:szCs w:val="20"/>
        </w:rPr>
        <w:t>Der Auftragnehmer führt die laufende Kostenkontrolle elektronisch, nach den Vorgaben des Auftraggebers zu Inhalt, Form und Austauschformat durch und meldet regelmäßig bzw. auf Verlangen des Auftraggebers den aktuellen Kosten-, Leistungs- und Zahlungsstand der beauftragten Leistungen sowie die prognostizierte Abrechnungshöhe.</w:t>
      </w:r>
    </w:p>
    <w:p w14:paraId="08872E19" w14:textId="192C7C7F" w:rsidR="00A33A1F" w:rsidRPr="00B71EAB" w:rsidRDefault="00A33A1F" w:rsidP="00D109E9">
      <w:pPr>
        <w:ind w:left="992" w:right="566" w:hanging="992"/>
        <w:jc w:val="both"/>
        <w:outlineLvl w:val="2"/>
        <w:rPr>
          <w:rFonts w:ascii="Arial" w:hAnsi="Arial" w:cs="Arial"/>
          <w:sz w:val="20"/>
          <w:szCs w:val="20"/>
        </w:rPr>
      </w:pPr>
      <w:r w:rsidRPr="00B71EAB">
        <w:rPr>
          <w:rFonts w:ascii="Arial" w:hAnsi="Arial" w:cs="Arial"/>
          <w:b/>
          <w:sz w:val="20"/>
          <w:szCs w:val="20"/>
        </w:rPr>
        <w:t>5.3.4</w:t>
      </w:r>
      <w:r w:rsidRPr="00B71EAB">
        <w:rPr>
          <w:rFonts w:ascii="Arial" w:hAnsi="Arial" w:cs="Arial"/>
          <w:b/>
          <w:sz w:val="20"/>
          <w:szCs w:val="20"/>
        </w:rPr>
        <w:tab/>
      </w:r>
      <w:r w:rsidRPr="00B71EAB">
        <w:rPr>
          <w:rFonts w:ascii="Arial" w:hAnsi="Arial" w:cs="Arial"/>
          <w:sz w:val="20"/>
          <w:szCs w:val="20"/>
        </w:rPr>
        <w:t xml:space="preserve">Der Auftragnehmer hat den Auftraggeber fortlaufend zu Kostenrisiken zu beraten. Er hat geeignete Maßnahmen zur Reduzierung, Vermeidung, Überwälzung und Steuerung von Kostenrisiken aufzuzeigen. Kostenrisiken sind in der Kostenermittlung gesondert beziffert auszuweisen </w:t>
      </w:r>
      <w:r w:rsidRPr="005E75A9">
        <w:rPr>
          <w:rFonts w:ascii="Arial" w:hAnsi="Arial" w:cs="Arial"/>
          <w:sz w:val="20"/>
          <w:szCs w:val="20"/>
        </w:rPr>
        <w:fldChar w:fldCharType="begin">
          <w:ffData>
            <w:name w:val="Kontrollkästchen384"/>
            <w:enabled/>
            <w:calcOnExit w:val="0"/>
            <w:checkBox>
              <w:sizeAuto/>
              <w:default w:val="0"/>
            </w:checkBox>
          </w:ffData>
        </w:fldChar>
      </w:r>
      <w:bookmarkStart w:id="73" w:name="Kontrollkästchen384"/>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73"/>
      <w:r w:rsidRPr="005E75A9">
        <w:rPr>
          <w:rFonts w:ascii="Arial" w:hAnsi="Arial" w:cs="Arial"/>
          <w:sz w:val="20"/>
          <w:szCs w:val="20"/>
        </w:rPr>
        <w:t xml:space="preserve"> </w:t>
      </w:r>
      <w:r w:rsidRPr="005E75A9">
        <w:rPr>
          <w:rFonts w:ascii="Arial" w:hAnsi="Arial" w:cs="Arial"/>
          <w:i/>
          <w:sz w:val="20"/>
          <w:szCs w:val="20"/>
        </w:rPr>
        <w:t>und nach den Vorgaben des Auftraggebers zu Inhalt, Form und Austauschformat darzustellen.</w:t>
      </w:r>
      <w:r w:rsidRPr="005E75A9">
        <w:rPr>
          <w:rFonts w:ascii="Arial" w:hAnsi="Arial" w:cs="Arial"/>
          <w:sz w:val="20"/>
          <w:szCs w:val="20"/>
        </w:rPr>
        <w:t xml:space="preserve"> Bezifferte Kostenrisiken stellen keine anrechenbaren Kosten dar. </w:t>
      </w:r>
      <w:r w:rsidRPr="00B71EAB">
        <w:rPr>
          <w:rFonts w:ascii="Arial" w:hAnsi="Arial" w:cs="Arial"/>
          <w:sz w:val="20"/>
          <w:szCs w:val="20"/>
        </w:rPr>
        <w:t>Realisiert sich ein Kostenrisiko nach Vertragsschluss und sind dadurch die Planungs- und Überwachungsziele einschließlich der Kostenobergrenze nicht mehr einzuhalten, ist nach Ziffer 5.5 vorzugehen.</w:t>
      </w:r>
    </w:p>
    <w:p w14:paraId="51B4964F" w14:textId="77777777" w:rsidR="00506B0A" w:rsidRPr="00B71EAB" w:rsidRDefault="00506B0A" w:rsidP="00FD6CB7">
      <w:pPr>
        <w:keepNext/>
        <w:spacing w:before="240"/>
        <w:ind w:left="992" w:right="566" w:hanging="992"/>
        <w:outlineLvl w:val="1"/>
        <w:rPr>
          <w:rFonts w:ascii="Arial" w:hAnsi="Arial" w:cs="Arial"/>
          <w:sz w:val="20"/>
          <w:szCs w:val="20"/>
        </w:rPr>
      </w:pPr>
      <w:r w:rsidRPr="00B71EAB">
        <w:rPr>
          <w:rFonts w:ascii="Arial" w:hAnsi="Arial" w:cs="Arial"/>
          <w:b/>
          <w:sz w:val="20"/>
          <w:szCs w:val="20"/>
        </w:rPr>
        <w:t>5.4</w:t>
      </w:r>
      <w:r w:rsidRPr="00B71EAB">
        <w:rPr>
          <w:rFonts w:ascii="Arial" w:hAnsi="Arial" w:cs="Arial"/>
          <w:b/>
          <w:sz w:val="20"/>
          <w:szCs w:val="20"/>
        </w:rPr>
        <w:tab/>
      </w:r>
      <w:r w:rsidRPr="00B71EAB">
        <w:rPr>
          <w:rFonts w:ascii="Arial" w:hAnsi="Arial" w:cs="Arial"/>
          <w:sz w:val="20"/>
          <w:szCs w:val="20"/>
        </w:rPr>
        <w:t>Termine</w:t>
      </w:r>
    </w:p>
    <w:p w14:paraId="17F72BC5" w14:textId="77777777" w:rsidR="00506B0A" w:rsidRPr="00B71EAB" w:rsidRDefault="00506B0A" w:rsidP="00FD6CB7">
      <w:pPr>
        <w:keepNext/>
        <w:ind w:left="992" w:right="566" w:hanging="992"/>
        <w:jc w:val="both"/>
        <w:outlineLvl w:val="2"/>
        <w:rPr>
          <w:rFonts w:ascii="Arial" w:hAnsi="Arial" w:cs="Arial"/>
          <w:sz w:val="20"/>
          <w:szCs w:val="20"/>
        </w:rPr>
      </w:pPr>
      <w:r w:rsidRPr="00B71EAB">
        <w:rPr>
          <w:rFonts w:ascii="Arial" w:hAnsi="Arial" w:cs="Arial"/>
          <w:b/>
          <w:sz w:val="20"/>
          <w:szCs w:val="20"/>
        </w:rPr>
        <w:t>5.4.1</w:t>
      </w:r>
      <w:r w:rsidRPr="00B71EAB">
        <w:rPr>
          <w:rFonts w:ascii="Arial" w:hAnsi="Arial" w:cs="Arial"/>
          <w:sz w:val="20"/>
          <w:szCs w:val="20"/>
        </w:rPr>
        <w:tab/>
        <w:t>Der Auftragnehmer hat seine Leistungen so zu erbringen, dass folgende Termine eingehalten werden können:</w:t>
      </w:r>
    </w:p>
    <w:p w14:paraId="0056DA98" w14:textId="00D3BAFE" w:rsidR="00506B0A" w:rsidRPr="005E75A9" w:rsidRDefault="00506B0A">
      <w:pPr>
        <w:tabs>
          <w:tab w:val="left" w:pos="6237"/>
        </w:tabs>
        <w:spacing w:line="276" w:lineRule="auto"/>
        <w:ind w:left="1701" w:right="566" w:hanging="425"/>
        <w:rPr>
          <w:rFonts w:ascii="Arial" w:hAnsi="Arial" w:cs="Arial"/>
          <w:color w:val="000000"/>
          <w:sz w:val="20"/>
          <w:szCs w:val="20"/>
        </w:rPr>
      </w:pPr>
      <w:r w:rsidRPr="00B71EAB">
        <w:rPr>
          <w:rFonts w:ascii="Arial" w:hAnsi="Arial" w:cs="Arial"/>
          <w:color w:val="000000"/>
          <w:sz w:val="20"/>
          <w:szCs w:val="20"/>
        </w:rPr>
        <w:fldChar w:fldCharType="begin">
          <w:ffData>
            <w:name w:val="Kontrollkästchen95"/>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t>Baubeginn:</w:t>
      </w:r>
      <w:r w:rsidRPr="00B71EAB">
        <w:rPr>
          <w:rFonts w:ascii="Arial" w:hAnsi="Arial" w:cs="Arial"/>
          <w:color w:val="000000"/>
          <w:sz w:val="20"/>
          <w:szCs w:val="20"/>
        </w:rPr>
        <w:tab/>
      </w:r>
      <w:r w:rsidRPr="005E75A9">
        <w:rPr>
          <w:rFonts w:ascii="Arial" w:hAnsi="Arial" w:cs="Arial"/>
          <w:color w:val="000000"/>
          <w:sz w:val="20"/>
          <w:szCs w:val="20"/>
        </w:rPr>
        <w:fldChar w:fldCharType="begin">
          <w:ffData>
            <w:name w:val="Text191"/>
            <w:enabled/>
            <w:calcOnExit w:val="0"/>
            <w:textInput/>
          </w:ffData>
        </w:fldChar>
      </w:r>
      <w:r w:rsidRPr="005E75A9">
        <w:rPr>
          <w:rFonts w:ascii="Arial" w:hAnsi="Arial" w:cs="Arial"/>
          <w:color w:val="000000"/>
          <w:sz w:val="20"/>
          <w:szCs w:val="20"/>
        </w:rPr>
        <w:instrText xml:space="preserve"> FORMTEXT </w:instrText>
      </w:r>
      <w:r w:rsidRPr="005E75A9">
        <w:rPr>
          <w:rFonts w:ascii="Arial" w:hAnsi="Arial" w:cs="Arial"/>
          <w:color w:val="000000"/>
          <w:sz w:val="20"/>
          <w:szCs w:val="20"/>
        </w:rPr>
      </w:r>
      <w:r w:rsidRPr="005E75A9">
        <w:rPr>
          <w:rFonts w:ascii="Arial" w:hAnsi="Arial" w:cs="Arial"/>
          <w:color w:val="000000"/>
          <w:sz w:val="20"/>
          <w:szCs w:val="20"/>
        </w:rPr>
        <w:fldChar w:fldCharType="separate"/>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fldChar w:fldCharType="end"/>
      </w:r>
    </w:p>
    <w:p w14:paraId="1F0CAB46" w14:textId="77777777" w:rsidR="00506B0A" w:rsidRPr="00F00079" w:rsidRDefault="00506B0A">
      <w:pPr>
        <w:tabs>
          <w:tab w:val="left" w:pos="6237"/>
        </w:tabs>
        <w:spacing w:line="276" w:lineRule="auto"/>
        <w:ind w:left="1701" w:right="566" w:hanging="425"/>
        <w:rPr>
          <w:rFonts w:ascii="Arial" w:hAnsi="Arial" w:cs="Arial"/>
          <w:color w:val="000000"/>
          <w:sz w:val="20"/>
          <w:szCs w:val="20"/>
        </w:rPr>
      </w:pPr>
      <w:r w:rsidRPr="005E75A9">
        <w:rPr>
          <w:rFonts w:ascii="Arial" w:hAnsi="Arial" w:cs="Arial"/>
          <w:color w:val="000000"/>
          <w:sz w:val="20"/>
          <w:szCs w:val="20"/>
        </w:rPr>
        <w:fldChar w:fldCharType="begin">
          <w:ffData>
            <w:name w:val="Kontrollkästchen95"/>
            <w:enabled/>
            <w:calcOnExit w:val="0"/>
            <w:checkBox>
              <w:sizeAuto/>
              <w:default w:val="0"/>
            </w:checkBox>
          </w:ffData>
        </w:fldChar>
      </w:r>
      <w:r w:rsidRPr="00F00079">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5E75A9">
        <w:rPr>
          <w:rFonts w:ascii="Arial" w:hAnsi="Arial" w:cs="Arial"/>
          <w:color w:val="000000"/>
          <w:sz w:val="20"/>
          <w:szCs w:val="20"/>
        </w:rPr>
        <w:fldChar w:fldCharType="end"/>
      </w:r>
      <w:r w:rsidRPr="00F00079">
        <w:rPr>
          <w:rFonts w:ascii="Arial" w:hAnsi="Arial" w:cs="Arial"/>
          <w:color w:val="000000"/>
          <w:sz w:val="20"/>
          <w:szCs w:val="20"/>
        </w:rPr>
        <w:tab/>
        <w:t>Fertigstellungstermin:</w:t>
      </w:r>
      <w:r w:rsidRPr="00F00079">
        <w:rPr>
          <w:rFonts w:ascii="Arial" w:hAnsi="Arial" w:cs="Arial"/>
          <w:color w:val="000000"/>
          <w:sz w:val="20"/>
          <w:szCs w:val="20"/>
        </w:rPr>
        <w:tab/>
      </w:r>
      <w:r w:rsidRPr="005E75A9">
        <w:rPr>
          <w:rFonts w:ascii="Arial" w:hAnsi="Arial" w:cs="Arial"/>
          <w:color w:val="000000"/>
          <w:sz w:val="20"/>
          <w:szCs w:val="20"/>
        </w:rPr>
        <w:fldChar w:fldCharType="begin">
          <w:ffData>
            <w:name w:val="Text191"/>
            <w:enabled/>
            <w:calcOnExit w:val="0"/>
            <w:textInput/>
          </w:ffData>
        </w:fldChar>
      </w:r>
      <w:r w:rsidRPr="005E75A9">
        <w:rPr>
          <w:rFonts w:ascii="Arial" w:hAnsi="Arial" w:cs="Arial"/>
          <w:color w:val="000000"/>
          <w:sz w:val="20"/>
          <w:szCs w:val="20"/>
        </w:rPr>
        <w:instrText xml:space="preserve"> FORMTEXT </w:instrText>
      </w:r>
      <w:r w:rsidRPr="005E75A9">
        <w:rPr>
          <w:rFonts w:ascii="Arial" w:hAnsi="Arial" w:cs="Arial"/>
          <w:color w:val="000000"/>
          <w:sz w:val="20"/>
          <w:szCs w:val="20"/>
        </w:rPr>
      </w:r>
      <w:r w:rsidRPr="005E75A9">
        <w:rPr>
          <w:rFonts w:ascii="Arial" w:hAnsi="Arial" w:cs="Arial"/>
          <w:color w:val="000000"/>
          <w:sz w:val="20"/>
          <w:szCs w:val="20"/>
        </w:rPr>
        <w:fldChar w:fldCharType="separate"/>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fldChar w:fldCharType="end"/>
      </w:r>
    </w:p>
    <w:p w14:paraId="44135CCB" w14:textId="77777777" w:rsidR="00506B0A" w:rsidRPr="00F00079" w:rsidRDefault="00506B0A">
      <w:pPr>
        <w:tabs>
          <w:tab w:val="left" w:pos="6237"/>
        </w:tabs>
        <w:spacing w:line="276" w:lineRule="auto"/>
        <w:ind w:left="1701" w:right="566" w:hanging="425"/>
        <w:rPr>
          <w:rFonts w:ascii="Arial" w:hAnsi="Arial" w:cs="Arial"/>
          <w:color w:val="000000"/>
          <w:sz w:val="20"/>
          <w:szCs w:val="20"/>
        </w:rPr>
      </w:pPr>
      <w:r w:rsidRPr="005E75A9">
        <w:rPr>
          <w:rFonts w:ascii="Arial" w:hAnsi="Arial" w:cs="Arial"/>
          <w:color w:val="000000"/>
          <w:sz w:val="20"/>
          <w:szCs w:val="20"/>
        </w:rPr>
        <w:fldChar w:fldCharType="begin">
          <w:ffData>
            <w:name w:val="Kontrollkästchen95"/>
            <w:enabled/>
            <w:calcOnExit w:val="0"/>
            <w:checkBox>
              <w:sizeAuto/>
              <w:default w:val="0"/>
            </w:checkBox>
          </w:ffData>
        </w:fldChar>
      </w:r>
      <w:r w:rsidRPr="00F00079">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5E75A9">
        <w:rPr>
          <w:rFonts w:ascii="Arial" w:hAnsi="Arial" w:cs="Arial"/>
          <w:color w:val="000000"/>
          <w:sz w:val="20"/>
          <w:szCs w:val="20"/>
        </w:rPr>
        <w:fldChar w:fldCharType="end"/>
      </w:r>
      <w:r w:rsidRPr="00F00079">
        <w:rPr>
          <w:rFonts w:ascii="Arial" w:hAnsi="Arial" w:cs="Arial"/>
          <w:color w:val="000000"/>
          <w:sz w:val="20"/>
          <w:szCs w:val="20"/>
        </w:rPr>
        <w:tab/>
        <w:t>Beginn der Inbetriebnahmephase:</w:t>
      </w:r>
      <w:r w:rsidRPr="00F00079">
        <w:rPr>
          <w:rFonts w:ascii="Arial" w:hAnsi="Arial" w:cs="Arial"/>
          <w:color w:val="000000"/>
          <w:sz w:val="20"/>
          <w:szCs w:val="20"/>
        </w:rPr>
        <w:tab/>
      </w:r>
      <w:r w:rsidRPr="005E75A9">
        <w:rPr>
          <w:rFonts w:ascii="Arial" w:hAnsi="Arial" w:cs="Arial"/>
          <w:color w:val="000000"/>
          <w:sz w:val="20"/>
          <w:szCs w:val="20"/>
        </w:rPr>
        <w:fldChar w:fldCharType="begin">
          <w:ffData>
            <w:name w:val="Text191"/>
            <w:enabled/>
            <w:calcOnExit w:val="0"/>
            <w:textInput/>
          </w:ffData>
        </w:fldChar>
      </w:r>
      <w:r w:rsidRPr="005E75A9">
        <w:rPr>
          <w:rFonts w:ascii="Arial" w:hAnsi="Arial" w:cs="Arial"/>
          <w:color w:val="000000"/>
          <w:sz w:val="20"/>
          <w:szCs w:val="20"/>
        </w:rPr>
        <w:instrText xml:space="preserve"> FORMTEXT </w:instrText>
      </w:r>
      <w:r w:rsidRPr="005E75A9">
        <w:rPr>
          <w:rFonts w:ascii="Arial" w:hAnsi="Arial" w:cs="Arial"/>
          <w:color w:val="000000"/>
          <w:sz w:val="20"/>
          <w:szCs w:val="20"/>
        </w:rPr>
      </w:r>
      <w:r w:rsidRPr="005E75A9">
        <w:rPr>
          <w:rFonts w:ascii="Arial" w:hAnsi="Arial" w:cs="Arial"/>
          <w:color w:val="000000"/>
          <w:sz w:val="20"/>
          <w:szCs w:val="20"/>
        </w:rPr>
        <w:fldChar w:fldCharType="separate"/>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fldChar w:fldCharType="end"/>
      </w:r>
    </w:p>
    <w:p w14:paraId="35DBC119" w14:textId="77777777" w:rsidR="00506B0A" w:rsidRPr="00F00079" w:rsidRDefault="00506B0A">
      <w:pPr>
        <w:tabs>
          <w:tab w:val="left" w:pos="6237"/>
        </w:tabs>
        <w:spacing w:line="276" w:lineRule="auto"/>
        <w:ind w:left="1701" w:right="566" w:hanging="425"/>
        <w:rPr>
          <w:rFonts w:ascii="Arial" w:hAnsi="Arial" w:cs="Arial"/>
          <w:color w:val="000000"/>
          <w:sz w:val="20"/>
          <w:szCs w:val="20"/>
        </w:rPr>
      </w:pPr>
      <w:r w:rsidRPr="005E75A9">
        <w:rPr>
          <w:rFonts w:ascii="Arial" w:hAnsi="Arial" w:cs="Arial"/>
          <w:color w:val="000000"/>
          <w:sz w:val="20"/>
          <w:szCs w:val="20"/>
        </w:rPr>
        <w:fldChar w:fldCharType="begin">
          <w:ffData>
            <w:name w:val="Kontrollkästchen95"/>
            <w:enabled/>
            <w:calcOnExit w:val="0"/>
            <w:checkBox>
              <w:sizeAuto/>
              <w:default w:val="0"/>
            </w:checkBox>
          </w:ffData>
        </w:fldChar>
      </w:r>
      <w:r w:rsidRPr="00F00079">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5E75A9">
        <w:rPr>
          <w:rFonts w:ascii="Arial" w:hAnsi="Arial" w:cs="Arial"/>
          <w:color w:val="000000"/>
          <w:sz w:val="20"/>
          <w:szCs w:val="20"/>
        </w:rPr>
        <w:fldChar w:fldCharType="end"/>
      </w:r>
      <w:r w:rsidRPr="00F00079">
        <w:rPr>
          <w:rFonts w:ascii="Arial" w:hAnsi="Arial" w:cs="Arial"/>
          <w:color w:val="000000"/>
          <w:sz w:val="20"/>
          <w:szCs w:val="20"/>
        </w:rPr>
        <w:tab/>
        <w:t>Übergabetermin nach F1 RBBau:</w:t>
      </w:r>
      <w:r w:rsidRPr="00F00079">
        <w:rPr>
          <w:rFonts w:ascii="Arial" w:hAnsi="Arial" w:cs="Arial"/>
          <w:color w:val="000000"/>
          <w:sz w:val="20"/>
          <w:szCs w:val="20"/>
        </w:rPr>
        <w:tab/>
      </w:r>
      <w:r w:rsidRPr="005E75A9">
        <w:rPr>
          <w:rFonts w:ascii="Arial" w:hAnsi="Arial" w:cs="Arial"/>
          <w:color w:val="000000"/>
          <w:sz w:val="20"/>
          <w:szCs w:val="20"/>
        </w:rPr>
        <w:fldChar w:fldCharType="begin">
          <w:ffData>
            <w:name w:val="Text191"/>
            <w:enabled/>
            <w:calcOnExit w:val="0"/>
            <w:textInput/>
          </w:ffData>
        </w:fldChar>
      </w:r>
      <w:r w:rsidRPr="005E75A9">
        <w:rPr>
          <w:rFonts w:ascii="Arial" w:hAnsi="Arial" w:cs="Arial"/>
          <w:color w:val="000000"/>
          <w:sz w:val="20"/>
          <w:szCs w:val="20"/>
        </w:rPr>
        <w:instrText xml:space="preserve"> FORMTEXT </w:instrText>
      </w:r>
      <w:r w:rsidRPr="005E75A9">
        <w:rPr>
          <w:rFonts w:ascii="Arial" w:hAnsi="Arial" w:cs="Arial"/>
          <w:color w:val="000000"/>
          <w:sz w:val="20"/>
          <w:szCs w:val="20"/>
        </w:rPr>
      </w:r>
      <w:r w:rsidRPr="005E75A9">
        <w:rPr>
          <w:rFonts w:ascii="Arial" w:hAnsi="Arial" w:cs="Arial"/>
          <w:color w:val="000000"/>
          <w:sz w:val="20"/>
          <w:szCs w:val="20"/>
        </w:rPr>
        <w:fldChar w:fldCharType="separate"/>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fldChar w:fldCharType="end"/>
      </w:r>
    </w:p>
    <w:p w14:paraId="4A8B9E65" w14:textId="77777777" w:rsidR="00506B0A" w:rsidRPr="00B71EAB" w:rsidRDefault="00506B0A" w:rsidP="005E75A9">
      <w:pPr>
        <w:tabs>
          <w:tab w:val="left" w:pos="6237"/>
        </w:tabs>
        <w:spacing w:line="276" w:lineRule="auto"/>
        <w:ind w:left="1701" w:right="566" w:hanging="425"/>
        <w:rPr>
          <w:rFonts w:ascii="Arial" w:hAnsi="Arial" w:cs="Arial"/>
          <w:color w:val="000000"/>
          <w:sz w:val="20"/>
          <w:szCs w:val="20"/>
        </w:rPr>
      </w:pPr>
      <w:r w:rsidRPr="005E75A9">
        <w:rPr>
          <w:rFonts w:ascii="Arial" w:hAnsi="Arial" w:cs="Arial"/>
          <w:color w:val="000000"/>
          <w:sz w:val="20"/>
          <w:szCs w:val="20"/>
        </w:rPr>
        <w:fldChar w:fldCharType="begin">
          <w:ffData>
            <w:name w:val="Kontrollkästchen95"/>
            <w:enabled/>
            <w:calcOnExit w:val="0"/>
            <w:checkBox>
              <w:sizeAuto/>
              <w:default w:val="0"/>
            </w:checkBox>
          </w:ffData>
        </w:fldChar>
      </w:r>
      <w:r w:rsidRPr="00F00079">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5E75A9">
        <w:rPr>
          <w:rFonts w:ascii="Arial" w:hAnsi="Arial" w:cs="Arial"/>
          <w:color w:val="000000"/>
          <w:sz w:val="20"/>
          <w:szCs w:val="20"/>
        </w:rPr>
        <w:fldChar w:fldCharType="end"/>
      </w:r>
      <w:r w:rsidRPr="00F00079">
        <w:rPr>
          <w:rFonts w:ascii="Arial" w:hAnsi="Arial" w:cs="Arial"/>
          <w:color w:val="000000"/>
          <w:sz w:val="20"/>
          <w:szCs w:val="20"/>
        </w:rPr>
        <w:tab/>
      </w:r>
      <w:r w:rsidRPr="005E75A9">
        <w:rPr>
          <w:rFonts w:ascii="Arial" w:hAnsi="Arial" w:cs="Arial"/>
          <w:color w:val="000000"/>
          <w:sz w:val="20"/>
          <w:szCs w:val="20"/>
        </w:rPr>
        <w:fldChar w:fldCharType="begin">
          <w:ffData>
            <w:name w:val="Text54"/>
            <w:enabled/>
            <w:calcOnExit w:val="0"/>
            <w:textInput/>
          </w:ffData>
        </w:fldChar>
      </w:r>
      <w:r w:rsidRPr="00F00079">
        <w:rPr>
          <w:rFonts w:ascii="Arial" w:hAnsi="Arial" w:cs="Arial"/>
          <w:color w:val="000000"/>
          <w:sz w:val="20"/>
          <w:szCs w:val="20"/>
        </w:rPr>
        <w:instrText xml:space="preserve"> FORMTEXT </w:instrText>
      </w:r>
      <w:r w:rsidRPr="005E75A9">
        <w:rPr>
          <w:rFonts w:ascii="Arial" w:hAnsi="Arial" w:cs="Arial"/>
          <w:color w:val="000000"/>
          <w:sz w:val="20"/>
          <w:szCs w:val="20"/>
        </w:rPr>
      </w:r>
      <w:r w:rsidRPr="005E75A9">
        <w:rPr>
          <w:rFonts w:ascii="Arial" w:hAnsi="Arial" w:cs="Arial"/>
          <w:color w:val="000000"/>
          <w:sz w:val="20"/>
          <w:szCs w:val="20"/>
        </w:rPr>
        <w:fldChar w:fldCharType="separate"/>
      </w:r>
      <w:r w:rsidRPr="00F00079">
        <w:rPr>
          <w:rFonts w:ascii="Arial" w:hAnsi="Arial" w:cs="Arial"/>
          <w:color w:val="000000"/>
          <w:sz w:val="20"/>
          <w:szCs w:val="20"/>
        </w:rPr>
        <w:t> </w:t>
      </w:r>
      <w:r w:rsidRPr="00F00079">
        <w:rPr>
          <w:rFonts w:ascii="Arial" w:hAnsi="Arial" w:cs="Arial"/>
          <w:color w:val="000000"/>
          <w:sz w:val="20"/>
          <w:szCs w:val="20"/>
        </w:rPr>
        <w:t> </w:t>
      </w:r>
      <w:r w:rsidRPr="00F00079">
        <w:rPr>
          <w:rFonts w:ascii="Arial" w:hAnsi="Arial" w:cs="Arial"/>
          <w:color w:val="000000"/>
          <w:sz w:val="20"/>
          <w:szCs w:val="20"/>
        </w:rPr>
        <w:t> </w:t>
      </w:r>
      <w:r w:rsidRPr="00F00079">
        <w:rPr>
          <w:rFonts w:ascii="Arial" w:hAnsi="Arial" w:cs="Arial"/>
          <w:color w:val="000000"/>
          <w:sz w:val="20"/>
          <w:szCs w:val="20"/>
        </w:rPr>
        <w:t> </w:t>
      </w:r>
      <w:r w:rsidRPr="00F00079">
        <w:rPr>
          <w:rFonts w:ascii="Arial" w:hAnsi="Arial" w:cs="Arial"/>
          <w:color w:val="000000"/>
          <w:sz w:val="20"/>
          <w:szCs w:val="20"/>
        </w:rPr>
        <w:t> </w:t>
      </w:r>
      <w:r w:rsidRPr="005E75A9">
        <w:rPr>
          <w:rFonts w:ascii="Arial" w:hAnsi="Arial" w:cs="Arial"/>
          <w:color w:val="000000"/>
          <w:sz w:val="20"/>
          <w:szCs w:val="20"/>
        </w:rPr>
        <w:fldChar w:fldCharType="end"/>
      </w:r>
      <w:r w:rsidRPr="00F00079">
        <w:rPr>
          <w:rFonts w:ascii="Arial" w:hAnsi="Arial" w:cs="Arial"/>
          <w:color w:val="000000"/>
          <w:sz w:val="20"/>
          <w:szCs w:val="20"/>
        </w:rPr>
        <w:tab/>
      </w:r>
      <w:r w:rsidRPr="005E75A9">
        <w:rPr>
          <w:rFonts w:ascii="Arial" w:hAnsi="Arial" w:cs="Arial"/>
          <w:color w:val="000000"/>
          <w:sz w:val="20"/>
          <w:szCs w:val="20"/>
        </w:rPr>
        <w:fldChar w:fldCharType="begin">
          <w:ffData>
            <w:name w:val="Text54"/>
            <w:enabled/>
            <w:calcOnExit w:val="0"/>
            <w:textInput/>
          </w:ffData>
        </w:fldChar>
      </w:r>
      <w:r w:rsidRPr="005E75A9">
        <w:rPr>
          <w:rFonts w:ascii="Arial" w:hAnsi="Arial" w:cs="Arial"/>
          <w:color w:val="000000"/>
          <w:sz w:val="20"/>
          <w:szCs w:val="20"/>
        </w:rPr>
        <w:instrText xml:space="preserve"> FORMTEXT </w:instrText>
      </w:r>
      <w:r w:rsidRPr="005E75A9">
        <w:rPr>
          <w:rFonts w:ascii="Arial" w:hAnsi="Arial" w:cs="Arial"/>
          <w:color w:val="000000"/>
          <w:sz w:val="20"/>
          <w:szCs w:val="20"/>
        </w:rPr>
      </w:r>
      <w:r w:rsidRPr="005E75A9">
        <w:rPr>
          <w:rFonts w:ascii="Arial" w:hAnsi="Arial" w:cs="Arial"/>
          <w:color w:val="000000"/>
          <w:sz w:val="20"/>
          <w:szCs w:val="20"/>
        </w:rPr>
        <w:fldChar w:fldCharType="separate"/>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t> </w:t>
      </w:r>
      <w:r w:rsidRPr="005E75A9">
        <w:rPr>
          <w:rFonts w:ascii="Arial" w:hAnsi="Arial" w:cs="Arial"/>
          <w:color w:val="000000"/>
          <w:sz w:val="20"/>
          <w:szCs w:val="20"/>
        </w:rPr>
        <w:fldChar w:fldCharType="end"/>
      </w:r>
    </w:p>
    <w:p w14:paraId="480C81CE" w14:textId="77777777" w:rsidR="00506B0A" w:rsidRPr="00B71EAB" w:rsidRDefault="00506B0A" w:rsidP="00FD6CB7">
      <w:pPr>
        <w:keepNext/>
        <w:tabs>
          <w:tab w:val="left" w:pos="1008"/>
        </w:tabs>
        <w:spacing w:before="240"/>
        <w:ind w:right="566"/>
        <w:outlineLvl w:val="2"/>
        <w:rPr>
          <w:rFonts w:ascii="Arial" w:hAnsi="Arial" w:cs="Arial"/>
          <w:sz w:val="20"/>
          <w:szCs w:val="20"/>
        </w:rPr>
      </w:pPr>
      <w:r w:rsidRPr="00B71EAB">
        <w:rPr>
          <w:rFonts w:ascii="Arial" w:hAnsi="Arial" w:cs="Arial"/>
          <w:b/>
          <w:sz w:val="20"/>
          <w:szCs w:val="20"/>
        </w:rPr>
        <w:t>5.4.2</w:t>
      </w:r>
      <w:r w:rsidRPr="00B71EAB">
        <w:rPr>
          <w:rFonts w:ascii="Arial" w:hAnsi="Arial" w:cs="Arial"/>
          <w:sz w:val="20"/>
          <w:szCs w:val="20"/>
        </w:rPr>
        <w:tab/>
        <w:t>Auf der Grundlage der Termine gemäß Ziffer 5.4.1 erarbeitet</w:t>
      </w:r>
    </w:p>
    <w:p w14:paraId="22DC8AF6" w14:textId="77777777" w:rsidR="00506B0A" w:rsidRPr="00B71EAB" w:rsidRDefault="00506B0A" w:rsidP="00FD6CB7">
      <w:pPr>
        <w:spacing w:before="0" w:line="276" w:lineRule="auto"/>
        <w:ind w:left="1276" w:right="566" w:hanging="284"/>
        <w:jc w:val="both"/>
        <w:rPr>
          <w:rFonts w:ascii="Arial" w:hAnsi="Arial" w:cs="Arial"/>
          <w:color w:val="000000"/>
          <w:sz w:val="20"/>
          <w:szCs w:val="20"/>
        </w:rPr>
      </w:pPr>
      <w:r w:rsidRPr="00B71EAB">
        <w:rPr>
          <w:rFonts w:ascii="Arial" w:hAnsi="Arial" w:cs="Arial"/>
          <w:color w:val="000000"/>
          <w:sz w:val="20"/>
          <w:szCs w:val="20"/>
        </w:rPr>
        <w:fldChar w:fldCharType="begin">
          <w:ffData>
            <w:name w:val="Kontrollkästchen95"/>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t>der Auftraggeber oder der von ihm beauftragte Dritte</w:t>
      </w:r>
    </w:p>
    <w:p w14:paraId="01CBD204" w14:textId="77777777" w:rsidR="00506B0A" w:rsidRPr="00B71EAB" w:rsidRDefault="00506B0A" w:rsidP="00FD6CB7">
      <w:pPr>
        <w:spacing w:line="276" w:lineRule="auto"/>
        <w:ind w:left="1276" w:right="566" w:hanging="284"/>
        <w:jc w:val="both"/>
        <w:rPr>
          <w:rFonts w:ascii="Arial" w:hAnsi="Arial" w:cs="Arial"/>
          <w:color w:val="000000"/>
          <w:sz w:val="20"/>
          <w:szCs w:val="20"/>
        </w:rPr>
      </w:pPr>
      <w:r w:rsidRPr="00B71EAB">
        <w:rPr>
          <w:rFonts w:ascii="Arial" w:hAnsi="Arial" w:cs="Arial"/>
          <w:color w:val="000000"/>
          <w:sz w:val="20"/>
          <w:szCs w:val="20"/>
        </w:rPr>
        <w:fldChar w:fldCharType="begin">
          <w:ffData>
            <w:name w:val="Kontrollkästchen95"/>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t>der Auftragnehmer</w:t>
      </w:r>
    </w:p>
    <w:p w14:paraId="0344A458" w14:textId="18B240ED" w:rsidR="00506B0A" w:rsidRPr="00B71EAB" w:rsidRDefault="00506B0A" w:rsidP="00FD6CB7">
      <w:pPr>
        <w:ind w:left="993" w:right="566"/>
        <w:jc w:val="both"/>
        <w:rPr>
          <w:rFonts w:ascii="Arial" w:hAnsi="Arial" w:cs="Arial"/>
          <w:sz w:val="20"/>
          <w:szCs w:val="20"/>
        </w:rPr>
      </w:pPr>
      <w:r w:rsidRPr="00B71EAB">
        <w:rPr>
          <w:rFonts w:ascii="Arial" w:hAnsi="Arial" w:cs="Arial"/>
          <w:sz w:val="20"/>
          <w:szCs w:val="20"/>
        </w:rPr>
        <w:t>in Abstimmung mit seinem Vertragspartner unverzüglich nach Vertragsschluss einen Zeit- und Ablaufplan betreffend Planung, Vergabe und Ausführung. In Abstimmung mit dem Auftraggeber wird der Auftragnehmer diesen Terminplan in regelmäßigen Abständen überprüfen und, soweit sich die Projektumstände geändert haben, fortschreiben bzw. an dessen Fortschreibung mitwirken.</w:t>
      </w:r>
    </w:p>
    <w:p w14:paraId="7B6182FC" w14:textId="77777777" w:rsidR="00506B0A" w:rsidRPr="005E75A9" w:rsidRDefault="00506B0A" w:rsidP="00FD6CB7">
      <w:pPr>
        <w:ind w:left="993" w:right="566"/>
        <w:jc w:val="both"/>
        <w:rPr>
          <w:rFonts w:ascii="Arial" w:hAnsi="Arial" w:cs="Arial"/>
          <w:sz w:val="20"/>
          <w:szCs w:val="20"/>
        </w:rPr>
      </w:pPr>
      <w:r w:rsidRPr="005E75A9">
        <w:rPr>
          <w:rFonts w:ascii="Arial" w:hAnsi="Arial" w:cs="Arial"/>
          <w:sz w:val="20"/>
          <w:szCs w:val="20"/>
        </w:rPr>
        <w:t>Für die Anwendung von § 10.2 AVB ist als Zeitraum der Objektüberwachung der Zeitraum zwischen Baubeginn und Übergabe maßgeblich.</w:t>
      </w:r>
    </w:p>
    <w:p w14:paraId="2CFD691A" w14:textId="77777777" w:rsidR="00506B0A" w:rsidRPr="00B71EAB" w:rsidRDefault="00506B0A" w:rsidP="00FD6CB7">
      <w:pPr>
        <w:keepNext/>
        <w:ind w:left="992" w:right="566" w:hanging="992"/>
        <w:jc w:val="both"/>
        <w:outlineLvl w:val="2"/>
        <w:rPr>
          <w:rFonts w:ascii="Arial" w:hAnsi="Arial" w:cs="Arial"/>
          <w:sz w:val="20"/>
          <w:szCs w:val="20"/>
        </w:rPr>
      </w:pPr>
      <w:r w:rsidRPr="00B71EAB">
        <w:rPr>
          <w:rFonts w:ascii="Arial" w:hAnsi="Arial" w:cs="Arial"/>
          <w:b/>
          <w:sz w:val="20"/>
          <w:szCs w:val="20"/>
        </w:rPr>
        <w:t>5.4.3</w:t>
      </w:r>
      <w:r w:rsidRPr="00B71EAB">
        <w:rPr>
          <w:rFonts w:ascii="Arial" w:hAnsi="Arial" w:cs="Arial"/>
          <w:sz w:val="20"/>
          <w:szCs w:val="20"/>
        </w:rPr>
        <w:tab/>
        <w:t>Für die Leistungen des Auftragnehmers werden die nachfolgenden Vertragstermine bzw. -fristen vorgegeben:</w:t>
      </w:r>
    </w:p>
    <w:p w14:paraId="10B5C7BD" w14:textId="0D27BBCE" w:rsidR="00506B0A" w:rsidRPr="00B71EAB" w:rsidRDefault="00506B0A" w:rsidP="00FD6CB7">
      <w:pPr>
        <w:ind w:left="993" w:right="566"/>
        <w:jc w:val="both"/>
        <w:rPr>
          <w:rFonts w:ascii="Arial" w:hAnsi="Arial" w:cs="Arial"/>
          <w:sz w:val="20"/>
          <w:szCs w:val="20"/>
        </w:rPr>
      </w:pPr>
      <w:r w:rsidRPr="00B71EAB">
        <w:rPr>
          <w:rFonts w:ascii="Arial" w:hAnsi="Arial" w:cs="Arial"/>
          <w:sz w:val="20"/>
          <w:szCs w:val="20"/>
        </w:rPr>
        <w:t>Für die komplette Erbringung der folgenden Leistungen gemäß der/</w:t>
      </w:r>
      <w:r w:rsidR="001B2170">
        <w:rPr>
          <w:rFonts w:ascii="Arial" w:hAnsi="Arial" w:cs="Arial"/>
          <w:sz w:val="20"/>
          <w:szCs w:val="20"/>
        </w:rPr>
        <w:t xml:space="preserve"> </w:t>
      </w:r>
      <w:r w:rsidRPr="00B71EAB">
        <w:rPr>
          <w:rFonts w:ascii="Arial" w:hAnsi="Arial" w:cs="Arial"/>
          <w:sz w:val="20"/>
          <w:szCs w:val="20"/>
        </w:rPr>
        <w:t>den Anlage(n) zu § 6, gelten die folgenden Termine oder Leistungszeiträume:</w:t>
      </w:r>
    </w:p>
    <w:tbl>
      <w:tblPr>
        <w:tblW w:w="8986" w:type="dxa"/>
        <w:tblInd w:w="936" w:type="dxa"/>
        <w:tblLayout w:type="fixed"/>
        <w:tblCellMar>
          <w:left w:w="57" w:type="dxa"/>
          <w:right w:w="57" w:type="dxa"/>
        </w:tblCellMar>
        <w:tblLook w:val="01E0" w:firstRow="1" w:lastRow="1" w:firstColumn="1" w:lastColumn="1" w:noHBand="0" w:noVBand="0"/>
      </w:tblPr>
      <w:tblGrid>
        <w:gridCol w:w="4167"/>
        <w:gridCol w:w="1559"/>
        <w:gridCol w:w="3260"/>
      </w:tblGrid>
      <w:tr w:rsidR="00506B0A" w:rsidRPr="00B71EAB" w14:paraId="1BEC85B6" w14:textId="77777777" w:rsidTr="005E75A9">
        <w:tc>
          <w:tcPr>
            <w:tcW w:w="4167" w:type="dxa"/>
            <w:shd w:val="clear" w:color="auto" w:fill="auto"/>
          </w:tcPr>
          <w:p w14:paraId="28BC6777" w14:textId="77777777" w:rsidR="00506B0A" w:rsidRPr="00B71EAB" w:rsidRDefault="00506B0A" w:rsidP="00FD6CB7">
            <w:pPr>
              <w:tabs>
                <w:tab w:val="left" w:pos="317"/>
              </w:tabs>
              <w:spacing w:line="276" w:lineRule="auto"/>
              <w:ind w:left="317" w:right="566" w:hanging="317"/>
              <w:jc w:val="both"/>
              <w:rPr>
                <w:rFonts w:ascii="Arial" w:hAnsi="Arial" w:cs="Arial"/>
                <w:sz w:val="20"/>
                <w:szCs w:val="20"/>
              </w:rPr>
            </w:pPr>
            <w:r w:rsidRPr="00B71EAB">
              <w:rPr>
                <w:rFonts w:ascii="Arial" w:hAnsi="Arial" w:cs="Arial"/>
                <w:sz w:val="20"/>
                <w:szCs w:val="20"/>
              </w:rPr>
              <w:t>Leistungen</w:t>
            </w:r>
          </w:p>
        </w:tc>
        <w:tc>
          <w:tcPr>
            <w:tcW w:w="1559" w:type="dxa"/>
            <w:shd w:val="clear" w:color="auto" w:fill="auto"/>
          </w:tcPr>
          <w:p w14:paraId="5EDA16D9" w14:textId="77777777" w:rsidR="00506B0A" w:rsidRPr="00B71EAB" w:rsidRDefault="00506B0A" w:rsidP="00FD6CB7">
            <w:pPr>
              <w:keepNext/>
              <w:spacing w:line="276" w:lineRule="auto"/>
              <w:ind w:right="566"/>
              <w:jc w:val="both"/>
              <w:rPr>
                <w:rFonts w:ascii="Arial" w:hAnsi="Arial" w:cs="Arial"/>
                <w:sz w:val="20"/>
                <w:szCs w:val="20"/>
              </w:rPr>
            </w:pPr>
            <w:r w:rsidRPr="00B71EAB">
              <w:rPr>
                <w:rFonts w:ascii="Arial" w:hAnsi="Arial" w:cs="Arial"/>
                <w:sz w:val="20"/>
                <w:szCs w:val="20"/>
              </w:rPr>
              <w:t>Datum</w:t>
            </w:r>
          </w:p>
        </w:tc>
        <w:tc>
          <w:tcPr>
            <w:tcW w:w="3260" w:type="dxa"/>
            <w:shd w:val="clear" w:color="auto" w:fill="auto"/>
          </w:tcPr>
          <w:p w14:paraId="6FAB5BC5" w14:textId="77777777" w:rsidR="00506B0A" w:rsidRPr="00B71EAB" w:rsidRDefault="00506B0A" w:rsidP="00FD6CB7">
            <w:pPr>
              <w:keepNext/>
              <w:spacing w:line="276" w:lineRule="auto"/>
              <w:ind w:right="566"/>
              <w:jc w:val="both"/>
              <w:rPr>
                <w:rFonts w:ascii="Arial" w:hAnsi="Arial" w:cs="Arial"/>
                <w:sz w:val="20"/>
                <w:szCs w:val="20"/>
              </w:rPr>
            </w:pPr>
            <w:r w:rsidRPr="00B71EAB">
              <w:rPr>
                <w:rFonts w:ascii="Arial" w:hAnsi="Arial" w:cs="Arial"/>
                <w:sz w:val="20"/>
                <w:szCs w:val="20"/>
              </w:rPr>
              <w:t>Leistungszeitraum</w:t>
            </w:r>
          </w:p>
        </w:tc>
      </w:tr>
      <w:tr w:rsidR="00506B0A" w:rsidRPr="00B71EAB" w14:paraId="61C48DC4" w14:textId="77777777" w:rsidTr="005E75A9">
        <w:tc>
          <w:tcPr>
            <w:tcW w:w="4167" w:type="dxa"/>
            <w:shd w:val="clear" w:color="auto" w:fill="auto"/>
          </w:tcPr>
          <w:p w14:paraId="5BD25562" w14:textId="77777777" w:rsidR="00506B0A" w:rsidRPr="00B71EAB" w:rsidRDefault="00506B0A" w:rsidP="00FD6CB7">
            <w:pPr>
              <w:tabs>
                <w:tab w:val="left" w:pos="284"/>
              </w:tabs>
              <w:spacing w:line="276" w:lineRule="auto"/>
              <w:ind w:left="284" w:right="566" w:hanging="284"/>
              <w:rPr>
                <w:rFonts w:ascii="Arial" w:hAnsi="Arial" w:cs="Arial"/>
                <w:sz w:val="20"/>
                <w:szCs w:val="20"/>
              </w:rPr>
            </w:pPr>
            <w:r w:rsidRPr="00B71EAB">
              <w:rPr>
                <w:rFonts w:ascii="Arial" w:hAnsi="Arial" w:cs="Arial"/>
                <w:sz w:val="20"/>
                <w:szCs w:val="20"/>
              </w:rPr>
              <w:fldChar w:fldCharType="begin">
                <w:ffData>
                  <w:name w:val="Kontrollkästchen9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 xml:space="preserve">Vorlage der FPU </w:t>
            </w:r>
          </w:p>
        </w:tc>
        <w:tc>
          <w:tcPr>
            <w:tcW w:w="1559" w:type="dxa"/>
            <w:shd w:val="clear" w:color="auto" w:fill="auto"/>
          </w:tcPr>
          <w:p w14:paraId="2F226845" w14:textId="77777777" w:rsidR="00506B0A" w:rsidRPr="00AF0A03" w:rsidRDefault="00506B0A" w:rsidP="005E75A9">
            <w:pPr>
              <w:keepNext/>
              <w:spacing w:line="276" w:lineRule="auto"/>
              <w:ind w:right="86"/>
              <w:rPr>
                <w:rFonts w:ascii="Arial" w:hAnsi="Arial" w:cs="Arial"/>
                <w:sz w:val="20"/>
                <w:szCs w:val="20"/>
              </w:rPr>
            </w:pPr>
            <w:r w:rsidRPr="00AF0A03">
              <w:rPr>
                <w:rFonts w:ascii="Arial" w:hAnsi="Arial" w:cs="Arial"/>
                <w:sz w:val="20"/>
                <w:szCs w:val="20"/>
              </w:rPr>
              <w:t xml:space="preserve">am </w:t>
            </w:r>
            <w:r w:rsidRPr="005E75A9">
              <w:rPr>
                <w:rFonts w:ascii="Arial" w:hAnsi="Arial" w:cs="Arial"/>
                <w:sz w:val="20"/>
                <w:szCs w:val="20"/>
              </w:rPr>
              <w:fldChar w:fldCharType="begin">
                <w:ffData>
                  <w:name w:val="Text56"/>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p>
        </w:tc>
        <w:tc>
          <w:tcPr>
            <w:tcW w:w="3260" w:type="dxa"/>
            <w:shd w:val="clear" w:color="auto" w:fill="auto"/>
          </w:tcPr>
          <w:p w14:paraId="5606E679" w14:textId="77777777" w:rsidR="00506B0A" w:rsidRPr="00AF0A03" w:rsidRDefault="00506B0A" w:rsidP="00AF0A03">
            <w:pPr>
              <w:keepNext/>
              <w:spacing w:line="276" w:lineRule="auto"/>
              <w:ind w:left="-206" w:right="566" w:firstLine="206"/>
              <w:rPr>
                <w:rFonts w:ascii="Arial" w:hAnsi="Arial" w:cs="Arial"/>
                <w:sz w:val="20"/>
                <w:szCs w:val="20"/>
              </w:rPr>
            </w:pPr>
            <w:r w:rsidRPr="005E75A9">
              <w:rPr>
                <w:rFonts w:ascii="Arial" w:hAnsi="Arial" w:cs="Arial"/>
                <w:sz w:val="20"/>
                <w:szCs w:val="20"/>
              </w:rPr>
              <w:fldChar w:fldCharType="begin">
                <w:ffData>
                  <w:name w:val="Text63"/>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AF0A03">
              <w:rPr>
                <w:rFonts w:ascii="Arial" w:hAnsi="Arial" w:cs="Arial"/>
                <w:sz w:val="20"/>
                <w:szCs w:val="20"/>
              </w:rPr>
              <w:t xml:space="preserve"> Wochen</w:t>
            </w:r>
          </w:p>
        </w:tc>
      </w:tr>
      <w:tr w:rsidR="00506B0A" w:rsidRPr="00B71EAB" w14:paraId="240678CE" w14:textId="77777777" w:rsidTr="005E75A9">
        <w:tc>
          <w:tcPr>
            <w:tcW w:w="4167" w:type="dxa"/>
            <w:shd w:val="clear" w:color="auto" w:fill="auto"/>
          </w:tcPr>
          <w:p w14:paraId="4C7F81ED" w14:textId="129E7E13" w:rsidR="00506B0A" w:rsidRPr="00B71EAB" w:rsidRDefault="00506B0A" w:rsidP="00AF0A03">
            <w:pPr>
              <w:tabs>
                <w:tab w:val="left" w:pos="284"/>
              </w:tabs>
              <w:spacing w:line="276" w:lineRule="auto"/>
              <w:ind w:left="284" w:right="-198" w:hanging="284"/>
              <w:rPr>
                <w:rFonts w:ascii="Arial" w:hAnsi="Arial" w:cs="Arial"/>
                <w:sz w:val="20"/>
                <w:szCs w:val="20"/>
              </w:rPr>
            </w:pPr>
            <w:r w:rsidRPr="00B71EAB">
              <w:rPr>
                <w:rFonts w:ascii="Arial" w:hAnsi="Arial" w:cs="Arial"/>
                <w:sz w:val="20"/>
                <w:szCs w:val="20"/>
              </w:rPr>
              <w:fldChar w:fldCharType="begin">
                <w:ffData>
                  <w:name w:val="Kontrollkästchen9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 xml:space="preserve">sämtliche Leistungen der Leistungsstufe 1 – Anlage </w:t>
            </w:r>
            <w:r w:rsidR="00AF0A03">
              <w:rPr>
                <w:rFonts w:ascii="Arial" w:hAnsi="Arial" w:cs="Arial"/>
                <w:sz w:val="20"/>
                <w:szCs w:val="20"/>
              </w:rPr>
              <w:t xml:space="preserve">VII.14.4 </w:t>
            </w:r>
            <w:r w:rsidRPr="00B71EAB">
              <w:rPr>
                <w:rFonts w:ascii="Arial" w:hAnsi="Arial" w:cs="Arial"/>
                <w:sz w:val="20"/>
                <w:szCs w:val="20"/>
              </w:rPr>
              <w:t>zu § 6</w:t>
            </w:r>
            <w:r w:rsidRPr="005E75A9">
              <w:rPr>
                <w:rFonts w:ascii="Arial" w:hAnsi="Arial" w:cs="Arial"/>
                <w:sz w:val="20"/>
                <w:szCs w:val="20"/>
                <w:u w:val="single"/>
              </w:rPr>
              <w:t>:</w:t>
            </w:r>
            <w:r w:rsidRPr="005E75A9">
              <w:rPr>
                <w:rFonts w:ascii="Arial" w:hAnsi="Arial" w:cs="Arial"/>
                <w:sz w:val="20"/>
                <w:szCs w:val="20"/>
              </w:rPr>
              <w:fldChar w:fldCharType="begin">
                <w:ffData>
                  <w:name w:val="Text493"/>
                  <w:enabled/>
                  <w:calcOnExit w:val="0"/>
                  <w:textInput/>
                </w:ffData>
              </w:fldChar>
            </w:r>
            <w:bookmarkStart w:id="74" w:name="Text493"/>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bookmarkEnd w:id="74"/>
          </w:p>
        </w:tc>
        <w:tc>
          <w:tcPr>
            <w:tcW w:w="1559" w:type="dxa"/>
            <w:shd w:val="clear" w:color="auto" w:fill="auto"/>
          </w:tcPr>
          <w:p w14:paraId="52A84640" w14:textId="77777777" w:rsidR="00506B0A" w:rsidRPr="00AF0A03" w:rsidRDefault="00506B0A" w:rsidP="005E75A9">
            <w:pPr>
              <w:keepNext/>
              <w:spacing w:line="276" w:lineRule="auto"/>
              <w:ind w:right="86"/>
              <w:rPr>
                <w:rFonts w:ascii="Arial" w:hAnsi="Arial" w:cs="Arial"/>
                <w:sz w:val="20"/>
                <w:szCs w:val="20"/>
              </w:rPr>
            </w:pPr>
            <w:r w:rsidRPr="00AF0A03">
              <w:rPr>
                <w:rFonts w:ascii="Arial" w:hAnsi="Arial" w:cs="Arial"/>
                <w:sz w:val="20"/>
                <w:szCs w:val="20"/>
              </w:rPr>
              <w:t xml:space="preserve">am </w:t>
            </w:r>
            <w:r w:rsidRPr="005E75A9">
              <w:rPr>
                <w:rFonts w:ascii="Arial" w:hAnsi="Arial" w:cs="Arial"/>
                <w:sz w:val="20"/>
                <w:szCs w:val="20"/>
              </w:rPr>
              <w:fldChar w:fldCharType="begin">
                <w:ffData>
                  <w:name w:val="Text59"/>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c>
          <w:tcPr>
            <w:tcW w:w="3260" w:type="dxa"/>
            <w:shd w:val="clear" w:color="auto" w:fill="auto"/>
          </w:tcPr>
          <w:p w14:paraId="1C9BE755" w14:textId="77777777" w:rsidR="00506B0A" w:rsidRPr="00AF0A03" w:rsidRDefault="00506B0A" w:rsidP="00FD6CB7">
            <w:pPr>
              <w:keepNext/>
              <w:spacing w:line="276" w:lineRule="auto"/>
              <w:ind w:right="566"/>
              <w:rPr>
                <w:rFonts w:ascii="Arial" w:hAnsi="Arial" w:cs="Arial"/>
                <w:sz w:val="20"/>
                <w:szCs w:val="20"/>
              </w:rPr>
            </w:pPr>
            <w:r w:rsidRPr="005E75A9">
              <w:rPr>
                <w:rFonts w:ascii="Arial" w:hAnsi="Arial" w:cs="Arial"/>
                <w:sz w:val="20"/>
                <w:szCs w:val="20"/>
              </w:rPr>
              <w:fldChar w:fldCharType="begin">
                <w:ffData>
                  <w:name w:val="Text66"/>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AF0A03">
              <w:rPr>
                <w:rFonts w:ascii="Arial" w:hAnsi="Arial" w:cs="Arial"/>
                <w:sz w:val="20"/>
                <w:szCs w:val="20"/>
              </w:rPr>
              <w:t xml:space="preserve"> Wochen, ab </w:t>
            </w:r>
            <w:r w:rsidRPr="005E75A9">
              <w:rPr>
                <w:rFonts w:ascii="Arial" w:hAnsi="Arial" w:cs="Arial"/>
                <w:sz w:val="20"/>
                <w:szCs w:val="20"/>
              </w:rPr>
              <w:fldChar w:fldCharType="begin">
                <w:ffData>
                  <w:name w:val="Text211"/>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r>
      <w:tr w:rsidR="00506B0A" w:rsidRPr="00AF0A03" w14:paraId="66112101" w14:textId="77777777" w:rsidTr="005E75A9">
        <w:tc>
          <w:tcPr>
            <w:tcW w:w="4167" w:type="dxa"/>
            <w:shd w:val="clear" w:color="auto" w:fill="auto"/>
          </w:tcPr>
          <w:p w14:paraId="275530E8" w14:textId="65DA188D" w:rsidR="00506B0A" w:rsidRPr="00B71EAB" w:rsidRDefault="00506B0A" w:rsidP="00AF0A03">
            <w:pPr>
              <w:tabs>
                <w:tab w:val="left" w:pos="284"/>
              </w:tabs>
              <w:spacing w:line="276" w:lineRule="auto"/>
              <w:ind w:left="284" w:right="-57" w:hanging="284"/>
              <w:rPr>
                <w:rFonts w:ascii="Arial" w:hAnsi="Arial" w:cs="Arial"/>
                <w:sz w:val="20"/>
                <w:szCs w:val="20"/>
              </w:rPr>
            </w:pPr>
            <w:r w:rsidRPr="00B71EAB">
              <w:rPr>
                <w:rFonts w:ascii="Arial" w:hAnsi="Arial" w:cs="Arial"/>
                <w:sz w:val="20"/>
                <w:szCs w:val="20"/>
              </w:rPr>
              <w:fldChar w:fldCharType="begin">
                <w:ffData>
                  <w:name w:val="Kontrollkästchen9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sämtliche Leistungen der Leistungsstufe 2 – Anlage</w:t>
            </w:r>
            <w:r w:rsidR="00AF0A03">
              <w:rPr>
                <w:rFonts w:ascii="Arial" w:hAnsi="Arial" w:cs="Arial"/>
                <w:sz w:val="20"/>
                <w:szCs w:val="20"/>
              </w:rPr>
              <w:t xml:space="preserve">VII.14.4 </w:t>
            </w:r>
            <w:r w:rsidRPr="00B71EAB">
              <w:rPr>
                <w:rFonts w:ascii="Arial" w:hAnsi="Arial" w:cs="Arial"/>
                <w:sz w:val="20"/>
                <w:szCs w:val="20"/>
              </w:rPr>
              <w:t>zu § 6:</w:t>
            </w:r>
            <w:r w:rsidRPr="005E75A9">
              <w:rPr>
                <w:rFonts w:ascii="Arial" w:hAnsi="Arial" w:cs="Arial"/>
                <w:sz w:val="20"/>
                <w:szCs w:val="20"/>
              </w:rPr>
              <w:fldChar w:fldCharType="begin">
                <w:ffData>
                  <w:name w:val="Text494"/>
                  <w:enabled/>
                  <w:calcOnExit w:val="0"/>
                  <w:textInput/>
                </w:ffData>
              </w:fldChar>
            </w:r>
            <w:bookmarkStart w:id="75" w:name="Text494"/>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bookmarkEnd w:id="75"/>
          </w:p>
        </w:tc>
        <w:tc>
          <w:tcPr>
            <w:tcW w:w="1559" w:type="dxa"/>
            <w:shd w:val="clear" w:color="auto" w:fill="auto"/>
          </w:tcPr>
          <w:p w14:paraId="0A42055B" w14:textId="77777777" w:rsidR="00506B0A" w:rsidRPr="00B71EAB" w:rsidRDefault="00506B0A" w:rsidP="005E75A9">
            <w:pPr>
              <w:tabs>
                <w:tab w:val="left" w:pos="284"/>
              </w:tabs>
              <w:spacing w:line="276" w:lineRule="auto"/>
              <w:ind w:left="284" w:right="-198" w:hanging="284"/>
              <w:rPr>
                <w:rFonts w:ascii="Arial" w:hAnsi="Arial" w:cs="Arial"/>
                <w:sz w:val="20"/>
                <w:szCs w:val="20"/>
              </w:rPr>
            </w:pPr>
            <w:r w:rsidRPr="00B71EAB">
              <w:rPr>
                <w:rFonts w:ascii="Arial" w:hAnsi="Arial" w:cs="Arial"/>
                <w:sz w:val="20"/>
                <w:szCs w:val="20"/>
              </w:rPr>
              <w:t xml:space="preserve">am </w:t>
            </w:r>
            <w:r w:rsidRPr="005E75A9">
              <w:rPr>
                <w:rFonts w:ascii="Arial" w:hAnsi="Arial" w:cs="Arial"/>
                <w:sz w:val="20"/>
                <w:szCs w:val="20"/>
              </w:rPr>
              <w:fldChar w:fldCharType="begin">
                <w:ffData>
                  <w:name w:val="Text59"/>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c>
          <w:tcPr>
            <w:tcW w:w="3260" w:type="dxa"/>
            <w:shd w:val="clear" w:color="auto" w:fill="auto"/>
          </w:tcPr>
          <w:p w14:paraId="21D43C11" w14:textId="77777777" w:rsidR="00506B0A" w:rsidRPr="00B71EAB" w:rsidRDefault="00506B0A" w:rsidP="005E75A9">
            <w:pPr>
              <w:tabs>
                <w:tab w:val="left" w:pos="284"/>
              </w:tabs>
              <w:spacing w:line="276" w:lineRule="auto"/>
              <w:ind w:left="284" w:right="-198" w:hanging="284"/>
              <w:rPr>
                <w:rFonts w:ascii="Arial" w:hAnsi="Arial" w:cs="Arial"/>
                <w:sz w:val="20"/>
                <w:szCs w:val="20"/>
              </w:rPr>
            </w:pPr>
            <w:r w:rsidRPr="005E75A9">
              <w:rPr>
                <w:rFonts w:ascii="Arial" w:hAnsi="Arial" w:cs="Arial"/>
                <w:sz w:val="20"/>
                <w:szCs w:val="20"/>
              </w:rPr>
              <w:fldChar w:fldCharType="begin">
                <w:ffData>
                  <w:name w:val="Text66"/>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B71EAB">
              <w:rPr>
                <w:rFonts w:ascii="Arial" w:hAnsi="Arial" w:cs="Arial"/>
                <w:sz w:val="20"/>
                <w:szCs w:val="20"/>
              </w:rPr>
              <w:t xml:space="preserve"> Wochen, ab </w:t>
            </w:r>
            <w:r w:rsidRPr="005E75A9">
              <w:rPr>
                <w:rFonts w:ascii="Arial" w:hAnsi="Arial" w:cs="Arial"/>
                <w:sz w:val="20"/>
                <w:szCs w:val="20"/>
              </w:rPr>
              <w:fldChar w:fldCharType="begin">
                <w:ffData>
                  <w:name w:val="Text211"/>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r>
      <w:tr w:rsidR="00506B0A" w:rsidRPr="00AF0A03" w14:paraId="215EC734" w14:textId="77777777" w:rsidTr="005E75A9">
        <w:tc>
          <w:tcPr>
            <w:tcW w:w="4167" w:type="dxa"/>
            <w:shd w:val="clear" w:color="auto" w:fill="auto"/>
          </w:tcPr>
          <w:p w14:paraId="3A2C127C" w14:textId="7AECB887" w:rsidR="00506B0A" w:rsidRPr="00B71EAB" w:rsidRDefault="00506B0A" w:rsidP="00AF0A03">
            <w:pPr>
              <w:tabs>
                <w:tab w:val="left" w:pos="284"/>
              </w:tabs>
              <w:spacing w:line="276" w:lineRule="auto"/>
              <w:ind w:left="284" w:right="-205" w:hanging="284"/>
              <w:rPr>
                <w:rFonts w:ascii="Arial" w:hAnsi="Arial" w:cs="Arial"/>
                <w:sz w:val="20"/>
                <w:szCs w:val="20"/>
              </w:rPr>
            </w:pPr>
            <w:r w:rsidRPr="00B71EAB">
              <w:rPr>
                <w:rFonts w:ascii="Arial" w:hAnsi="Arial" w:cs="Arial"/>
                <w:sz w:val="20"/>
                <w:szCs w:val="20"/>
              </w:rPr>
              <w:fldChar w:fldCharType="begin">
                <w:ffData>
                  <w:name w:val="Kontrollkästchen9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 xml:space="preserve">die Vorlage der Ausschreibungsunterlagen – für </w:t>
            </w:r>
            <w:r w:rsidRPr="005E75A9">
              <w:rPr>
                <w:rFonts w:ascii="Arial" w:hAnsi="Arial" w:cs="Arial"/>
                <w:sz w:val="20"/>
                <w:szCs w:val="20"/>
              </w:rPr>
              <w:fldChar w:fldCharType="begin">
                <w:ffData>
                  <w:name w:val="Text495"/>
                  <w:enabled/>
                  <w:calcOnExit w:val="0"/>
                  <w:textInput/>
                </w:ffData>
              </w:fldChar>
            </w:r>
            <w:bookmarkStart w:id="76" w:name="Text495"/>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bookmarkEnd w:id="76"/>
          </w:p>
        </w:tc>
        <w:tc>
          <w:tcPr>
            <w:tcW w:w="1559" w:type="dxa"/>
            <w:shd w:val="clear" w:color="auto" w:fill="auto"/>
          </w:tcPr>
          <w:p w14:paraId="47CDE0D5" w14:textId="77777777" w:rsidR="00506B0A" w:rsidRPr="00B71EAB" w:rsidRDefault="00506B0A" w:rsidP="005E75A9">
            <w:pPr>
              <w:tabs>
                <w:tab w:val="left" w:pos="284"/>
              </w:tabs>
              <w:spacing w:line="276" w:lineRule="auto"/>
              <w:ind w:left="284" w:right="-198" w:hanging="284"/>
              <w:rPr>
                <w:rFonts w:ascii="Arial" w:hAnsi="Arial" w:cs="Arial"/>
                <w:sz w:val="20"/>
                <w:szCs w:val="20"/>
              </w:rPr>
            </w:pPr>
            <w:r w:rsidRPr="00B71EAB">
              <w:rPr>
                <w:rFonts w:ascii="Arial" w:hAnsi="Arial" w:cs="Arial"/>
                <w:sz w:val="20"/>
                <w:szCs w:val="20"/>
              </w:rPr>
              <w:t xml:space="preserve">am </w:t>
            </w:r>
            <w:r w:rsidRPr="005E75A9">
              <w:rPr>
                <w:rFonts w:ascii="Arial" w:hAnsi="Arial" w:cs="Arial"/>
                <w:sz w:val="20"/>
                <w:szCs w:val="20"/>
              </w:rPr>
              <w:fldChar w:fldCharType="begin">
                <w:ffData>
                  <w:name w:val="Text59"/>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c>
          <w:tcPr>
            <w:tcW w:w="3260" w:type="dxa"/>
            <w:shd w:val="clear" w:color="auto" w:fill="auto"/>
          </w:tcPr>
          <w:p w14:paraId="403737A7" w14:textId="77777777" w:rsidR="00506B0A" w:rsidRPr="00B71EAB" w:rsidRDefault="00506B0A" w:rsidP="005E75A9">
            <w:pPr>
              <w:tabs>
                <w:tab w:val="left" w:pos="284"/>
              </w:tabs>
              <w:spacing w:line="276" w:lineRule="auto"/>
              <w:ind w:left="284" w:right="-198" w:hanging="284"/>
              <w:rPr>
                <w:rFonts w:ascii="Arial" w:hAnsi="Arial" w:cs="Arial"/>
                <w:sz w:val="20"/>
                <w:szCs w:val="20"/>
              </w:rPr>
            </w:pPr>
            <w:r w:rsidRPr="005E75A9">
              <w:rPr>
                <w:rFonts w:ascii="Arial" w:hAnsi="Arial" w:cs="Arial"/>
                <w:sz w:val="20"/>
                <w:szCs w:val="20"/>
              </w:rPr>
              <w:fldChar w:fldCharType="begin">
                <w:ffData>
                  <w:name w:val="Text66"/>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B71EAB">
              <w:rPr>
                <w:rFonts w:ascii="Arial" w:hAnsi="Arial" w:cs="Arial"/>
                <w:sz w:val="20"/>
                <w:szCs w:val="20"/>
              </w:rPr>
              <w:t xml:space="preserve"> Wochen, ab </w:t>
            </w:r>
            <w:r w:rsidRPr="005E75A9">
              <w:rPr>
                <w:rFonts w:ascii="Arial" w:hAnsi="Arial" w:cs="Arial"/>
                <w:sz w:val="20"/>
                <w:szCs w:val="20"/>
              </w:rPr>
              <w:fldChar w:fldCharType="begin">
                <w:ffData>
                  <w:name w:val="Text211"/>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r>
      <w:tr w:rsidR="00506B0A" w:rsidRPr="00AF0A03" w14:paraId="6612D4D5" w14:textId="77777777" w:rsidTr="005E75A9">
        <w:tc>
          <w:tcPr>
            <w:tcW w:w="4167" w:type="dxa"/>
            <w:shd w:val="clear" w:color="auto" w:fill="auto"/>
          </w:tcPr>
          <w:p w14:paraId="4C0CDEF2" w14:textId="77777777" w:rsidR="00506B0A" w:rsidRPr="00B71EAB" w:rsidRDefault="00506B0A" w:rsidP="00FD6CB7">
            <w:pPr>
              <w:tabs>
                <w:tab w:val="left" w:pos="284"/>
              </w:tabs>
              <w:spacing w:line="276" w:lineRule="auto"/>
              <w:ind w:left="284" w:right="566" w:hanging="284"/>
              <w:rPr>
                <w:rFonts w:ascii="Arial" w:hAnsi="Arial" w:cs="Arial"/>
                <w:sz w:val="20"/>
                <w:szCs w:val="20"/>
              </w:rPr>
            </w:pPr>
            <w:r w:rsidRPr="00B71EAB">
              <w:rPr>
                <w:rFonts w:ascii="Arial" w:hAnsi="Arial" w:cs="Arial"/>
                <w:sz w:val="20"/>
                <w:szCs w:val="20"/>
              </w:rPr>
              <w:fldChar w:fldCharType="begin">
                <w:ffData>
                  <w:name w:val="Kontrollkästchen9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Pr="00B71EAB">
              <w:rPr>
                <w:rFonts w:ascii="Arial" w:hAnsi="Arial" w:cs="Arial"/>
                <w:sz w:val="20"/>
                <w:szCs w:val="20"/>
              </w:rPr>
              <w:fldChar w:fldCharType="begin">
                <w:ffData>
                  <w:name w:val="Text74"/>
                  <w:enabled/>
                  <w:calcOnExit w:val="0"/>
                  <w:textInput/>
                </w:ffData>
              </w:fldChar>
            </w:r>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fldChar w:fldCharType="end"/>
            </w:r>
          </w:p>
        </w:tc>
        <w:tc>
          <w:tcPr>
            <w:tcW w:w="1559" w:type="dxa"/>
            <w:shd w:val="clear" w:color="auto" w:fill="auto"/>
          </w:tcPr>
          <w:p w14:paraId="24D1C794" w14:textId="77777777" w:rsidR="00506B0A" w:rsidRPr="00B71EAB" w:rsidRDefault="00506B0A" w:rsidP="005E75A9">
            <w:pPr>
              <w:tabs>
                <w:tab w:val="left" w:pos="284"/>
              </w:tabs>
              <w:spacing w:line="276" w:lineRule="auto"/>
              <w:ind w:left="284" w:right="-198" w:hanging="284"/>
              <w:rPr>
                <w:rFonts w:ascii="Arial" w:hAnsi="Arial" w:cs="Arial"/>
                <w:sz w:val="20"/>
                <w:szCs w:val="20"/>
              </w:rPr>
            </w:pPr>
            <w:r w:rsidRPr="00B71EAB">
              <w:rPr>
                <w:rFonts w:ascii="Arial" w:hAnsi="Arial" w:cs="Arial"/>
                <w:sz w:val="20"/>
                <w:szCs w:val="20"/>
              </w:rPr>
              <w:t xml:space="preserve">am </w:t>
            </w:r>
            <w:r w:rsidRPr="005E75A9">
              <w:rPr>
                <w:rFonts w:ascii="Arial" w:hAnsi="Arial" w:cs="Arial"/>
                <w:sz w:val="20"/>
                <w:szCs w:val="20"/>
              </w:rPr>
              <w:fldChar w:fldCharType="begin">
                <w:ffData>
                  <w:name w:val="Text61"/>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c>
          <w:tcPr>
            <w:tcW w:w="3260" w:type="dxa"/>
            <w:shd w:val="clear" w:color="auto" w:fill="auto"/>
          </w:tcPr>
          <w:p w14:paraId="1EE22E31" w14:textId="77777777" w:rsidR="00506B0A" w:rsidRPr="00B71EAB" w:rsidRDefault="00506B0A" w:rsidP="005E75A9">
            <w:pPr>
              <w:tabs>
                <w:tab w:val="left" w:pos="284"/>
              </w:tabs>
              <w:spacing w:line="276" w:lineRule="auto"/>
              <w:ind w:left="284" w:right="-198" w:hanging="284"/>
              <w:rPr>
                <w:rFonts w:ascii="Arial" w:hAnsi="Arial" w:cs="Arial"/>
                <w:sz w:val="20"/>
                <w:szCs w:val="20"/>
              </w:rPr>
            </w:pPr>
            <w:r w:rsidRPr="005E75A9">
              <w:rPr>
                <w:rFonts w:ascii="Arial" w:hAnsi="Arial" w:cs="Arial"/>
                <w:sz w:val="20"/>
                <w:szCs w:val="20"/>
              </w:rPr>
              <w:fldChar w:fldCharType="begin">
                <w:ffData>
                  <w:name w:val="Text68"/>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B71EAB">
              <w:rPr>
                <w:rFonts w:ascii="Arial" w:hAnsi="Arial" w:cs="Arial"/>
                <w:sz w:val="20"/>
                <w:szCs w:val="20"/>
              </w:rPr>
              <w:t xml:space="preserve"> Wochen, ab </w:t>
            </w:r>
            <w:r w:rsidRPr="005E75A9">
              <w:rPr>
                <w:rFonts w:ascii="Arial" w:hAnsi="Arial" w:cs="Arial"/>
                <w:sz w:val="20"/>
                <w:szCs w:val="20"/>
              </w:rPr>
              <w:fldChar w:fldCharType="begin">
                <w:ffData>
                  <w:name w:val="Text211"/>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r>
      <w:tr w:rsidR="00506B0A" w:rsidRPr="00AF0A03" w14:paraId="37C8FDB6" w14:textId="77777777" w:rsidTr="005E75A9">
        <w:tc>
          <w:tcPr>
            <w:tcW w:w="4167" w:type="dxa"/>
            <w:shd w:val="clear" w:color="auto" w:fill="auto"/>
          </w:tcPr>
          <w:p w14:paraId="7B7BD0B5" w14:textId="77777777" w:rsidR="00506B0A" w:rsidRPr="00B71EAB" w:rsidRDefault="00506B0A" w:rsidP="00FD6CB7">
            <w:pPr>
              <w:tabs>
                <w:tab w:val="left" w:pos="284"/>
              </w:tabs>
              <w:spacing w:line="276" w:lineRule="auto"/>
              <w:ind w:left="284" w:right="566" w:hanging="284"/>
              <w:rPr>
                <w:rFonts w:ascii="Arial" w:hAnsi="Arial" w:cs="Arial"/>
                <w:sz w:val="20"/>
                <w:szCs w:val="20"/>
              </w:rPr>
            </w:pPr>
            <w:r w:rsidRPr="00B71EAB">
              <w:rPr>
                <w:rFonts w:ascii="Arial" w:hAnsi="Arial" w:cs="Arial"/>
                <w:sz w:val="20"/>
                <w:szCs w:val="20"/>
              </w:rPr>
              <w:fldChar w:fldCharType="begin">
                <w:ffData>
                  <w:name w:val="Kontrollkästchen95"/>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Pr="00B71EAB">
              <w:rPr>
                <w:rFonts w:ascii="Arial" w:hAnsi="Arial" w:cs="Arial"/>
                <w:sz w:val="20"/>
                <w:szCs w:val="20"/>
              </w:rPr>
              <w:fldChar w:fldCharType="begin">
                <w:ffData>
                  <w:name w:val="Text75"/>
                  <w:enabled/>
                  <w:calcOnExit w:val="0"/>
                  <w:textInput/>
                </w:ffData>
              </w:fldChar>
            </w:r>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fldChar w:fldCharType="end"/>
            </w:r>
          </w:p>
        </w:tc>
        <w:tc>
          <w:tcPr>
            <w:tcW w:w="1559" w:type="dxa"/>
            <w:shd w:val="clear" w:color="auto" w:fill="auto"/>
          </w:tcPr>
          <w:p w14:paraId="5802AE15" w14:textId="77777777" w:rsidR="00506B0A" w:rsidRPr="00B71EAB" w:rsidRDefault="00506B0A" w:rsidP="005E75A9">
            <w:pPr>
              <w:tabs>
                <w:tab w:val="left" w:pos="284"/>
              </w:tabs>
              <w:spacing w:line="276" w:lineRule="auto"/>
              <w:ind w:left="284" w:right="-198" w:hanging="284"/>
              <w:rPr>
                <w:rFonts w:ascii="Arial" w:hAnsi="Arial" w:cs="Arial"/>
                <w:sz w:val="20"/>
                <w:szCs w:val="20"/>
              </w:rPr>
            </w:pPr>
            <w:r w:rsidRPr="00B71EAB">
              <w:rPr>
                <w:rFonts w:ascii="Arial" w:hAnsi="Arial" w:cs="Arial"/>
                <w:sz w:val="20"/>
                <w:szCs w:val="20"/>
              </w:rPr>
              <w:t xml:space="preserve">am </w:t>
            </w:r>
            <w:r w:rsidRPr="005E75A9">
              <w:rPr>
                <w:rFonts w:ascii="Arial" w:hAnsi="Arial" w:cs="Arial"/>
                <w:sz w:val="20"/>
                <w:szCs w:val="20"/>
              </w:rPr>
              <w:fldChar w:fldCharType="begin">
                <w:ffData>
                  <w:name w:val="Text62"/>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c>
          <w:tcPr>
            <w:tcW w:w="3260" w:type="dxa"/>
            <w:shd w:val="clear" w:color="auto" w:fill="auto"/>
          </w:tcPr>
          <w:p w14:paraId="79DD3F0E" w14:textId="77777777" w:rsidR="00506B0A" w:rsidRPr="00B71EAB" w:rsidRDefault="00506B0A" w:rsidP="005E75A9">
            <w:pPr>
              <w:tabs>
                <w:tab w:val="left" w:pos="284"/>
              </w:tabs>
              <w:spacing w:line="276" w:lineRule="auto"/>
              <w:ind w:left="284" w:right="-198" w:hanging="284"/>
              <w:rPr>
                <w:rFonts w:ascii="Arial" w:hAnsi="Arial" w:cs="Arial"/>
                <w:sz w:val="20"/>
                <w:szCs w:val="20"/>
              </w:rPr>
            </w:pPr>
            <w:r w:rsidRPr="005E75A9">
              <w:rPr>
                <w:rFonts w:ascii="Arial" w:hAnsi="Arial" w:cs="Arial"/>
                <w:sz w:val="20"/>
                <w:szCs w:val="20"/>
              </w:rPr>
              <w:fldChar w:fldCharType="begin">
                <w:ffData>
                  <w:name w:val="Text69"/>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r w:rsidRPr="00B71EAB">
              <w:rPr>
                <w:rFonts w:ascii="Arial" w:hAnsi="Arial" w:cs="Arial"/>
                <w:sz w:val="20"/>
                <w:szCs w:val="20"/>
              </w:rPr>
              <w:t xml:space="preserve"> Wochen, ab </w:t>
            </w:r>
            <w:r w:rsidRPr="005E75A9">
              <w:rPr>
                <w:rFonts w:ascii="Arial" w:hAnsi="Arial" w:cs="Arial"/>
                <w:sz w:val="20"/>
                <w:szCs w:val="20"/>
              </w:rPr>
              <w:fldChar w:fldCharType="begin">
                <w:ffData>
                  <w:name w:val="Text211"/>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tc>
      </w:tr>
    </w:tbl>
    <w:p w14:paraId="48B5FC7E" w14:textId="36098686" w:rsidR="003A10A4" w:rsidRPr="00B71EAB" w:rsidRDefault="003A10A4" w:rsidP="005E75A9">
      <w:pPr>
        <w:tabs>
          <w:tab w:val="left" w:pos="993"/>
        </w:tabs>
        <w:spacing w:line="276" w:lineRule="auto"/>
        <w:ind w:left="284" w:right="566" w:hanging="284"/>
        <w:rPr>
          <w:rFonts w:ascii="Arial" w:hAnsi="Arial" w:cs="Arial"/>
          <w:sz w:val="20"/>
          <w:szCs w:val="20"/>
        </w:rPr>
      </w:pPr>
      <w:r w:rsidRPr="00C14F6C">
        <w:rPr>
          <w:rFonts w:ascii="Arial" w:hAnsi="Arial" w:cs="Arial"/>
          <w:b/>
          <w:sz w:val="20"/>
          <w:szCs w:val="20"/>
        </w:rPr>
        <w:t>5.5</w:t>
      </w:r>
      <w:r w:rsidRPr="00B71EAB">
        <w:rPr>
          <w:rFonts w:ascii="Arial" w:hAnsi="Arial" w:cs="Arial"/>
          <w:b/>
          <w:sz w:val="20"/>
          <w:szCs w:val="20"/>
        </w:rPr>
        <w:tab/>
      </w:r>
      <w:r w:rsidR="00C14F6C">
        <w:rPr>
          <w:rFonts w:ascii="Arial" w:hAnsi="Arial" w:cs="Arial"/>
          <w:b/>
          <w:sz w:val="20"/>
          <w:szCs w:val="20"/>
        </w:rPr>
        <w:tab/>
      </w:r>
      <w:r w:rsidRPr="00B71EAB">
        <w:rPr>
          <w:rFonts w:ascii="Arial" w:hAnsi="Arial" w:cs="Arial"/>
          <w:sz w:val="20"/>
          <w:szCs w:val="20"/>
        </w:rPr>
        <w:t>Einhaltung der Planungs- und Überwachungsziele</w:t>
      </w:r>
    </w:p>
    <w:p w14:paraId="08A455B4" w14:textId="77777777" w:rsidR="003A10A4" w:rsidRPr="00B71EAB" w:rsidRDefault="003A10A4" w:rsidP="003C7796">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5.5.1</w:t>
      </w:r>
      <w:r w:rsidRPr="00B71EAB">
        <w:rPr>
          <w:rFonts w:ascii="Arial" w:hAnsi="Arial" w:cs="Arial"/>
          <w:sz w:val="20"/>
          <w:szCs w:val="20"/>
        </w:rPr>
        <w:tab/>
        <w:t>Der Auftragnehmer hat die Einhaltung der Planungs- und Überwachungsziele laufend zu überprüfen und den Auftraggeber unverzüglich in Textform und begründet darauf hinzuweisen, soweit für ihn eine Gefährdung der Planungs- und Überwachungsziele erkennbar wird. Er hat die aus seiner Sicht möglichen Handlungsvarianten zur Gewährleistung der Einhaltung der Planungs- und Überwachungsziele und dabei insbesondere der Kostenobergrenze darzulegen.</w:t>
      </w:r>
    </w:p>
    <w:p w14:paraId="6B274A30" w14:textId="77777777" w:rsidR="00285157" w:rsidRPr="00B71EAB" w:rsidRDefault="00285157" w:rsidP="00FD6CB7">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5.5.2</w:t>
      </w:r>
      <w:r w:rsidRPr="00B71EAB">
        <w:rPr>
          <w:rFonts w:ascii="Arial" w:hAnsi="Arial" w:cs="Arial"/>
          <w:sz w:val="20"/>
          <w:szCs w:val="20"/>
        </w:rPr>
        <w:tab/>
        <w:t xml:space="preserve">Weist der Auftragnehmer mit dem ihm nach </w:t>
      </w:r>
      <w:r w:rsidRPr="005E75A9">
        <w:rPr>
          <w:rFonts w:ascii="Arial" w:hAnsi="Arial" w:cs="Arial"/>
          <w:sz w:val="20"/>
          <w:szCs w:val="20"/>
        </w:rPr>
        <w:t>Ziffer</w:t>
      </w:r>
      <w:r w:rsidRPr="00B71EAB">
        <w:rPr>
          <w:rFonts w:ascii="Arial" w:hAnsi="Arial" w:cs="Arial"/>
          <w:sz w:val="20"/>
          <w:szCs w:val="20"/>
        </w:rPr>
        <w:t xml:space="preserve"> 5.5.1 obliegenden Hinweis nach, dass eine Beeinträchtigung der Planungs- und Überwachungsziele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Realisierung von unvermeidbaren Baugrund- oder Bestandsrisiken und dergleichen, obliegt es dem Auftraggeber, die Planungs- und Überwachungsziele nach Ziffer 5.7 anzupassen. Sind zu deren Umsetzung wiederholte oder geänderte Leistungen erforderlich, gilt </w:t>
      </w:r>
      <w:r w:rsidRPr="005E75A9">
        <w:rPr>
          <w:rFonts w:ascii="Arial" w:hAnsi="Arial" w:cs="Arial"/>
          <w:sz w:val="20"/>
          <w:szCs w:val="20"/>
        </w:rPr>
        <w:t>§</w:t>
      </w:r>
      <w:r w:rsidRPr="00AF0A03">
        <w:rPr>
          <w:rFonts w:ascii="Arial" w:hAnsi="Arial" w:cs="Arial"/>
          <w:sz w:val="20"/>
          <w:szCs w:val="20"/>
        </w:rPr>
        <w:t xml:space="preserve"> </w:t>
      </w:r>
      <w:r w:rsidRPr="00B71EAB">
        <w:rPr>
          <w:rFonts w:ascii="Arial" w:hAnsi="Arial" w:cs="Arial"/>
          <w:sz w:val="20"/>
          <w:szCs w:val="20"/>
        </w:rPr>
        <w:t>10.10. Lässt der Auftraggeber die Planungs- und Überwachungsziele unverändert und hat der Auftragnehmer seine weiteren, auf die ordnungsgemäße Vertragserfüllung gerichteten Pflichten erfüllt, haftet der Auftragnehmer insoweit nicht für die berechtigt angezeigte, unvermeidbare Beeinträchtigung der Planungs- und Überwachungsziele.</w:t>
      </w:r>
    </w:p>
    <w:p w14:paraId="73CFABF6" w14:textId="77777777" w:rsidR="00285157" w:rsidRPr="00B71EAB" w:rsidRDefault="00285157" w:rsidP="00FD6CB7">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5.5.3</w:t>
      </w:r>
      <w:r w:rsidRPr="00B71EAB">
        <w:rPr>
          <w:rFonts w:ascii="Arial" w:hAnsi="Arial" w:cs="Arial"/>
          <w:sz w:val="20"/>
          <w:szCs w:val="20"/>
        </w:rPr>
        <w:tab/>
        <w:t>Billigt der Auftraggeber Planungsergebnisse des Auftragnehmers im Rahmen einer Leistungsstufe für die weitere Bearbeitung, ist der Auftragnehmer verpflichtet, seine weiterführenden Arbeiten auf den darin enthaltenen gestalterischen, wirtschaftlichen und funktionalen Anforderungen aufzubauen. Die Billigung von Planungsergebnissen durch den Auftraggeber befreit den Auftragnehmer jedoch nicht von seiner Verantwortung für die Einhaltung der Kostenobergrenze, vertragsgerechte Qualität seiner Planungen und die Mangelfreiheit der sie realisierenden Bauleistungen. Sie stellt auch keine Teilabnahme dar.</w:t>
      </w:r>
    </w:p>
    <w:p w14:paraId="386E660F" w14:textId="77777777" w:rsidR="002C6E58" w:rsidRPr="00B71EAB" w:rsidRDefault="002C6E58" w:rsidP="00FD6CB7">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5.5.4</w:t>
      </w:r>
      <w:r w:rsidRPr="00B71EAB">
        <w:rPr>
          <w:rFonts w:ascii="Arial" w:hAnsi="Arial" w:cs="Arial"/>
          <w:sz w:val="20"/>
          <w:szCs w:val="20"/>
        </w:rPr>
        <w:tab/>
        <w:t>Die Verantwortung des Auftragnehmers für die Erreichung der Planungs- und Überwachungsziele bleibt durch die Beauftragung eines Projektsteuerers unberührt.</w:t>
      </w:r>
    </w:p>
    <w:p w14:paraId="062C995B" w14:textId="77777777" w:rsidR="00FD6CB7" w:rsidRPr="00B71EAB" w:rsidRDefault="00FD6CB7" w:rsidP="00845853">
      <w:pPr>
        <w:pStyle w:val="ZifXX"/>
        <w:tabs>
          <w:tab w:val="clear" w:pos="1008"/>
        </w:tabs>
        <w:ind w:right="566"/>
        <w:outlineLvl w:val="1"/>
        <w:rPr>
          <w:rFonts w:ascii="Arial" w:hAnsi="Arial" w:cs="Arial"/>
          <w:sz w:val="20"/>
          <w:szCs w:val="20"/>
        </w:rPr>
      </w:pPr>
      <w:r w:rsidRPr="00B71EAB">
        <w:rPr>
          <w:rFonts w:ascii="Arial" w:hAnsi="Arial" w:cs="Arial"/>
          <w:b/>
          <w:sz w:val="20"/>
          <w:szCs w:val="20"/>
        </w:rPr>
        <w:t>5.6</w:t>
      </w:r>
      <w:r w:rsidRPr="00B71EAB">
        <w:rPr>
          <w:rFonts w:ascii="Arial" w:hAnsi="Arial" w:cs="Arial"/>
          <w:b/>
          <w:sz w:val="20"/>
          <w:szCs w:val="20"/>
        </w:rPr>
        <w:tab/>
      </w:r>
      <w:r w:rsidRPr="00B71EAB">
        <w:rPr>
          <w:rFonts w:ascii="Arial" w:hAnsi="Arial" w:cs="Arial"/>
          <w:sz w:val="20"/>
          <w:szCs w:val="20"/>
        </w:rPr>
        <w:t>Besprechungen</w:t>
      </w:r>
    </w:p>
    <w:p w14:paraId="7803E892" w14:textId="77777777" w:rsidR="00FD6CB7" w:rsidRPr="00B71EAB" w:rsidRDefault="00FD6CB7" w:rsidP="00845853">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5.6.1</w:t>
      </w:r>
      <w:r w:rsidRPr="00B71EAB">
        <w:rPr>
          <w:rFonts w:ascii="Arial" w:hAnsi="Arial" w:cs="Arial"/>
          <w:sz w:val="20"/>
          <w:szCs w:val="20"/>
        </w:rPr>
        <w:tab/>
        <w:t xml:space="preserve">Der Auftragnehmer ist verpflichtet, auf Einladung des Auftraggebers an projektbezogenen Besprechungen teilzunehmen und an Verhandlungen mit Behörden mitzuwirken. Diese Termine sind rechtzeitig abzustimmen. Die Besprechungen sind durch rechtzeitige Übersendung von Unterlagen durch den Auftragnehmer zu unterstützen. </w:t>
      </w:r>
    </w:p>
    <w:p w14:paraId="48FE2D8D" w14:textId="77777777" w:rsidR="00FD6CB7" w:rsidRPr="00B71EAB" w:rsidRDefault="00FD6CB7" w:rsidP="00A83A18">
      <w:pPr>
        <w:pStyle w:val="ZifXXX"/>
        <w:tabs>
          <w:tab w:val="clear" w:pos="1008"/>
        </w:tabs>
        <w:ind w:left="1276" w:right="566" w:hanging="284"/>
        <w:jc w:val="both"/>
        <w:rPr>
          <w:rFonts w:ascii="Arial" w:hAnsi="Arial" w:cs="Arial"/>
          <w:sz w:val="20"/>
          <w:szCs w:val="20"/>
        </w:rPr>
      </w:pPr>
      <w:r w:rsidRPr="00B71EAB">
        <w:rPr>
          <w:rFonts w:ascii="Arial" w:hAnsi="Arial" w:cs="Arial"/>
          <w:sz w:val="20"/>
          <w:szCs w:val="20"/>
        </w:rPr>
        <w:fldChar w:fldCharType="begin">
          <w:ffData>
            <w:name w:val="Kontrollkästchen381"/>
            <w:enabled/>
            <w:calcOnExit w:val="0"/>
            <w:checkBox>
              <w:sizeAuto/>
              <w:default w:val="0"/>
            </w:checkBox>
          </w:ffData>
        </w:fldChar>
      </w:r>
      <w:bookmarkStart w:id="77" w:name="Kontrollkästchen381"/>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77"/>
      <w:r w:rsidRPr="00B71EAB">
        <w:rPr>
          <w:rFonts w:ascii="Arial" w:hAnsi="Arial" w:cs="Arial"/>
          <w:sz w:val="20"/>
          <w:szCs w:val="20"/>
        </w:rPr>
        <w:tab/>
        <w:t>Der Auftragnehmer fertigt über die Besprechungen und Verhandlungen unverzüglich Niederschriften an und legt sie dem Auftraggeber zur Genehmigung vor.</w:t>
      </w:r>
    </w:p>
    <w:p w14:paraId="5A2649DF" w14:textId="77777777" w:rsidR="00FD6CB7" w:rsidRPr="00B71EAB" w:rsidRDefault="00FD6CB7" w:rsidP="00A83A18">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5.6.2</w:t>
      </w:r>
      <w:r w:rsidRPr="00B71EAB">
        <w:rPr>
          <w:rFonts w:ascii="Arial" w:hAnsi="Arial" w:cs="Arial"/>
          <w:sz w:val="20"/>
          <w:szCs w:val="20"/>
        </w:rPr>
        <w:tab/>
        <w:t>Der Auftragnehmer fertigt über die von ihm geführten Planungs- und Baubesprechungen Niederschriften. Diese legt er dem Auftraggeber zur Kenntnis vor.</w:t>
      </w:r>
    </w:p>
    <w:p w14:paraId="374A2034" w14:textId="77777777" w:rsidR="00845853" w:rsidRPr="00B71EAB" w:rsidRDefault="00845853" w:rsidP="00845853">
      <w:pPr>
        <w:pStyle w:val="ZifXX"/>
        <w:tabs>
          <w:tab w:val="clear" w:pos="1008"/>
        </w:tabs>
        <w:ind w:right="566"/>
        <w:outlineLvl w:val="1"/>
        <w:rPr>
          <w:rFonts w:ascii="Arial" w:hAnsi="Arial" w:cs="Arial"/>
          <w:b/>
          <w:sz w:val="20"/>
          <w:szCs w:val="20"/>
        </w:rPr>
      </w:pPr>
      <w:r w:rsidRPr="00B71EAB">
        <w:rPr>
          <w:rFonts w:ascii="Arial" w:hAnsi="Arial" w:cs="Arial"/>
          <w:b/>
          <w:sz w:val="20"/>
          <w:szCs w:val="20"/>
        </w:rPr>
        <w:t>5.7</w:t>
      </w:r>
      <w:r w:rsidRPr="00B71EAB">
        <w:rPr>
          <w:rFonts w:ascii="Arial" w:hAnsi="Arial" w:cs="Arial"/>
          <w:b/>
          <w:sz w:val="20"/>
          <w:szCs w:val="20"/>
        </w:rPr>
        <w:tab/>
      </w:r>
      <w:r w:rsidRPr="00B71EAB">
        <w:rPr>
          <w:rFonts w:ascii="Arial" w:hAnsi="Arial" w:cs="Arial"/>
          <w:sz w:val="20"/>
          <w:szCs w:val="20"/>
        </w:rPr>
        <w:t>Leistungsänderungen</w:t>
      </w:r>
    </w:p>
    <w:p w14:paraId="31C23D17" w14:textId="77777777" w:rsidR="00845853" w:rsidRPr="00B71EAB" w:rsidRDefault="00845853" w:rsidP="00845853">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5.7.1</w:t>
      </w:r>
      <w:r w:rsidRPr="00B71EAB">
        <w:rPr>
          <w:rFonts w:ascii="Arial" w:hAnsi="Arial" w:cs="Arial"/>
          <w:b/>
          <w:sz w:val="20"/>
          <w:szCs w:val="20"/>
        </w:rPr>
        <w:tab/>
      </w:r>
      <w:r w:rsidRPr="00B71EAB">
        <w:rPr>
          <w:rFonts w:ascii="Arial" w:hAnsi="Arial" w:cs="Arial"/>
          <w:sz w:val="20"/>
          <w:szCs w:val="20"/>
        </w:rPr>
        <w:t>Begehrt der Auftraggeber gegenüber dem Auftragnehmer eine Änderung des vereinbarten Werkerfolgs oder eine Änderung, die zur Erreichung des vereinbarten Werkerfolgs notwendig ist, ist der Auftragnehmer verpflichtet, dem Auftraggeber unverzüglich ein Angebot über die Mehr- oder Mindervergütung vorzulegen, bei einer Änderung des vereinbarten Werkerfolgs jedoch nur, soweit ihm die Ausführung der Änderung zumutbar ist. Aus dem Angebot des Auftragnehmers müssen sich Art und Umfang der geänderten oder zusätzlichen Leistungen sowie die geänderte oder zusätzliche Vergütung, die nach Maßgabe der Regelungen in § 10.10 zu ermitteln ist, ergeben.</w:t>
      </w:r>
    </w:p>
    <w:p w14:paraId="03AE58CD" w14:textId="77777777" w:rsidR="00845853" w:rsidRPr="00B71EAB" w:rsidRDefault="00845853" w:rsidP="00845853">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5.7.2</w:t>
      </w:r>
      <w:r w:rsidRPr="00B71EAB">
        <w:rPr>
          <w:rFonts w:ascii="Arial" w:hAnsi="Arial" w:cs="Arial"/>
          <w:sz w:val="20"/>
          <w:szCs w:val="20"/>
        </w:rPr>
        <w:tab/>
        <w:t>Die Parteien streben Einvernehmen über die Änderung und die infolge der Änderung zu leistende Mehr- oder Mindervergütung an.</w:t>
      </w:r>
    </w:p>
    <w:p w14:paraId="529161D9" w14:textId="77777777" w:rsidR="00845853" w:rsidRPr="00B71EAB" w:rsidRDefault="00845853" w:rsidP="00845853">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5.7.3</w:t>
      </w:r>
      <w:r w:rsidRPr="00B71EAB">
        <w:rPr>
          <w:rFonts w:ascii="Arial" w:hAnsi="Arial" w:cs="Arial"/>
          <w:sz w:val="20"/>
          <w:szCs w:val="20"/>
        </w:rPr>
        <w:tab/>
        <w:t>Erzielen die Parteien binnen angemessener Frist, spätestens nach 30 Kalendertagen, nach Zugang des Änderungsbegehrens beim Auftragnehmer keine Einigung nach Ziffer 5.7.2, kann der Auftraggeber die Änderung in Textform anordnen. Der Auftragnehmer ist verpflichtet, der Anordnung nachzukommen, bei einer Änderung des vereinbarten Werkerfolgs aber nur, soweit ihm die Ausführung zumutbar ist.</w:t>
      </w:r>
    </w:p>
    <w:p w14:paraId="2E63B692" w14:textId="77777777" w:rsidR="00845853" w:rsidRPr="00B71EAB" w:rsidRDefault="00845853" w:rsidP="00845853">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5.7.4</w:t>
      </w:r>
      <w:r w:rsidRPr="00B71EAB">
        <w:rPr>
          <w:rFonts w:ascii="Arial" w:hAnsi="Arial" w:cs="Arial"/>
          <w:sz w:val="20"/>
          <w:szCs w:val="20"/>
        </w:rPr>
        <w:tab/>
        <w:t>Dem Auftraggeber steht ein Anordnungsrecht ohne Einhaltung einer Frist zu, soweit</w:t>
      </w:r>
    </w:p>
    <w:p w14:paraId="425FD8BA" w14:textId="77777777" w:rsidR="00845853" w:rsidRPr="00B71EAB" w:rsidRDefault="00845853" w:rsidP="00845853">
      <w:pPr>
        <w:pStyle w:val="Standardeingerckt"/>
        <w:spacing w:before="0"/>
        <w:ind w:left="1560" w:right="566" w:hanging="284"/>
        <w:rPr>
          <w:rFonts w:ascii="Arial" w:hAnsi="Arial" w:cs="Arial"/>
          <w:sz w:val="20"/>
          <w:szCs w:val="20"/>
        </w:rPr>
      </w:pPr>
      <w:r w:rsidRPr="00B71EAB">
        <w:rPr>
          <w:rFonts w:ascii="Arial" w:hAnsi="Arial" w:cs="Arial"/>
          <w:sz w:val="20"/>
          <w:szCs w:val="20"/>
        </w:rPr>
        <w:t>(a)</w:t>
      </w:r>
      <w:r w:rsidRPr="00B71EAB">
        <w:rPr>
          <w:rFonts w:ascii="Arial" w:hAnsi="Arial" w:cs="Arial"/>
          <w:sz w:val="20"/>
          <w:szCs w:val="20"/>
        </w:rPr>
        <w:tab/>
        <w:t>der Auftragnehmer ein Angebot nach Ziffer 5.7.1 nicht rechtzeitig vorgelegt hat oder</w:t>
      </w:r>
    </w:p>
    <w:p w14:paraId="720A41AB" w14:textId="77777777" w:rsidR="00845853" w:rsidRPr="00B71EAB" w:rsidRDefault="00845853" w:rsidP="00845853">
      <w:pPr>
        <w:pStyle w:val="Standardeingerckt"/>
        <w:spacing w:before="0"/>
        <w:ind w:left="1560" w:right="566" w:hanging="284"/>
        <w:rPr>
          <w:rFonts w:ascii="Arial" w:hAnsi="Arial" w:cs="Arial"/>
          <w:sz w:val="20"/>
          <w:szCs w:val="20"/>
        </w:rPr>
      </w:pPr>
      <w:r w:rsidRPr="00B71EAB">
        <w:rPr>
          <w:rFonts w:ascii="Arial" w:hAnsi="Arial" w:cs="Arial"/>
          <w:sz w:val="20"/>
          <w:szCs w:val="20"/>
        </w:rPr>
        <w:t>(b)</w:t>
      </w:r>
      <w:r w:rsidRPr="00B71EAB">
        <w:rPr>
          <w:rFonts w:ascii="Arial" w:hAnsi="Arial" w:cs="Arial"/>
          <w:sz w:val="20"/>
          <w:szCs w:val="20"/>
        </w:rPr>
        <w:tab/>
        <w:t xml:space="preserve">nach Vorlage des Angebots eine Einigung nach Ziffer 5.7.3 endgültig gescheitert ist oder </w:t>
      </w:r>
    </w:p>
    <w:p w14:paraId="0E861EC2" w14:textId="77777777" w:rsidR="00845853" w:rsidRPr="00B71EAB" w:rsidRDefault="00845853" w:rsidP="00845853">
      <w:pPr>
        <w:pStyle w:val="Standardeingerckt"/>
        <w:spacing w:before="0"/>
        <w:ind w:left="1560" w:right="566" w:hanging="284"/>
        <w:rPr>
          <w:rFonts w:ascii="Arial" w:hAnsi="Arial" w:cs="Arial"/>
          <w:sz w:val="20"/>
          <w:szCs w:val="20"/>
        </w:rPr>
      </w:pPr>
      <w:r w:rsidRPr="00B71EAB">
        <w:rPr>
          <w:rFonts w:ascii="Arial" w:hAnsi="Arial" w:cs="Arial"/>
          <w:sz w:val="20"/>
          <w:szCs w:val="20"/>
        </w:rPr>
        <w:t>(c)</w:t>
      </w:r>
      <w:r w:rsidRPr="00B71EAB">
        <w:rPr>
          <w:rFonts w:ascii="Arial" w:hAnsi="Arial" w:cs="Arial"/>
          <w:sz w:val="20"/>
          <w:szCs w:val="20"/>
        </w:rPr>
        <w:tab/>
        <w:t>die Ausführung der Änderung vor Ablauf der Verhandlungsfrist unter Abwägung der beiderseitigen Interessen dem Auftragnehmer zumutbar ist. Die Ausführung vor Ablauf der Verhandlungsfrist ist dem Auftragnehmer in der Regel zumutbar, soweit ohne eine sofortige Anordnung einer notwendigen Änderung zur Erreichung des vereinbarten Werkerfolges die Bau-, Planungs- oder Projektabläufe nicht nur unwesentlich beeinträchtigt werden, insbesondere Gefahr im Verzug ist.</w:t>
      </w:r>
    </w:p>
    <w:p w14:paraId="4A569FAA" w14:textId="77777777" w:rsidR="00845853" w:rsidRPr="00B71EAB" w:rsidRDefault="00845853" w:rsidP="00845853">
      <w:pPr>
        <w:pStyle w:val="ZifXXX"/>
        <w:tabs>
          <w:tab w:val="clear" w:pos="1008"/>
        </w:tabs>
        <w:ind w:right="566"/>
        <w:jc w:val="both"/>
        <w:outlineLvl w:val="2"/>
        <w:rPr>
          <w:rFonts w:ascii="Arial" w:hAnsi="Arial" w:cs="Arial"/>
          <w:sz w:val="20"/>
          <w:szCs w:val="20"/>
        </w:rPr>
      </w:pPr>
      <w:r w:rsidRPr="00B71EAB">
        <w:rPr>
          <w:rFonts w:ascii="Arial" w:hAnsi="Arial" w:cs="Arial"/>
          <w:b/>
          <w:sz w:val="20"/>
          <w:szCs w:val="20"/>
        </w:rPr>
        <w:t>5.7.5</w:t>
      </w:r>
      <w:r w:rsidRPr="00B71EAB">
        <w:rPr>
          <w:rFonts w:ascii="Arial" w:hAnsi="Arial" w:cs="Arial"/>
          <w:sz w:val="20"/>
          <w:szCs w:val="20"/>
        </w:rPr>
        <w:tab/>
        <w:t>Macht der Auftragnehmer betriebsinterne Vorgänge für die Unzumutbarkeit der Änderung oder der Ausführung geltend, trifft ihn dafür die Beweislast.</w:t>
      </w:r>
    </w:p>
    <w:p w14:paraId="30CB71C4" w14:textId="77777777" w:rsidR="00C43875" w:rsidRPr="00B71EAB" w:rsidRDefault="00C43875" w:rsidP="00C43875">
      <w:pPr>
        <w:pStyle w:val="ZifXX"/>
        <w:tabs>
          <w:tab w:val="clear" w:pos="1008"/>
        </w:tabs>
        <w:ind w:right="566"/>
        <w:outlineLvl w:val="1"/>
        <w:rPr>
          <w:rFonts w:ascii="Arial" w:hAnsi="Arial" w:cs="Arial"/>
          <w:sz w:val="20"/>
          <w:szCs w:val="20"/>
        </w:rPr>
      </w:pPr>
      <w:r w:rsidRPr="00B71EAB">
        <w:rPr>
          <w:rFonts w:ascii="Arial" w:hAnsi="Arial" w:cs="Arial"/>
          <w:b/>
          <w:sz w:val="20"/>
          <w:szCs w:val="20"/>
        </w:rPr>
        <w:t>5.8</w:t>
      </w:r>
      <w:r w:rsidRPr="00B71EAB">
        <w:rPr>
          <w:rFonts w:ascii="Arial" w:hAnsi="Arial" w:cs="Arial"/>
          <w:b/>
          <w:sz w:val="20"/>
          <w:szCs w:val="20"/>
        </w:rPr>
        <w:tab/>
      </w:r>
      <w:r w:rsidRPr="00B71EAB">
        <w:rPr>
          <w:rFonts w:ascii="Arial" w:hAnsi="Arial" w:cs="Arial"/>
          <w:sz w:val="20"/>
          <w:szCs w:val="20"/>
        </w:rPr>
        <w:t>Koordination</w:t>
      </w:r>
    </w:p>
    <w:p w14:paraId="07D83BC8" w14:textId="77777777" w:rsidR="00C43875" w:rsidRPr="00B71EAB" w:rsidRDefault="00C43875" w:rsidP="00C43875">
      <w:pPr>
        <w:pStyle w:val="Standardeingerckt"/>
        <w:ind w:right="566"/>
        <w:rPr>
          <w:rFonts w:ascii="Arial" w:hAnsi="Arial" w:cs="Arial"/>
          <w:sz w:val="20"/>
          <w:szCs w:val="20"/>
        </w:rPr>
      </w:pPr>
      <w:r w:rsidRPr="00B71EAB">
        <w:rPr>
          <w:rFonts w:ascii="Arial" w:hAnsi="Arial" w:cs="Arial"/>
          <w:sz w:val="20"/>
          <w:szCs w:val="20"/>
        </w:rPr>
        <w:t>Der Auftragnehmer hat die fachlich Beteiligten in jeder Leistungsstufe zeitlich und sachlich so zu koordinieren und ihre Beiträge rechtzeitig und ordnungsgemäß zu integrieren, dass die vereinbarten Planungs- und Überwachungsziele eingehalten werden.</w:t>
      </w:r>
    </w:p>
    <w:p w14:paraId="01DD2EAD" w14:textId="17DAFD6A" w:rsidR="00C43875" w:rsidRPr="00B71EAB" w:rsidRDefault="00C43875" w:rsidP="00845853">
      <w:pPr>
        <w:ind w:right="566"/>
        <w:rPr>
          <w:rFonts w:ascii="Arial" w:hAnsi="Arial" w:cs="Arial"/>
          <w:sz w:val="20"/>
          <w:szCs w:val="20"/>
        </w:rPr>
      </w:pPr>
    </w:p>
    <w:p w14:paraId="47387EE9" w14:textId="331E3B4F" w:rsidR="00375D0F" w:rsidRPr="00B71EAB" w:rsidRDefault="00375D0F" w:rsidP="00F91B1B">
      <w:pPr>
        <w:spacing w:before="360"/>
        <w:ind w:right="567"/>
        <w:jc w:val="center"/>
        <w:outlineLvl w:val="0"/>
        <w:rPr>
          <w:rFonts w:ascii="Arial" w:hAnsi="Arial" w:cs="Arial"/>
          <w:b/>
          <w:sz w:val="20"/>
          <w:szCs w:val="20"/>
        </w:rPr>
      </w:pPr>
      <w:bookmarkStart w:id="78" w:name="_Toc167289374"/>
      <w:r w:rsidRPr="00B71EAB">
        <w:rPr>
          <w:rFonts w:ascii="Arial" w:hAnsi="Arial" w:cs="Arial"/>
          <w:b/>
          <w:sz w:val="20"/>
          <w:szCs w:val="20"/>
        </w:rPr>
        <w:t>§ 6</w:t>
      </w:r>
      <w:r w:rsidRPr="00B71EAB">
        <w:rPr>
          <w:rFonts w:ascii="Arial" w:hAnsi="Arial" w:cs="Arial"/>
          <w:b/>
          <w:sz w:val="20"/>
          <w:szCs w:val="20"/>
        </w:rPr>
        <w:br/>
        <w:t>Spezifische Leistungspflichten</w:t>
      </w:r>
      <w:bookmarkEnd w:id="78"/>
    </w:p>
    <w:p w14:paraId="6871B956" w14:textId="5E36EE00" w:rsidR="005F4FC6" w:rsidRPr="00B71EAB" w:rsidRDefault="005F4FC6" w:rsidP="00C56968">
      <w:pPr>
        <w:pStyle w:val="Standardeingerckt"/>
        <w:ind w:left="992" w:right="566"/>
        <w:rPr>
          <w:rFonts w:ascii="Arial" w:hAnsi="Arial" w:cs="Arial"/>
          <w:sz w:val="20"/>
          <w:szCs w:val="20"/>
        </w:rPr>
      </w:pPr>
      <w:r w:rsidRPr="00B71EAB">
        <w:rPr>
          <w:rFonts w:ascii="Arial" w:hAnsi="Arial" w:cs="Arial"/>
          <w:sz w:val="20"/>
          <w:szCs w:val="20"/>
        </w:rPr>
        <w:t xml:space="preserve">Die spezifischen Leistungspflichten des Auftragnehmers umfassen die in der </w:t>
      </w:r>
      <w:r w:rsidRPr="005E75A9">
        <w:rPr>
          <w:rFonts w:ascii="Arial" w:hAnsi="Arial" w:cs="Arial"/>
          <w:sz w:val="20"/>
          <w:szCs w:val="20"/>
        </w:rPr>
        <w:t xml:space="preserve">Anlage </w:t>
      </w:r>
      <w:r w:rsidR="001625A3">
        <w:rPr>
          <w:rFonts w:ascii="Arial" w:hAnsi="Arial" w:cs="Arial"/>
          <w:sz w:val="20"/>
          <w:szCs w:val="20"/>
        </w:rPr>
        <w:t>(</w:t>
      </w:r>
      <w:r w:rsidR="00AF0A03" w:rsidRPr="005E75A9">
        <w:rPr>
          <w:rFonts w:ascii="Arial" w:hAnsi="Arial" w:cs="Arial"/>
          <w:sz w:val="20"/>
          <w:szCs w:val="20"/>
        </w:rPr>
        <w:t>VII.14.4</w:t>
      </w:r>
      <w:r w:rsidR="001625A3" w:rsidRPr="001625A3">
        <w:rPr>
          <w:rFonts w:ascii="Arial" w:hAnsi="Arial" w:cs="Arial"/>
          <w:sz w:val="20"/>
          <w:szCs w:val="20"/>
        </w:rPr>
        <w:t>)</w:t>
      </w:r>
      <w:r w:rsidR="00AF0A03" w:rsidRPr="001625A3">
        <w:rPr>
          <w:rFonts w:ascii="Arial" w:hAnsi="Arial" w:cs="Arial"/>
          <w:sz w:val="20"/>
          <w:szCs w:val="20"/>
        </w:rPr>
        <w:t xml:space="preserve"> </w:t>
      </w:r>
      <w:r w:rsidRPr="00B71EAB">
        <w:rPr>
          <w:rFonts w:ascii="Arial" w:hAnsi="Arial" w:cs="Arial"/>
          <w:sz w:val="20"/>
          <w:szCs w:val="20"/>
        </w:rPr>
        <w:t>zu § 6 enthaltenen Leistungen und gliedern sich in folgende Leistungsstufen:</w:t>
      </w:r>
    </w:p>
    <w:p w14:paraId="251B6584" w14:textId="77777777" w:rsidR="005F4FC6" w:rsidRPr="00B71EAB" w:rsidRDefault="005F4FC6" w:rsidP="00C56968">
      <w:pPr>
        <w:pStyle w:val="ZifXX"/>
        <w:tabs>
          <w:tab w:val="clear" w:pos="1008"/>
        </w:tabs>
        <w:ind w:right="566"/>
        <w:outlineLvl w:val="1"/>
        <w:rPr>
          <w:rFonts w:ascii="Arial" w:hAnsi="Arial" w:cs="Arial"/>
          <w:sz w:val="20"/>
          <w:szCs w:val="20"/>
        </w:rPr>
      </w:pPr>
      <w:r w:rsidRPr="00B71EAB">
        <w:rPr>
          <w:rFonts w:ascii="Arial" w:hAnsi="Arial" w:cs="Arial"/>
          <w:b/>
          <w:sz w:val="20"/>
          <w:szCs w:val="20"/>
        </w:rPr>
        <w:t>6.1</w:t>
      </w:r>
      <w:r w:rsidRPr="00B71EAB">
        <w:rPr>
          <w:rFonts w:ascii="Arial" w:hAnsi="Arial" w:cs="Arial"/>
          <w:b/>
          <w:sz w:val="20"/>
          <w:szCs w:val="20"/>
        </w:rPr>
        <w:tab/>
        <w:t xml:space="preserve">Leistungsstufe 1 </w:t>
      </w:r>
    </w:p>
    <w:p w14:paraId="03303C3E" w14:textId="50122648" w:rsidR="005F4FC6" w:rsidRPr="00B71EAB" w:rsidRDefault="005F4FC6" w:rsidP="00851CE9">
      <w:pPr>
        <w:pStyle w:val="ZifXXX"/>
        <w:keepNext/>
        <w:tabs>
          <w:tab w:val="clear" w:pos="1008"/>
        </w:tabs>
        <w:ind w:left="1276" w:right="566" w:hanging="283"/>
        <w:rPr>
          <w:rFonts w:ascii="Arial" w:hAnsi="Arial" w:cs="Arial"/>
          <w:sz w:val="20"/>
          <w:szCs w:val="20"/>
        </w:rPr>
      </w:pPr>
      <w:bookmarkStart w:id="79" w:name="_Hlk156487180"/>
      <w:r w:rsidRPr="00B71EAB">
        <w:rPr>
          <w:rFonts w:ascii="Arial" w:hAnsi="Arial" w:cs="Arial"/>
          <w:sz w:val="20"/>
          <w:szCs w:val="20"/>
        </w:rPr>
        <w:t xml:space="preserve">Die Leistungsstufe 1 umfasst </w:t>
      </w:r>
      <w:r w:rsidRPr="00B71EAB">
        <w:rPr>
          <w:rFonts w:ascii="Arial" w:hAnsi="Arial" w:cs="Arial"/>
          <w:sz w:val="20"/>
          <w:szCs w:val="20"/>
        </w:rPr>
        <w:br/>
      </w:r>
      <w:r w:rsidRPr="005E75A9">
        <w:rPr>
          <w:rFonts w:ascii="Arial" w:hAnsi="Arial" w:cs="Arial"/>
          <w:sz w:val="20"/>
          <w:szCs w:val="20"/>
        </w:rPr>
        <w:fldChar w:fldCharType="begin">
          <w:ffData>
            <w:name w:val="Kontrollkästchen386"/>
            <w:enabled/>
            <w:calcOnExit w:val="0"/>
            <w:checkBox>
              <w:sizeAuto/>
              <w:default w:val="0"/>
            </w:checkBox>
          </w:ffData>
        </w:fldChar>
      </w:r>
      <w:bookmarkStart w:id="80" w:name="Kontrollkästchen386"/>
      <w:r w:rsidRPr="00AF0A03">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80"/>
      <w:r w:rsidR="00D727DC" w:rsidRPr="00AF0A03">
        <w:rPr>
          <w:rFonts w:ascii="Arial" w:hAnsi="Arial" w:cs="Arial"/>
          <w:sz w:val="20"/>
          <w:szCs w:val="20"/>
        </w:rPr>
        <w:t xml:space="preserve"> </w:t>
      </w:r>
      <w:r w:rsidRPr="00AF0A03">
        <w:rPr>
          <w:rFonts w:ascii="Arial" w:hAnsi="Arial" w:cs="Arial"/>
          <w:sz w:val="20"/>
          <w:szCs w:val="20"/>
        </w:rPr>
        <w:t xml:space="preserve">für die Erarbeitung der </w:t>
      </w:r>
      <w:r w:rsidRPr="005E75A9">
        <w:rPr>
          <w:rFonts w:ascii="Arial" w:hAnsi="Arial" w:cs="Arial"/>
          <w:sz w:val="20"/>
          <w:szCs w:val="20"/>
        </w:rPr>
        <w:t xml:space="preserve">Finalen Projektunterlage (FPU) nach E 3 RBBau </w:t>
      </w:r>
      <w:r w:rsidRPr="00AF0A03">
        <w:rPr>
          <w:rFonts w:ascii="Arial" w:hAnsi="Arial" w:cs="Arial"/>
          <w:sz w:val="20"/>
          <w:szCs w:val="20"/>
        </w:rPr>
        <w:t>–</w:t>
      </w:r>
      <w:r w:rsidR="00D727DC" w:rsidRPr="00AF0A03">
        <w:rPr>
          <w:rFonts w:ascii="Arial" w:hAnsi="Arial" w:cs="Arial"/>
          <w:sz w:val="20"/>
          <w:szCs w:val="20"/>
        </w:rPr>
        <w:br/>
      </w:r>
      <w:bookmarkEnd w:id="79"/>
      <w:r w:rsidRPr="00B71EAB">
        <w:rPr>
          <w:rFonts w:ascii="Arial" w:hAnsi="Arial" w:cs="Arial"/>
          <w:sz w:val="20"/>
          <w:szCs w:val="20"/>
        </w:rPr>
        <w:fldChar w:fldCharType="begin">
          <w:ffData>
            <w:name w:val="Kontrollkästchen386"/>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00D727DC" w:rsidRPr="00B71EAB">
        <w:rPr>
          <w:rFonts w:ascii="Arial" w:hAnsi="Arial" w:cs="Arial"/>
          <w:sz w:val="20"/>
          <w:szCs w:val="20"/>
        </w:rPr>
        <w:t xml:space="preserve"> </w:t>
      </w:r>
      <w:r w:rsidRPr="00B71EAB">
        <w:rPr>
          <w:rFonts w:ascii="Arial" w:hAnsi="Arial" w:cs="Arial"/>
          <w:sz w:val="20"/>
          <w:szCs w:val="20"/>
        </w:rPr>
        <w:fldChar w:fldCharType="begin">
          <w:ffData>
            <w:name w:val="Text505"/>
            <w:enabled/>
            <w:calcOnExit w:val="0"/>
            <w:textInput/>
          </w:ffData>
        </w:fldChar>
      </w:r>
      <w:bookmarkStart w:id="81" w:name="Text505"/>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fldChar w:fldCharType="end"/>
      </w:r>
      <w:bookmarkEnd w:id="81"/>
    </w:p>
    <w:p w14:paraId="6C83D4DD" w14:textId="5DAC0819" w:rsidR="005F4FC6" w:rsidRPr="00B71EAB" w:rsidRDefault="005F4FC6" w:rsidP="00C56968">
      <w:pPr>
        <w:pStyle w:val="ZifXXX"/>
        <w:tabs>
          <w:tab w:val="clear" w:pos="1008"/>
        </w:tabs>
        <w:ind w:right="566" w:firstLine="0"/>
        <w:rPr>
          <w:rFonts w:ascii="Arial" w:hAnsi="Arial" w:cs="Arial"/>
          <w:sz w:val="20"/>
          <w:szCs w:val="20"/>
        </w:rPr>
      </w:pPr>
      <w:r w:rsidRPr="00B71EAB">
        <w:rPr>
          <w:rFonts w:ascii="Arial" w:hAnsi="Arial" w:cs="Arial"/>
          <w:sz w:val="20"/>
          <w:szCs w:val="20"/>
        </w:rPr>
        <w:t xml:space="preserve">alle in der </w:t>
      </w:r>
      <w:r w:rsidRPr="001625A3">
        <w:rPr>
          <w:rFonts w:ascii="Arial" w:hAnsi="Arial" w:cs="Arial"/>
          <w:sz w:val="20"/>
          <w:szCs w:val="20"/>
        </w:rPr>
        <w:t>Anlage</w:t>
      </w:r>
      <w:r w:rsidR="001625A3" w:rsidRPr="001625A3">
        <w:rPr>
          <w:rFonts w:ascii="Arial" w:hAnsi="Arial" w:cs="Arial"/>
          <w:sz w:val="20"/>
          <w:szCs w:val="20"/>
        </w:rPr>
        <w:t xml:space="preserve"> </w:t>
      </w:r>
      <w:r w:rsidR="001625A3" w:rsidRPr="00B9153F">
        <w:rPr>
          <w:rFonts w:ascii="Arial" w:hAnsi="Arial" w:cs="Arial"/>
          <w:sz w:val="20"/>
          <w:szCs w:val="20"/>
        </w:rPr>
        <w:t xml:space="preserve">(VII.14.4) </w:t>
      </w:r>
      <w:r w:rsidRPr="00B71EAB">
        <w:rPr>
          <w:rFonts w:ascii="Arial" w:hAnsi="Arial" w:cs="Arial"/>
          <w:sz w:val="20"/>
          <w:szCs w:val="20"/>
        </w:rPr>
        <w:t xml:space="preserve">zu § 6 zu dieser Leistungsstufe gekennzeichneten Leistungen. </w:t>
      </w:r>
    </w:p>
    <w:p w14:paraId="188A00ED" w14:textId="77777777" w:rsidR="005F4FC6" w:rsidRPr="00B71EAB" w:rsidRDefault="005F4FC6" w:rsidP="00C56968">
      <w:pPr>
        <w:pStyle w:val="Standardeingerckt"/>
        <w:keepNext/>
        <w:spacing w:before="240"/>
        <w:ind w:left="992" w:right="566"/>
        <w:rPr>
          <w:rFonts w:ascii="Arial" w:hAnsi="Arial" w:cs="Arial"/>
          <w:sz w:val="20"/>
          <w:szCs w:val="20"/>
        </w:rPr>
      </w:pPr>
      <w:r w:rsidRPr="00B71EAB">
        <w:rPr>
          <w:rFonts w:ascii="Arial" w:hAnsi="Arial" w:cs="Arial"/>
          <w:sz w:val="20"/>
          <w:szCs w:val="20"/>
        </w:rPr>
        <w:t>Dem Auftraggeber obliegt im Rahmen des Genehmigungsverfahrens die Federführung für −</w:t>
      </w:r>
    </w:p>
    <w:p w14:paraId="01523807" w14:textId="77777777" w:rsidR="005F4FC6" w:rsidRPr="00B71EAB" w:rsidRDefault="005F4FC6" w:rsidP="00C56968">
      <w:pPr>
        <w:pStyle w:val="Standardeingerckthngend"/>
        <w:tabs>
          <w:tab w:val="clear" w:pos="1418"/>
        </w:tabs>
        <w:spacing w:line="276" w:lineRule="auto"/>
        <w:ind w:left="1560" w:right="566" w:hanging="284"/>
        <w:rPr>
          <w:rFonts w:ascii="Arial" w:hAnsi="Arial" w:cs="Arial"/>
          <w:color w:val="000000"/>
          <w:sz w:val="20"/>
          <w:szCs w:val="20"/>
        </w:rPr>
      </w:pPr>
      <w:r w:rsidRPr="00B71EAB">
        <w:rPr>
          <w:rFonts w:ascii="Arial" w:hAnsi="Arial" w:cs="Arial"/>
          <w:sz w:val="20"/>
          <w:szCs w:val="20"/>
        </w:rPr>
        <w:fldChar w:fldCharType="begin">
          <w:ffData>
            <w:name w:val="Kontrollkästchen212"/>
            <w:enabled/>
            <w:calcOnExit w:val="0"/>
            <w:checkBox>
              <w:sizeAuto/>
              <w:default w:val="1"/>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 xml:space="preserve">das </w:t>
      </w:r>
      <w:r w:rsidRPr="00B71EAB">
        <w:rPr>
          <w:rFonts w:ascii="Arial" w:hAnsi="Arial" w:cs="Arial"/>
          <w:color w:val="000000"/>
          <w:sz w:val="20"/>
          <w:szCs w:val="20"/>
        </w:rPr>
        <w:t>Führen von Verhandlungen mit den Behörden über die Genehmigungsfähigkeit</w:t>
      </w:r>
    </w:p>
    <w:p w14:paraId="4A3C134C" w14:textId="77777777" w:rsidR="005F4FC6" w:rsidRPr="00B71EAB" w:rsidRDefault="005F4FC6" w:rsidP="00C56968">
      <w:pPr>
        <w:pStyle w:val="Standardeingerckthngend"/>
        <w:tabs>
          <w:tab w:val="clear" w:pos="1418"/>
        </w:tabs>
        <w:spacing w:line="276" w:lineRule="auto"/>
        <w:ind w:left="1560" w:right="566" w:hanging="284"/>
        <w:rPr>
          <w:rFonts w:ascii="Arial" w:hAnsi="Arial" w:cs="Arial"/>
          <w:sz w:val="20"/>
          <w:szCs w:val="20"/>
        </w:rPr>
      </w:pPr>
      <w:r w:rsidRPr="00B71EAB">
        <w:rPr>
          <w:rFonts w:ascii="Arial" w:hAnsi="Arial" w:cs="Arial"/>
          <w:color w:val="000000"/>
          <w:sz w:val="20"/>
          <w:szCs w:val="20"/>
        </w:rPr>
        <w:fldChar w:fldCharType="begin">
          <w:ffData>
            <w:name w:val="Kontrollkästchen213"/>
            <w:enabled/>
            <w:calcOnExit w:val="0"/>
            <w:checkBox>
              <w:sizeAuto/>
              <w:default w:val="1"/>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t>das Einreichen</w:t>
      </w:r>
      <w:r w:rsidRPr="00B71EAB">
        <w:rPr>
          <w:rFonts w:ascii="Arial" w:hAnsi="Arial" w:cs="Arial"/>
          <w:sz w:val="20"/>
          <w:szCs w:val="20"/>
        </w:rPr>
        <w:t xml:space="preserve"> dieser Unterlagen einschließlich der noch notwendigen Verhandlungen mit Behörden</w:t>
      </w:r>
    </w:p>
    <w:p w14:paraId="2DA113DF" w14:textId="77777777" w:rsidR="00C56968" w:rsidRPr="00B71EAB" w:rsidRDefault="00C56968" w:rsidP="00C56968">
      <w:pPr>
        <w:pStyle w:val="ZifXX"/>
        <w:tabs>
          <w:tab w:val="clear" w:pos="1008"/>
        </w:tabs>
        <w:ind w:right="566"/>
        <w:outlineLvl w:val="1"/>
        <w:rPr>
          <w:rFonts w:ascii="Arial" w:hAnsi="Arial" w:cs="Arial"/>
          <w:sz w:val="20"/>
          <w:szCs w:val="20"/>
        </w:rPr>
      </w:pPr>
      <w:r w:rsidRPr="00B71EAB">
        <w:rPr>
          <w:rFonts w:ascii="Arial" w:hAnsi="Arial" w:cs="Arial"/>
          <w:b/>
          <w:sz w:val="20"/>
          <w:szCs w:val="20"/>
        </w:rPr>
        <w:t>6.2</w:t>
      </w:r>
      <w:r w:rsidRPr="00B71EAB">
        <w:rPr>
          <w:rFonts w:ascii="Arial" w:hAnsi="Arial" w:cs="Arial"/>
          <w:b/>
          <w:sz w:val="20"/>
          <w:szCs w:val="20"/>
        </w:rPr>
        <w:tab/>
        <w:t>Leistungsstufe 2 – Ausführungsplanung</w:t>
      </w:r>
    </w:p>
    <w:p w14:paraId="1784245C" w14:textId="26F68914" w:rsidR="00C56968" w:rsidRPr="00B71EAB" w:rsidRDefault="00C56968" w:rsidP="00C56968">
      <w:pPr>
        <w:pStyle w:val="ZifXXX"/>
        <w:tabs>
          <w:tab w:val="clear" w:pos="1008"/>
        </w:tabs>
        <w:ind w:right="566" w:firstLine="0"/>
        <w:jc w:val="both"/>
        <w:rPr>
          <w:rFonts w:ascii="Arial" w:hAnsi="Arial" w:cs="Arial"/>
          <w:sz w:val="20"/>
          <w:szCs w:val="20"/>
        </w:rPr>
      </w:pPr>
      <w:r w:rsidRPr="00B71EAB">
        <w:rPr>
          <w:rFonts w:ascii="Arial" w:hAnsi="Arial" w:cs="Arial"/>
          <w:sz w:val="20"/>
          <w:szCs w:val="20"/>
        </w:rPr>
        <w:t xml:space="preserve">Die Leistungsstufe 2 umfasst alle in der </w:t>
      </w:r>
      <w:r w:rsidRPr="005E75A9">
        <w:rPr>
          <w:rFonts w:ascii="Arial" w:hAnsi="Arial" w:cs="Arial"/>
          <w:sz w:val="20"/>
          <w:szCs w:val="20"/>
        </w:rPr>
        <w:t>Anlage</w:t>
      </w:r>
      <w:r w:rsidR="00AF0A03" w:rsidRPr="005E75A9">
        <w:rPr>
          <w:rFonts w:ascii="Arial" w:hAnsi="Arial" w:cs="Arial"/>
          <w:sz w:val="20"/>
          <w:szCs w:val="20"/>
        </w:rPr>
        <w:t xml:space="preserve"> (VII.14.4)</w:t>
      </w:r>
      <w:r w:rsidRPr="005E75A9">
        <w:rPr>
          <w:rFonts w:ascii="Arial" w:hAnsi="Arial" w:cs="Arial"/>
          <w:sz w:val="20"/>
          <w:szCs w:val="20"/>
        </w:rPr>
        <w:t xml:space="preserve"> zu § 6</w:t>
      </w:r>
      <w:r w:rsidRPr="00B71EAB">
        <w:rPr>
          <w:rFonts w:ascii="Arial" w:hAnsi="Arial" w:cs="Arial"/>
          <w:sz w:val="20"/>
          <w:szCs w:val="20"/>
        </w:rPr>
        <w:t xml:space="preserve"> zu dieser Leistungsstufe gekennzeichneten Leistungen.</w:t>
      </w:r>
    </w:p>
    <w:p w14:paraId="0477C4A0" w14:textId="77777777" w:rsidR="000C1360" w:rsidRPr="00B71EAB" w:rsidRDefault="000C1360" w:rsidP="00443D79">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t>6.3</w:t>
      </w:r>
      <w:r w:rsidRPr="00B71EAB">
        <w:rPr>
          <w:rFonts w:ascii="Arial" w:hAnsi="Arial" w:cs="Arial"/>
          <w:b/>
          <w:sz w:val="20"/>
          <w:szCs w:val="20"/>
        </w:rPr>
        <w:tab/>
        <w:t>Leistungsstufe 3 – Leistungen für die Vorbereitung und Mitwirkung bei der Vergabe</w:t>
      </w:r>
    </w:p>
    <w:p w14:paraId="01BEDE9C" w14:textId="2D8043EF" w:rsidR="000C1360" w:rsidRPr="00B71EAB" w:rsidRDefault="000C1360" w:rsidP="00443D79">
      <w:pPr>
        <w:ind w:left="992" w:right="566"/>
        <w:jc w:val="both"/>
        <w:rPr>
          <w:rFonts w:ascii="Arial" w:hAnsi="Arial" w:cs="Arial"/>
          <w:sz w:val="20"/>
          <w:szCs w:val="20"/>
        </w:rPr>
      </w:pPr>
      <w:r w:rsidRPr="00B71EAB">
        <w:rPr>
          <w:rFonts w:ascii="Arial" w:hAnsi="Arial" w:cs="Arial"/>
          <w:sz w:val="20"/>
          <w:szCs w:val="20"/>
        </w:rPr>
        <w:t>Die Leistungsstufe 3 umfasst alle in der</w:t>
      </w:r>
      <w:r w:rsidRPr="00AF0A03">
        <w:rPr>
          <w:rFonts w:ascii="Arial" w:hAnsi="Arial" w:cs="Arial"/>
          <w:sz w:val="20"/>
          <w:szCs w:val="20"/>
        </w:rPr>
        <w:t xml:space="preserve"> </w:t>
      </w:r>
      <w:r w:rsidRPr="005E75A9">
        <w:rPr>
          <w:rFonts w:ascii="Arial" w:hAnsi="Arial" w:cs="Arial"/>
          <w:sz w:val="20"/>
          <w:szCs w:val="20"/>
        </w:rPr>
        <w:t xml:space="preserve">Anlage </w:t>
      </w:r>
      <w:r w:rsidR="00AF0A03" w:rsidRPr="00AF0A03">
        <w:rPr>
          <w:rFonts w:ascii="Arial" w:hAnsi="Arial" w:cs="Arial"/>
          <w:sz w:val="20"/>
          <w:szCs w:val="20"/>
        </w:rPr>
        <w:t xml:space="preserve">(VII.14.4) </w:t>
      </w:r>
      <w:r w:rsidRPr="005E75A9">
        <w:rPr>
          <w:rFonts w:ascii="Arial" w:hAnsi="Arial" w:cs="Arial"/>
          <w:sz w:val="20"/>
          <w:szCs w:val="20"/>
        </w:rPr>
        <w:t>zu § 6</w:t>
      </w:r>
      <w:r w:rsidRPr="00B71EAB">
        <w:rPr>
          <w:rFonts w:ascii="Arial" w:hAnsi="Arial" w:cs="Arial"/>
          <w:sz w:val="20"/>
          <w:szCs w:val="20"/>
        </w:rPr>
        <w:t xml:space="preserve"> zu dieser Leistungsstufe gekennzeichneten Leistungen.</w:t>
      </w:r>
    </w:p>
    <w:p w14:paraId="126EA7CB" w14:textId="77777777" w:rsidR="000C1360" w:rsidRPr="00B71EAB" w:rsidRDefault="000C1360">
      <w:pPr>
        <w:keepNext/>
        <w:tabs>
          <w:tab w:val="left" w:pos="1008"/>
        </w:tabs>
        <w:spacing w:before="240"/>
        <w:ind w:right="566"/>
        <w:outlineLvl w:val="2"/>
        <w:rPr>
          <w:rFonts w:ascii="Arial" w:hAnsi="Arial" w:cs="Arial"/>
          <w:sz w:val="20"/>
          <w:szCs w:val="20"/>
        </w:rPr>
      </w:pPr>
      <w:r w:rsidRPr="00B71EAB">
        <w:rPr>
          <w:rFonts w:ascii="Arial" w:hAnsi="Arial" w:cs="Arial"/>
          <w:b/>
          <w:sz w:val="20"/>
          <w:szCs w:val="20"/>
        </w:rPr>
        <w:t>6.3.1</w:t>
      </w:r>
      <w:r w:rsidRPr="00B71EAB">
        <w:rPr>
          <w:rFonts w:ascii="Arial" w:hAnsi="Arial" w:cs="Arial"/>
          <w:sz w:val="20"/>
          <w:szCs w:val="20"/>
        </w:rPr>
        <w:tab/>
        <w:t>Der Auftraggeber erbringt im Rahmen der Vergabe</w:t>
      </w:r>
      <w:r w:rsidRPr="00B71EAB" w:rsidDel="00AF2700">
        <w:rPr>
          <w:rFonts w:ascii="Arial" w:hAnsi="Arial" w:cs="Arial"/>
          <w:sz w:val="20"/>
          <w:szCs w:val="20"/>
        </w:rPr>
        <w:t xml:space="preserve"> </w:t>
      </w:r>
      <w:r w:rsidRPr="00B71EAB">
        <w:rPr>
          <w:rFonts w:ascii="Arial" w:hAnsi="Arial" w:cs="Arial"/>
          <w:sz w:val="20"/>
          <w:szCs w:val="20"/>
        </w:rPr>
        <w:t>folgende Leistungen:</w:t>
      </w:r>
    </w:p>
    <w:p w14:paraId="3A27D52A" w14:textId="77777777" w:rsidR="000C1360" w:rsidRPr="00B71EAB" w:rsidRDefault="000C1360" w:rsidP="005E75A9">
      <w:pPr>
        <w:numPr>
          <w:ilvl w:val="0"/>
          <w:numId w:val="20"/>
        </w:numPr>
        <w:spacing w:before="0"/>
        <w:ind w:left="1559" w:right="566" w:hanging="425"/>
        <w:rPr>
          <w:rFonts w:ascii="Arial" w:hAnsi="Arial" w:cs="Arial"/>
          <w:color w:val="000000"/>
          <w:sz w:val="20"/>
          <w:szCs w:val="20"/>
        </w:rPr>
      </w:pPr>
      <w:r w:rsidRPr="00B71EAB">
        <w:rPr>
          <w:rFonts w:ascii="Arial" w:hAnsi="Arial" w:cs="Arial"/>
          <w:color w:val="000000"/>
          <w:sz w:val="20"/>
          <w:szCs w:val="20"/>
        </w:rPr>
        <w:t>Zusammenstellen und Versenden der Vergabe- und Vertragsunterlagen für alle Leistungsbereiche, einschließlich Führen der Bewerber- und Bieterliste,</w:t>
      </w:r>
    </w:p>
    <w:p w14:paraId="25298281" w14:textId="77777777" w:rsidR="000C1360" w:rsidRPr="00B71EAB" w:rsidRDefault="000C1360" w:rsidP="005E75A9">
      <w:pPr>
        <w:numPr>
          <w:ilvl w:val="0"/>
          <w:numId w:val="20"/>
        </w:numPr>
        <w:spacing w:before="0"/>
        <w:ind w:left="1559" w:right="566" w:hanging="425"/>
        <w:rPr>
          <w:rFonts w:ascii="Arial" w:hAnsi="Arial" w:cs="Arial"/>
          <w:color w:val="000000"/>
          <w:sz w:val="20"/>
          <w:szCs w:val="20"/>
        </w:rPr>
      </w:pPr>
      <w:r w:rsidRPr="00B71EAB">
        <w:rPr>
          <w:rFonts w:ascii="Arial" w:hAnsi="Arial" w:cs="Arial"/>
          <w:color w:val="000000"/>
          <w:sz w:val="20"/>
          <w:szCs w:val="20"/>
        </w:rPr>
        <w:t>Auskunftserteilung gegenüber Bewerbern und Bietern,</w:t>
      </w:r>
    </w:p>
    <w:p w14:paraId="448044F6" w14:textId="77777777" w:rsidR="000C1360" w:rsidRPr="00B71EAB" w:rsidRDefault="000C1360" w:rsidP="005E75A9">
      <w:pPr>
        <w:numPr>
          <w:ilvl w:val="0"/>
          <w:numId w:val="20"/>
        </w:numPr>
        <w:spacing w:before="0"/>
        <w:ind w:left="1559" w:right="566" w:hanging="425"/>
        <w:rPr>
          <w:rFonts w:ascii="Arial" w:hAnsi="Arial" w:cs="Arial"/>
          <w:color w:val="000000"/>
          <w:sz w:val="20"/>
          <w:szCs w:val="20"/>
        </w:rPr>
      </w:pPr>
      <w:r w:rsidRPr="00B71EAB">
        <w:rPr>
          <w:rFonts w:ascii="Arial" w:hAnsi="Arial" w:cs="Arial"/>
          <w:color w:val="000000"/>
          <w:sz w:val="20"/>
          <w:szCs w:val="20"/>
        </w:rPr>
        <w:t>Einholen von Angeboten,</w:t>
      </w:r>
    </w:p>
    <w:p w14:paraId="07E270C1" w14:textId="77777777" w:rsidR="000C1360" w:rsidRPr="00B71EAB" w:rsidRDefault="000C1360" w:rsidP="005E75A9">
      <w:pPr>
        <w:numPr>
          <w:ilvl w:val="0"/>
          <w:numId w:val="20"/>
        </w:numPr>
        <w:spacing w:before="0"/>
        <w:ind w:left="1559" w:right="566" w:hanging="425"/>
        <w:rPr>
          <w:rFonts w:ascii="Arial" w:hAnsi="Arial" w:cs="Arial"/>
          <w:color w:val="000000"/>
          <w:sz w:val="20"/>
          <w:szCs w:val="20"/>
        </w:rPr>
      </w:pPr>
      <w:r w:rsidRPr="00B71EAB">
        <w:rPr>
          <w:rFonts w:ascii="Arial" w:hAnsi="Arial" w:cs="Arial"/>
          <w:color w:val="000000"/>
          <w:sz w:val="20"/>
          <w:szCs w:val="20"/>
        </w:rPr>
        <w:t>Durchsicht und Nachrechnen der Angebote, einschließlich Aufstellen des Preisspiegels,</w:t>
      </w:r>
    </w:p>
    <w:p w14:paraId="150C585C" w14:textId="77777777" w:rsidR="000C1360" w:rsidRPr="00B71EAB" w:rsidRDefault="000C1360" w:rsidP="005E75A9">
      <w:pPr>
        <w:numPr>
          <w:ilvl w:val="0"/>
          <w:numId w:val="20"/>
        </w:numPr>
        <w:spacing w:before="0"/>
        <w:ind w:left="1559" w:right="566" w:hanging="425"/>
        <w:rPr>
          <w:rFonts w:ascii="Arial" w:hAnsi="Arial" w:cs="Arial"/>
          <w:color w:val="000000"/>
          <w:sz w:val="20"/>
          <w:szCs w:val="20"/>
        </w:rPr>
      </w:pPr>
      <w:r w:rsidRPr="00B71EAB">
        <w:rPr>
          <w:rFonts w:ascii="Arial" w:hAnsi="Arial" w:cs="Arial"/>
          <w:color w:val="000000"/>
          <w:sz w:val="20"/>
          <w:szCs w:val="20"/>
        </w:rPr>
        <w:t>Führung von Aufklärungsgesprächen mit Bietern,</w:t>
      </w:r>
    </w:p>
    <w:p w14:paraId="15A67666" w14:textId="77777777" w:rsidR="000C1360" w:rsidRPr="00B71EAB" w:rsidRDefault="000C1360" w:rsidP="005E75A9">
      <w:pPr>
        <w:numPr>
          <w:ilvl w:val="0"/>
          <w:numId w:val="20"/>
        </w:numPr>
        <w:spacing w:before="0"/>
        <w:ind w:left="1559" w:right="566" w:hanging="425"/>
        <w:rPr>
          <w:rFonts w:ascii="Arial" w:hAnsi="Arial" w:cs="Arial"/>
          <w:color w:val="000000"/>
          <w:sz w:val="20"/>
          <w:szCs w:val="20"/>
        </w:rPr>
      </w:pPr>
      <w:r w:rsidRPr="00B71EAB">
        <w:rPr>
          <w:rFonts w:ascii="Arial" w:hAnsi="Arial" w:cs="Arial"/>
          <w:color w:val="000000"/>
          <w:sz w:val="20"/>
          <w:szCs w:val="20"/>
        </w:rPr>
        <w:t>Auftragserteilung,</w:t>
      </w:r>
    </w:p>
    <w:p w14:paraId="2E18EAA4" w14:textId="77777777" w:rsidR="000C1360" w:rsidRPr="00B71EAB" w:rsidRDefault="000C1360" w:rsidP="005E75A9">
      <w:pPr>
        <w:numPr>
          <w:ilvl w:val="0"/>
          <w:numId w:val="20"/>
        </w:numPr>
        <w:spacing w:before="0"/>
        <w:ind w:left="1559" w:right="566" w:hanging="425"/>
        <w:rPr>
          <w:rFonts w:ascii="Arial" w:hAnsi="Arial" w:cs="Arial"/>
          <w:color w:val="000000"/>
          <w:sz w:val="20"/>
          <w:szCs w:val="20"/>
        </w:rPr>
      </w:pPr>
      <w:r w:rsidRPr="00B71EAB">
        <w:rPr>
          <w:rFonts w:ascii="Arial" w:hAnsi="Arial" w:cs="Arial"/>
          <w:color w:val="000000"/>
          <w:sz w:val="20"/>
          <w:szCs w:val="20"/>
        </w:rPr>
        <w:fldChar w:fldCharType="begin">
          <w:ffData>
            <w:name w:val="Text104"/>
            <w:enabled/>
            <w:calcOnExit w:val="0"/>
            <w:textInput/>
          </w:ffData>
        </w:fldChar>
      </w:r>
      <w:r w:rsidRPr="00B71EAB">
        <w:rPr>
          <w:rFonts w:ascii="Arial" w:hAnsi="Arial" w:cs="Arial"/>
          <w:color w:val="000000"/>
          <w:sz w:val="20"/>
          <w:szCs w:val="20"/>
        </w:rPr>
        <w:instrText xml:space="preserve"> FORMTEXT </w:instrText>
      </w:r>
      <w:r w:rsidRPr="00B71EAB">
        <w:rPr>
          <w:rFonts w:ascii="Arial" w:hAnsi="Arial" w:cs="Arial"/>
          <w:color w:val="000000"/>
          <w:sz w:val="20"/>
          <w:szCs w:val="20"/>
        </w:rPr>
      </w:r>
      <w:r w:rsidRPr="00B71EAB">
        <w:rPr>
          <w:rFonts w:ascii="Arial" w:hAnsi="Arial" w:cs="Arial"/>
          <w:color w:val="000000"/>
          <w:sz w:val="20"/>
          <w:szCs w:val="20"/>
        </w:rPr>
        <w:fldChar w:fldCharType="separate"/>
      </w:r>
      <w:r w:rsidRPr="00B71EAB">
        <w:rPr>
          <w:rFonts w:ascii="Arial" w:hAnsi="Arial" w:cs="Arial"/>
          <w:color w:val="000000"/>
          <w:sz w:val="20"/>
          <w:szCs w:val="20"/>
        </w:rPr>
        <w:t> </w:t>
      </w:r>
      <w:r w:rsidRPr="00B71EAB">
        <w:rPr>
          <w:rFonts w:ascii="Arial" w:hAnsi="Arial" w:cs="Arial"/>
          <w:color w:val="000000"/>
          <w:sz w:val="20"/>
          <w:szCs w:val="20"/>
        </w:rPr>
        <w:t> </w:t>
      </w:r>
      <w:r w:rsidRPr="00B71EAB">
        <w:rPr>
          <w:rFonts w:ascii="Arial" w:hAnsi="Arial" w:cs="Arial"/>
          <w:color w:val="000000"/>
          <w:sz w:val="20"/>
          <w:szCs w:val="20"/>
        </w:rPr>
        <w:t> </w:t>
      </w:r>
      <w:r w:rsidRPr="00B71EAB">
        <w:rPr>
          <w:rFonts w:ascii="Arial" w:hAnsi="Arial" w:cs="Arial"/>
          <w:color w:val="000000"/>
          <w:sz w:val="20"/>
          <w:szCs w:val="20"/>
        </w:rPr>
        <w:t> </w:t>
      </w:r>
      <w:r w:rsidRPr="00B71EAB">
        <w:rPr>
          <w:rFonts w:ascii="Arial" w:hAnsi="Arial" w:cs="Arial"/>
          <w:color w:val="000000"/>
          <w:sz w:val="20"/>
          <w:szCs w:val="20"/>
        </w:rPr>
        <w:t> </w:t>
      </w:r>
      <w:r w:rsidRPr="00B71EAB">
        <w:rPr>
          <w:rFonts w:ascii="Arial" w:hAnsi="Arial" w:cs="Arial"/>
          <w:color w:val="000000"/>
          <w:sz w:val="20"/>
          <w:szCs w:val="20"/>
        </w:rPr>
        <w:fldChar w:fldCharType="end"/>
      </w:r>
    </w:p>
    <w:p w14:paraId="0CEE6947" w14:textId="77777777" w:rsidR="000C1360" w:rsidRPr="005E75A9" w:rsidRDefault="000C1360">
      <w:pPr>
        <w:keepNext/>
        <w:tabs>
          <w:tab w:val="left" w:pos="1008"/>
        </w:tabs>
        <w:spacing w:before="240"/>
        <w:ind w:right="566"/>
        <w:outlineLvl w:val="2"/>
        <w:rPr>
          <w:rFonts w:ascii="Arial" w:hAnsi="Arial" w:cs="Arial"/>
          <w:b/>
          <w:sz w:val="20"/>
          <w:szCs w:val="20"/>
        </w:rPr>
      </w:pPr>
      <w:r w:rsidRPr="00B71EAB">
        <w:rPr>
          <w:rFonts w:ascii="Arial" w:hAnsi="Arial" w:cs="Arial"/>
          <w:b/>
          <w:sz w:val="20"/>
          <w:szCs w:val="20"/>
        </w:rPr>
        <w:t>6.3.2</w:t>
      </w:r>
      <w:r w:rsidRPr="00B71EAB">
        <w:rPr>
          <w:rFonts w:ascii="Arial" w:hAnsi="Arial" w:cs="Arial"/>
          <w:b/>
          <w:sz w:val="20"/>
          <w:szCs w:val="20"/>
        </w:rPr>
        <w:tab/>
      </w:r>
      <w:r w:rsidRPr="005E75A9">
        <w:rPr>
          <w:rFonts w:ascii="Arial" w:hAnsi="Arial" w:cs="Arial"/>
          <w:sz w:val="20"/>
          <w:szCs w:val="20"/>
        </w:rPr>
        <w:t>Zu den Leistungen des Auftragnehmers gehören:</w:t>
      </w:r>
    </w:p>
    <w:p w14:paraId="31497826" w14:textId="77777777" w:rsidR="000C1360" w:rsidRPr="005E75A9" w:rsidRDefault="000C1360" w:rsidP="005E75A9">
      <w:pPr>
        <w:numPr>
          <w:ilvl w:val="0"/>
          <w:numId w:val="20"/>
        </w:numPr>
        <w:spacing w:before="0"/>
        <w:ind w:left="1559" w:right="566" w:hanging="425"/>
        <w:rPr>
          <w:rFonts w:ascii="Arial" w:hAnsi="Arial" w:cs="Arial"/>
          <w:sz w:val="20"/>
          <w:szCs w:val="20"/>
        </w:rPr>
      </w:pPr>
      <w:r w:rsidRPr="005E75A9">
        <w:rPr>
          <w:rFonts w:ascii="Arial" w:hAnsi="Arial" w:cs="Arial"/>
          <w:sz w:val="20"/>
          <w:szCs w:val="20"/>
        </w:rPr>
        <w:t xml:space="preserve">das Vorbereiten von Bietergesprächen, </w:t>
      </w:r>
    </w:p>
    <w:p w14:paraId="6A931BD9" w14:textId="77777777" w:rsidR="000C1360" w:rsidRPr="005E75A9" w:rsidRDefault="000C1360" w:rsidP="005E75A9">
      <w:pPr>
        <w:numPr>
          <w:ilvl w:val="0"/>
          <w:numId w:val="20"/>
        </w:numPr>
        <w:spacing w:before="0"/>
        <w:ind w:left="1559" w:right="566" w:hanging="425"/>
        <w:rPr>
          <w:rFonts w:ascii="Arial" w:hAnsi="Arial" w:cs="Arial"/>
          <w:sz w:val="20"/>
          <w:szCs w:val="20"/>
        </w:rPr>
      </w:pPr>
      <w:r w:rsidRPr="005E75A9">
        <w:rPr>
          <w:rFonts w:ascii="Arial" w:hAnsi="Arial" w:cs="Arial"/>
          <w:sz w:val="20"/>
          <w:szCs w:val="20"/>
        </w:rPr>
        <w:t xml:space="preserve">das Einholen, Prüfen und Werten von Nachtragsangeboten </w:t>
      </w:r>
      <w:r w:rsidRPr="005E75A9">
        <w:rPr>
          <w:rFonts w:ascii="Arial" w:hAnsi="Arial" w:cs="Arial"/>
          <w:sz w:val="20"/>
          <w:szCs w:val="20"/>
          <w:vertAlign w:val="superscript"/>
        </w:rPr>
        <w:footnoteReference w:id="8"/>
      </w:r>
      <w:r w:rsidRPr="005E75A9">
        <w:rPr>
          <w:rFonts w:ascii="Arial" w:hAnsi="Arial" w:cs="Arial"/>
          <w:sz w:val="20"/>
          <w:szCs w:val="20"/>
        </w:rPr>
        <w:t xml:space="preserve">, </w:t>
      </w:r>
    </w:p>
    <w:p w14:paraId="28A05011" w14:textId="77777777" w:rsidR="000C1360" w:rsidRPr="005E75A9" w:rsidRDefault="000C1360" w:rsidP="005E75A9">
      <w:pPr>
        <w:numPr>
          <w:ilvl w:val="0"/>
          <w:numId w:val="20"/>
        </w:numPr>
        <w:spacing w:before="0"/>
        <w:ind w:left="1559" w:right="566" w:hanging="425"/>
        <w:rPr>
          <w:rFonts w:ascii="Arial" w:hAnsi="Arial" w:cs="Arial"/>
          <w:sz w:val="20"/>
          <w:szCs w:val="20"/>
        </w:rPr>
      </w:pPr>
      <w:r w:rsidRPr="005E75A9">
        <w:rPr>
          <w:rFonts w:ascii="Arial" w:hAnsi="Arial" w:cs="Arial"/>
          <w:sz w:val="20"/>
          <w:szCs w:val="20"/>
        </w:rPr>
        <w:t>das Prüfen und Werten von Nebenangeboten (ohne Auswirkungen auf die abgestimmte Planung)</w:t>
      </w:r>
      <w:r w:rsidRPr="005E75A9">
        <w:rPr>
          <w:rFonts w:ascii="Arial" w:hAnsi="Arial" w:cs="Arial"/>
          <w:sz w:val="20"/>
          <w:szCs w:val="20"/>
        </w:rPr>
        <w:br/>
        <w:t xml:space="preserve">mit Einbeziehung in den Vergabevorschlag. </w:t>
      </w:r>
    </w:p>
    <w:p w14:paraId="292C55CC" w14:textId="77777777" w:rsidR="000C1360" w:rsidRPr="005E75A9" w:rsidRDefault="000C1360">
      <w:pPr>
        <w:ind w:left="992" w:right="566"/>
        <w:jc w:val="both"/>
        <w:rPr>
          <w:rFonts w:ascii="Arial" w:hAnsi="Arial" w:cs="Arial"/>
          <w:sz w:val="20"/>
          <w:szCs w:val="20"/>
        </w:rPr>
      </w:pPr>
      <w:r w:rsidRPr="005E75A9">
        <w:rPr>
          <w:rFonts w:ascii="Arial" w:hAnsi="Arial" w:cs="Arial"/>
          <w:sz w:val="20"/>
          <w:szCs w:val="20"/>
        </w:rPr>
        <w:t>Nachtragsangebote sind - sofern prüfbar - unverzüglich nach Zugang spätestens aber innerhalb von 7 Kalendertagen zu prüfen. Anderenfalls ist deren fehlende Prüffähigkeit mit schriftlicher Begründung zu dokumentieren.</w:t>
      </w:r>
    </w:p>
    <w:p w14:paraId="24E440BD" w14:textId="77777777" w:rsidR="000C1360" w:rsidRPr="005E75A9" w:rsidRDefault="000C1360">
      <w:pPr>
        <w:spacing w:before="0"/>
        <w:ind w:left="992" w:right="566"/>
        <w:jc w:val="both"/>
        <w:rPr>
          <w:rFonts w:ascii="Arial" w:hAnsi="Arial" w:cs="Arial"/>
          <w:sz w:val="20"/>
          <w:szCs w:val="20"/>
        </w:rPr>
      </w:pPr>
      <w:r w:rsidRPr="005E75A9">
        <w:rPr>
          <w:rFonts w:ascii="Arial" w:hAnsi="Arial" w:cs="Arial"/>
          <w:sz w:val="20"/>
          <w:szCs w:val="20"/>
        </w:rPr>
        <w:t>Bei sämtlichen Nachtragsvereinbarungen ist jeweils der Nachtragsverursacher / Grund der Änderung bzw. der zusätzlichen Leistungen vom Auftragnehmer im detaillierten Vergabevermerk anzugeben.</w:t>
      </w:r>
    </w:p>
    <w:p w14:paraId="638F2DAF" w14:textId="0846EAA3" w:rsidR="001B7F5F" w:rsidRPr="005E75A9" w:rsidRDefault="001B7F5F" w:rsidP="00443D79">
      <w:pPr>
        <w:keepNext/>
        <w:tabs>
          <w:tab w:val="left" w:pos="1008"/>
        </w:tabs>
        <w:spacing w:before="240"/>
        <w:ind w:left="992" w:right="566" w:hanging="992"/>
        <w:jc w:val="both"/>
        <w:outlineLvl w:val="1"/>
        <w:rPr>
          <w:rFonts w:ascii="Arial" w:hAnsi="Arial" w:cs="Arial"/>
          <w:sz w:val="20"/>
          <w:szCs w:val="20"/>
        </w:rPr>
      </w:pPr>
      <w:r w:rsidRPr="00B71EAB">
        <w:rPr>
          <w:rFonts w:ascii="Arial" w:hAnsi="Arial" w:cs="Arial"/>
          <w:b/>
          <w:sz w:val="20"/>
          <w:szCs w:val="20"/>
        </w:rPr>
        <w:t>6.4</w:t>
      </w:r>
      <w:r w:rsidRPr="00B71EAB">
        <w:rPr>
          <w:rFonts w:ascii="Arial" w:hAnsi="Arial" w:cs="Arial"/>
          <w:b/>
          <w:sz w:val="20"/>
          <w:szCs w:val="20"/>
        </w:rPr>
        <w:tab/>
        <w:t>Leistungsstufe 4 – Bauoberleitung</w:t>
      </w:r>
      <w:r w:rsidRPr="005E75A9">
        <w:rPr>
          <w:rFonts w:ascii="Arial" w:hAnsi="Arial" w:cs="Arial"/>
          <w:b/>
          <w:sz w:val="20"/>
          <w:szCs w:val="20"/>
        </w:rPr>
        <w:t xml:space="preserve"> / örtliche Bauüberwachung</w:t>
      </w:r>
    </w:p>
    <w:p w14:paraId="06D87A6E" w14:textId="1A7D4F9C" w:rsidR="001B7F5F" w:rsidRPr="00B71EAB" w:rsidRDefault="001B7F5F" w:rsidP="00443D79">
      <w:pPr>
        <w:ind w:left="992" w:right="566"/>
        <w:jc w:val="both"/>
        <w:rPr>
          <w:rFonts w:ascii="Arial" w:hAnsi="Arial" w:cs="Arial"/>
          <w:sz w:val="20"/>
          <w:szCs w:val="20"/>
        </w:rPr>
      </w:pPr>
      <w:r w:rsidRPr="00B71EAB">
        <w:rPr>
          <w:rFonts w:ascii="Arial" w:hAnsi="Arial" w:cs="Arial"/>
          <w:sz w:val="20"/>
          <w:szCs w:val="20"/>
        </w:rPr>
        <w:t>Die Leist</w:t>
      </w:r>
      <w:r w:rsidR="001625A3">
        <w:rPr>
          <w:rFonts w:ascii="Arial" w:hAnsi="Arial" w:cs="Arial"/>
          <w:sz w:val="20"/>
          <w:szCs w:val="20"/>
        </w:rPr>
        <w:t>ungsstufe 4 umfasst alle in der</w:t>
      </w:r>
      <w:r w:rsidRPr="00B71EAB">
        <w:rPr>
          <w:rFonts w:ascii="Arial" w:hAnsi="Arial" w:cs="Arial"/>
          <w:sz w:val="20"/>
          <w:szCs w:val="20"/>
        </w:rPr>
        <w:t xml:space="preserve"> </w:t>
      </w:r>
      <w:r w:rsidRPr="005E75A9">
        <w:rPr>
          <w:rFonts w:ascii="Arial" w:hAnsi="Arial" w:cs="Arial"/>
          <w:sz w:val="20"/>
          <w:szCs w:val="20"/>
        </w:rPr>
        <w:t xml:space="preserve">Anlage </w:t>
      </w:r>
      <w:r w:rsidR="00B9153F" w:rsidRPr="00B9153F">
        <w:rPr>
          <w:rFonts w:ascii="Arial" w:hAnsi="Arial" w:cs="Arial"/>
          <w:sz w:val="20"/>
          <w:szCs w:val="20"/>
        </w:rPr>
        <w:t xml:space="preserve">(VII.14.4) </w:t>
      </w:r>
      <w:r w:rsidRPr="005E75A9">
        <w:rPr>
          <w:rFonts w:ascii="Arial" w:hAnsi="Arial" w:cs="Arial"/>
          <w:sz w:val="20"/>
          <w:szCs w:val="20"/>
        </w:rPr>
        <w:t>zu § 6</w:t>
      </w:r>
      <w:r w:rsidRPr="00B71EAB">
        <w:rPr>
          <w:rFonts w:ascii="Arial" w:hAnsi="Arial" w:cs="Arial"/>
          <w:sz w:val="20"/>
          <w:szCs w:val="20"/>
        </w:rPr>
        <w:t xml:space="preserve"> zu dieser Leistungsstufe gekennzeichneten Leistungen. Die Besonderen Leistungen umfassen dabei auch die Leistungen der örtlichen Bauüberwachung</w:t>
      </w:r>
      <w:r w:rsidR="00851CE9" w:rsidRPr="00B71EAB">
        <w:rPr>
          <w:rFonts w:ascii="Arial" w:hAnsi="Arial" w:cs="Arial"/>
          <w:sz w:val="20"/>
          <w:szCs w:val="20"/>
        </w:rPr>
        <w:t>.</w:t>
      </w:r>
    </w:p>
    <w:p w14:paraId="39DD77FF" w14:textId="1967DD2F" w:rsidR="001B7F5F" w:rsidRDefault="001B7F5F" w:rsidP="00443D79">
      <w:pPr>
        <w:ind w:left="992" w:right="566"/>
        <w:jc w:val="both"/>
        <w:rPr>
          <w:rFonts w:ascii="Arial" w:hAnsi="Arial" w:cs="Arial"/>
          <w:sz w:val="20"/>
          <w:szCs w:val="20"/>
        </w:rPr>
      </w:pPr>
      <w:r w:rsidRPr="00B71EAB">
        <w:rPr>
          <w:rFonts w:ascii="Arial" w:hAnsi="Arial" w:cs="Arial"/>
          <w:sz w:val="20"/>
          <w:szCs w:val="20"/>
        </w:rPr>
        <w:t>Soweit der Auftragnehmer auch mit der Erbringung der. Leistungsstufe 2 beauftragt ist, sind im Rahmen der Bauoberleitung zum Nachweis aller Leistungen – ausgenommen solcher, die durch fachlich Beteiligte überwacht werden – die Ausführungszeichnungen entsprechend der tatsächlichen Ausführung während der Objektausführung zu vervollständigen. Andernfalls hat er den Auftraggeber über erforderliche Vervollständigungen der Ausführungsplanung zu informieren.</w:t>
      </w:r>
    </w:p>
    <w:p w14:paraId="409D1137" w14:textId="65D08A4E" w:rsidR="00B9153F" w:rsidRDefault="00B9153F" w:rsidP="00443D79">
      <w:pPr>
        <w:ind w:left="992" w:right="566"/>
        <w:jc w:val="both"/>
        <w:rPr>
          <w:rFonts w:ascii="Arial" w:hAnsi="Arial" w:cs="Arial"/>
          <w:sz w:val="20"/>
          <w:szCs w:val="20"/>
        </w:rPr>
      </w:pPr>
    </w:p>
    <w:p w14:paraId="0C56CE59" w14:textId="77777777" w:rsidR="00B9153F" w:rsidRPr="00B71EAB" w:rsidRDefault="00B9153F" w:rsidP="00443D79">
      <w:pPr>
        <w:ind w:left="992" w:right="566"/>
        <w:jc w:val="both"/>
        <w:rPr>
          <w:rFonts w:ascii="Arial" w:hAnsi="Arial" w:cs="Arial"/>
          <w:sz w:val="20"/>
          <w:szCs w:val="20"/>
        </w:rPr>
      </w:pPr>
    </w:p>
    <w:p w14:paraId="005147A9" w14:textId="77777777" w:rsidR="001B7F5F" w:rsidRPr="00B9153F" w:rsidRDefault="001B7F5F" w:rsidP="00443D79">
      <w:pPr>
        <w:tabs>
          <w:tab w:val="left" w:pos="1008"/>
        </w:tabs>
        <w:spacing w:before="240"/>
        <w:ind w:left="992" w:right="566" w:hanging="992"/>
        <w:jc w:val="both"/>
        <w:outlineLvl w:val="2"/>
        <w:rPr>
          <w:rFonts w:ascii="Arial" w:hAnsi="Arial" w:cs="Arial"/>
          <w:sz w:val="20"/>
          <w:szCs w:val="20"/>
        </w:rPr>
      </w:pPr>
      <w:r w:rsidRPr="00B9153F">
        <w:rPr>
          <w:rFonts w:ascii="Arial" w:hAnsi="Arial" w:cs="Arial"/>
          <w:b/>
          <w:sz w:val="20"/>
          <w:szCs w:val="20"/>
        </w:rPr>
        <w:t>6.4.</w:t>
      </w:r>
      <w:r w:rsidRPr="005E75A9">
        <w:rPr>
          <w:rFonts w:ascii="Arial" w:hAnsi="Arial" w:cs="Arial"/>
          <w:b/>
          <w:sz w:val="20"/>
          <w:szCs w:val="20"/>
        </w:rPr>
        <w:t>1</w:t>
      </w:r>
      <w:r w:rsidRPr="005E75A9">
        <w:rPr>
          <w:rFonts w:ascii="Arial" w:hAnsi="Arial" w:cs="Arial"/>
          <w:b/>
          <w:sz w:val="20"/>
          <w:szCs w:val="20"/>
        </w:rPr>
        <w:tab/>
      </w:r>
      <w:r w:rsidRPr="00B9153F">
        <w:rPr>
          <w:rFonts w:ascii="Arial" w:hAnsi="Arial" w:cs="Arial"/>
          <w:sz w:val="20"/>
          <w:szCs w:val="20"/>
        </w:rPr>
        <w:t>Örtliche Bauüberwachung</w:t>
      </w:r>
    </w:p>
    <w:p w14:paraId="4936BF96" w14:textId="6BF895D9" w:rsidR="001B7F5F" w:rsidRPr="00B9153F" w:rsidRDefault="001B7F5F" w:rsidP="00443D79">
      <w:pPr>
        <w:ind w:left="992" w:right="566"/>
        <w:jc w:val="both"/>
        <w:rPr>
          <w:rFonts w:ascii="Arial" w:hAnsi="Arial" w:cs="Arial"/>
          <w:sz w:val="20"/>
          <w:szCs w:val="20"/>
        </w:rPr>
      </w:pPr>
      <w:r w:rsidRPr="00B9153F">
        <w:rPr>
          <w:rFonts w:ascii="Arial" w:hAnsi="Arial" w:cs="Arial"/>
          <w:sz w:val="20"/>
          <w:szCs w:val="20"/>
        </w:rPr>
        <w:t xml:space="preserve">Die Örtliche Bauüberwachung umfasst alle in der Anlage </w:t>
      </w:r>
      <w:r w:rsidR="00B9153F" w:rsidRPr="009F482F">
        <w:rPr>
          <w:rFonts w:ascii="Arial" w:hAnsi="Arial" w:cs="Arial"/>
          <w:sz w:val="20"/>
          <w:szCs w:val="20"/>
        </w:rPr>
        <w:t xml:space="preserve">(VII.14.4) </w:t>
      </w:r>
      <w:r w:rsidRPr="00B9153F">
        <w:rPr>
          <w:rFonts w:ascii="Arial" w:hAnsi="Arial" w:cs="Arial"/>
          <w:sz w:val="20"/>
          <w:szCs w:val="20"/>
        </w:rPr>
        <w:t xml:space="preserve">zu § 6 zu dieser Leistungsstufe gekennzeichneten Besonderen Leistungen. </w:t>
      </w:r>
    </w:p>
    <w:p w14:paraId="5460C93D" w14:textId="77777777" w:rsidR="001B7F5F" w:rsidRPr="00B71EAB" w:rsidRDefault="001B7F5F" w:rsidP="00443D79">
      <w:pPr>
        <w:tabs>
          <w:tab w:val="left" w:pos="1008"/>
        </w:tabs>
        <w:spacing w:before="240"/>
        <w:ind w:left="992" w:right="566" w:hanging="992"/>
        <w:jc w:val="both"/>
        <w:outlineLvl w:val="3"/>
        <w:rPr>
          <w:rFonts w:ascii="Arial" w:hAnsi="Arial" w:cs="Arial"/>
          <w:sz w:val="20"/>
          <w:szCs w:val="20"/>
        </w:rPr>
      </w:pPr>
      <w:r w:rsidRPr="00B9153F">
        <w:rPr>
          <w:rFonts w:ascii="Arial" w:hAnsi="Arial" w:cs="Arial"/>
          <w:b/>
          <w:sz w:val="20"/>
          <w:szCs w:val="20"/>
        </w:rPr>
        <w:t>6.4.</w:t>
      </w:r>
      <w:r w:rsidRPr="005E75A9">
        <w:rPr>
          <w:rFonts w:ascii="Arial" w:hAnsi="Arial" w:cs="Arial"/>
          <w:b/>
          <w:sz w:val="20"/>
          <w:szCs w:val="20"/>
        </w:rPr>
        <w:t>1.</w:t>
      </w:r>
      <w:r w:rsidRPr="00B9153F">
        <w:rPr>
          <w:rFonts w:ascii="Arial" w:hAnsi="Arial" w:cs="Arial"/>
          <w:b/>
          <w:sz w:val="20"/>
          <w:szCs w:val="20"/>
        </w:rPr>
        <w:t>1</w:t>
      </w:r>
      <w:r w:rsidRPr="00B71EAB">
        <w:rPr>
          <w:rFonts w:ascii="Arial" w:hAnsi="Arial" w:cs="Arial"/>
          <w:sz w:val="20"/>
          <w:szCs w:val="20"/>
        </w:rPr>
        <w:tab/>
        <w:t>Die Überwachungstätigkeit ist so auszuüben, dass die Leistungen von ausführenden Unternehmen mangelfrei und vertragsgerecht ausgeführt werden. Insbesondere die schadensgeneigten Leistungen und solche Arbeiten, deren Ergebnisse durch die nachfolgende Bautätigkeit nicht mehr zugänglich sind, sind durch Augenschein sorgfältig zu kontrollieren.</w:t>
      </w:r>
    </w:p>
    <w:p w14:paraId="20151908" w14:textId="77777777" w:rsidR="001B7F5F" w:rsidRPr="007B4086" w:rsidRDefault="001B7F5F" w:rsidP="00443D79">
      <w:pPr>
        <w:spacing w:before="240"/>
        <w:ind w:left="992" w:right="566" w:hanging="992"/>
        <w:jc w:val="both"/>
        <w:outlineLvl w:val="3"/>
        <w:rPr>
          <w:rFonts w:ascii="Arial" w:hAnsi="Arial" w:cs="Arial"/>
          <w:sz w:val="20"/>
          <w:szCs w:val="20"/>
        </w:rPr>
      </w:pPr>
      <w:r w:rsidRPr="00B71EAB">
        <w:rPr>
          <w:rFonts w:ascii="Arial" w:hAnsi="Arial" w:cs="Arial"/>
          <w:b/>
          <w:sz w:val="20"/>
          <w:szCs w:val="20"/>
        </w:rPr>
        <w:t>6.</w:t>
      </w:r>
      <w:r w:rsidRPr="007B4086">
        <w:rPr>
          <w:rFonts w:ascii="Arial" w:hAnsi="Arial" w:cs="Arial"/>
          <w:b/>
          <w:sz w:val="20"/>
          <w:szCs w:val="20"/>
        </w:rPr>
        <w:t>4.</w:t>
      </w:r>
      <w:r w:rsidRPr="005E75A9">
        <w:rPr>
          <w:rFonts w:ascii="Arial" w:hAnsi="Arial" w:cs="Arial"/>
          <w:b/>
          <w:sz w:val="20"/>
          <w:szCs w:val="20"/>
        </w:rPr>
        <w:t>1.2</w:t>
      </w:r>
      <w:r w:rsidRPr="007B4086">
        <w:rPr>
          <w:rFonts w:ascii="Arial" w:hAnsi="Arial" w:cs="Arial"/>
          <w:sz w:val="20"/>
          <w:szCs w:val="20"/>
        </w:rPr>
        <w:tab/>
        <w:t>Der Auftragnehmer hat seine für die Bauausführung erforderlichen Leistungen so zu erbringen, dass der mit den ausführenden Firmen und dem Auftraggeber vereinbarte Bauablauf störungsfrei verläuft.</w:t>
      </w:r>
    </w:p>
    <w:p w14:paraId="42681855" w14:textId="389B4326" w:rsidR="001B7F5F" w:rsidRPr="00B71EAB" w:rsidRDefault="001B7F5F" w:rsidP="007B4086">
      <w:pPr>
        <w:ind w:left="992" w:right="566" w:hanging="992"/>
        <w:jc w:val="both"/>
        <w:outlineLvl w:val="3"/>
        <w:rPr>
          <w:rFonts w:ascii="Arial" w:hAnsi="Arial" w:cs="Arial"/>
          <w:sz w:val="20"/>
          <w:szCs w:val="20"/>
        </w:rPr>
      </w:pPr>
      <w:r w:rsidRPr="007B4086">
        <w:rPr>
          <w:rFonts w:ascii="Arial" w:hAnsi="Arial" w:cs="Arial"/>
          <w:b/>
          <w:sz w:val="20"/>
          <w:szCs w:val="20"/>
        </w:rPr>
        <w:t>6.4.</w:t>
      </w:r>
      <w:r w:rsidRPr="005E75A9">
        <w:rPr>
          <w:rFonts w:ascii="Arial" w:hAnsi="Arial" w:cs="Arial"/>
          <w:b/>
          <w:sz w:val="20"/>
          <w:szCs w:val="20"/>
        </w:rPr>
        <w:t>1.3</w:t>
      </w:r>
      <w:r w:rsidRPr="00B71EAB">
        <w:rPr>
          <w:rFonts w:ascii="Arial" w:hAnsi="Arial" w:cs="Arial"/>
          <w:sz w:val="20"/>
          <w:szCs w:val="20"/>
        </w:rPr>
        <w:tab/>
        <w:t>Eingehende Rechnungen sind unverzüglich auf ihre Prüffähigkeit zu prüfen und wenn prüffähig,</w:t>
      </w:r>
      <w:r w:rsidR="007B4086" w:rsidRPr="007B4086">
        <w:rPr>
          <w:rFonts w:ascii="Arial" w:hAnsi="Arial" w:cs="Arial"/>
          <w:sz w:val="20"/>
          <w:szCs w:val="20"/>
        </w:rPr>
        <w:t xml:space="preserve"> </w:t>
      </w:r>
      <w:r w:rsidR="007B4086" w:rsidRPr="00BF0A23">
        <w:rPr>
          <w:rFonts w:ascii="Arial" w:hAnsi="Arial" w:cs="Arial"/>
          <w:sz w:val="20"/>
          <w:szCs w:val="20"/>
        </w:rPr>
        <w:t>fachtechnisch und rechnerisch</w:t>
      </w:r>
      <w:r w:rsidR="007B4086">
        <w:rPr>
          <w:rFonts w:ascii="Arial" w:hAnsi="Arial" w:cs="Arial"/>
          <w:sz w:val="20"/>
          <w:szCs w:val="20"/>
        </w:rPr>
        <w:t xml:space="preserve"> </w:t>
      </w:r>
      <w:r w:rsidR="007B4086" w:rsidRPr="00BF0A23">
        <w:rPr>
          <w:rFonts w:ascii="Arial" w:hAnsi="Arial" w:cs="Arial"/>
          <w:sz w:val="20"/>
          <w:szCs w:val="20"/>
        </w:rPr>
        <w:t>zu prüfen und mit den entsprechenden Feststellungsvermerken festzustellen</w:t>
      </w:r>
      <w:r w:rsidRPr="00B71EAB">
        <w:rPr>
          <w:rFonts w:ascii="Arial" w:hAnsi="Arial" w:cs="Arial"/>
          <w:sz w:val="20"/>
          <w:szCs w:val="20"/>
        </w:rPr>
        <w:t>. Nicht prüffähige Rechnungen sind unverzüglich mit entsprechender Begründung zurück zu geben.</w:t>
      </w:r>
    </w:p>
    <w:p w14:paraId="2E7A523E" w14:textId="376BE8A4" w:rsidR="001B7F5F" w:rsidRPr="00B71EAB" w:rsidRDefault="001B7F5F" w:rsidP="00443D79">
      <w:pPr>
        <w:ind w:left="993" w:right="566"/>
        <w:jc w:val="both"/>
        <w:rPr>
          <w:rFonts w:ascii="Arial" w:hAnsi="Arial" w:cs="Arial"/>
          <w:sz w:val="20"/>
          <w:szCs w:val="20"/>
        </w:rPr>
      </w:pPr>
      <w:r w:rsidRPr="00B71EAB">
        <w:rPr>
          <w:rFonts w:ascii="Arial" w:hAnsi="Arial" w:cs="Arial"/>
          <w:sz w:val="20"/>
          <w:szCs w:val="20"/>
        </w:rPr>
        <w:t xml:space="preserve">Bei der Behandlung der Rechnungen und der diese begründenden </w:t>
      </w:r>
      <w:r w:rsidRPr="005E75A9">
        <w:rPr>
          <w:rFonts w:ascii="Arial" w:hAnsi="Arial" w:cs="Arial"/>
          <w:sz w:val="20"/>
          <w:szCs w:val="20"/>
        </w:rPr>
        <w:t xml:space="preserve">Unterlagen sind einschlägigen Regelungen des Vergabehandbuches (VHB) und die für den Bund geltenden haushaltsrechtlichen Vorschriften in Verbindung mit dem </w:t>
      </w:r>
      <w:r w:rsidR="00B9153F">
        <w:rPr>
          <w:rFonts w:ascii="Arial" w:hAnsi="Arial" w:cs="Arial"/>
          <w:sz w:val="20"/>
        </w:rPr>
        <w:t xml:space="preserve">der </w:t>
      </w:r>
      <w:r w:rsidR="00B9153F" w:rsidRPr="00C04DB2">
        <w:rPr>
          <w:rFonts w:ascii="Arial" w:hAnsi="Arial" w:cs="Arial"/>
          <w:sz w:val="20"/>
        </w:rPr>
        <w:t>Anlage VI.3 (ZVB Rechnungsprüfung, Feststellungsvermerke)</w:t>
      </w:r>
      <w:r w:rsidRPr="00B71EAB">
        <w:rPr>
          <w:rFonts w:ascii="Arial" w:hAnsi="Arial" w:cs="Arial"/>
          <w:sz w:val="20"/>
          <w:szCs w:val="20"/>
        </w:rPr>
        <w:t>zu beachten.</w:t>
      </w:r>
    </w:p>
    <w:p w14:paraId="25B1D470" w14:textId="77777777" w:rsidR="001B7F5F" w:rsidRPr="00B71EAB" w:rsidRDefault="001B7F5F" w:rsidP="00443D79">
      <w:pPr>
        <w:keepNext/>
        <w:ind w:left="992" w:right="566" w:hanging="992"/>
        <w:outlineLvl w:val="3"/>
        <w:rPr>
          <w:rFonts w:ascii="Arial" w:hAnsi="Arial" w:cs="Arial"/>
          <w:sz w:val="20"/>
          <w:szCs w:val="20"/>
        </w:rPr>
      </w:pPr>
      <w:r w:rsidRPr="00B71EAB">
        <w:rPr>
          <w:rFonts w:ascii="Arial" w:hAnsi="Arial" w:cs="Arial"/>
          <w:b/>
          <w:sz w:val="20"/>
          <w:szCs w:val="20"/>
        </w:rPr>
        <w:t>6.4.</w:t>
      </w:r>
      <w:r w:rsidRPr="00480079">
        <w:rPr>
          <w:rFonts w:ascii="Arial" w:hAnsi="Arial" w:cs="Arial"/>
          <w:b/>
          <w:sz w:val="20"/>
          <w:szCs w:val="20"/>
        </w:rPr>
        <w:t>1.4</w:t>
      </w:r>
      <w:r w:rsidRPr="00B71EAB">
        <w:rPr>
          <w:rFonts w:ascii="Arial" w:hAnsi="Arial" w:cs="Arial"/>
          <w:sz w:val="20"/>
          <w:szCs w:val="20"/>
        </w:rPr>
        <w:tab/>
        <w:t>Der Auftragnehmer hat bei der Vorlage von Rechnungen der ausführenden Unternehmen beim Auftraggeber folgende Fristen einzuhalten:</w:t>
      </w:r>
    </w:p>
    <w:p w14:paraId="322FA434" w14:textId="096545BB" w:rsidR="001B7F5F" w:rsidRPr="00B71EAB" w:rsidRDefault="001B7F5F" w:rsidP="00443D79">
      <w:pPr>
        <w:keepNext/>
        <w:tabs>
          <w:tab w:val="left" w:pos="1701"/>
          <w:tab w:val="left" w:pos="5103"/>
        </w:tabs>
        <w:spacing w:before="0"/>
        <w:ind w:left="1276" w:right="566"/>
        <w:jc w:val="both"/>
        <w:rPr>
          <w:rFonts w:ascii="Arial" w:hAnsi="Arial" w:cs="Arial"/>
          <w:sz w:val="20"/>
          <w:szCs w:val="20"/>
        </w:rPr>
      </w:pPr>
      <w:r w:rsidRPr="00B71EAB">
        <w:rPr>
          <w:rFonts w:ascii="Arial" w:hAnsi="Arial" w:cs="Arial"/>
          <w:sz w:val="20"/>
          <w:szCs w:val="20"/>
        </w:rPr>
        <w:t>−</w:t>
      </w:r>
      <w:r w:rsidRPr="00B71EAB">
        <w:rPr>
          <w:rFonts w:ascii="Arial" w:hAnsi="Arial" w:cs="Arial"/>
          <w:sz w:val="20"/>
          <w:szCs w:val="20"/>
        </w:rPr>
        <w:tab/>
        <w:t>Abschlagsrechnungen:</w:t>
      </w:r>
      <w:r w:rsidRPr="00B71EAB">
        <w:rPr>
          <w:rFonts w:ascii="Arial" w:hAnsi="Arial" w:cs="Arial"/>
          <w:sz w:val="20"/>
          <w:szCs w:val="20"/>
        </w:rPr>
        <w:tab/>
      </w:r>
      <w:bookmarkStart w:id="82" w:name="Text497"/>
      <w:r w:rsidRPr="005E75A9">
        <w:rPr>
          <w:rFonts w:ascii="Arial" w:hAnsi="Arial" w:cs="Arial"/>
          <w:sz w:val="20"/>
          <w:szCs w:val="20"/>
        </w:rPr>
        <w:fldChar w:fldCharType="begin">
          <w:ffData>
            <w:name w:val="Text497"/>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bookmarkEnd w:id="82"/>
      <w:r w:rsidRPr="00B71EAB">
        <w:rPr>
          <w:rFonts w:ascii="Arial" w:hAnsi="Arial" w:cs="Arial"/>
          <w:sz w:val="20"/>
          <w:szCs w:val="20"/>
        </w:rPr>
        <w:t xml:space="preserve"> Kalendertage</w:t>
      </w:r>
    </w:p>
    <w:p w14:paraId="68BB3EB9" w14:textId="0E081075" w:rsidR="001B7F5F" w:rsidRPr="00B71EAB" w:rsidRDefault="001B7F5F" w:rsidP="00443D79">
      <w:pPr>
        <w:tabs>
          <w:tab w:val="left" w:pos="1701"/>
          <w:tab w:val="left" w:pos="5103"/>
        </w:tabs>
        <w:spacing w:before="0"/>
        <w:ind w:left="1276" w:right="566"/>
        <w:jc w:val="both"/>
        <w:rPr>
          <w:rFonts w:ascii="Arial" w:hAnsi="Arial" w:cs="Arial"/>
          <w:sz w:val="20"/>
          <w:szCs w:val="20"/>
        </w:rPr>
      </w:pPr>
      <w:r w:rsidRPr="00B71EAB">
        <w:rPr>
          <w:rFonts w:ascii="Arial" w:hAnsi="Arial" w:cs="Arial"/>
          <w:sz w:val="20"/>
          <w:szCs w:val="20"/>
        </w:rPr>
        <w:t>−</w:t>
      </w:r>
      <w:r w:rsidRPr="00B71EAB">
        <w:rPr>
          <w:rFonts w:ascii="Arial" w:hAnsi="Arial" w:cs="Arial"/>
          <w:sz w:val="20"/>
          <w:szCs w:val="20"/>
        </w:rPr>
        <w:tab/>
        <w:t>Teil-/Schlussrechnungen:</w:t>
      </w:r>
      <w:r w:rsidRPr="00B71EAB">
        <w:rPr>
          <w:rFonts w:ascii="Arial" w:hAnsi="Arial" w:cs="Arial"/>
          <w:sz w:val="20"/>
          <w:szCs w:val="20"/>
        </w:rPr>
        <w:tab/>
      </w:r>
      <w:bookmarkStart w:id="83" w:name="Text498"/>
      <w:r w:rsidRPr="005E75A9">
        <w:rPr>
          <w:rFonts w:ascii="Arial" w:hAnsi="Arial" w:cs="Arial"/>
          <w:b/>
          <w:sz w:val="20"/>
          <w:szCs w:val="20"/>
        </w:rPr>
        <w:fldChar w:fldCharType="begin">
          <w:ffData>
            <w:name w:val="Text498"/>
            <w:enabled/>
            <w:calcOnExit w:val="0"/>
            <w:textInput/>
          </w:ffData>
        </w:fldChar>
      </w:r>
      <w:r w:rsidRPr="005E75A9">
        <w:rPr>
          <w:rFonts w:ascii="Arial" w:hAnsi="Arial" w:cs="Arial"/>
          <w:b/>
          <w:sz w:val="20"/>
          <w:szCs w:val="20"/>
        </w:rPr>
        <w:instrText xml:space="preserve"> FORMTEXT </w:instrText>
      </w:r>
      <w:r w:rsidRPr="005E75A9">
        <w:rPr>
          <w:rFonts w:ascii="Arial" w:hAnsi="Arial" w:cs="Arial"/>
          <w:b/>
          <w:sz w:val="20"/>
          <w:szCs w:val="20"/>
        </w:rPr>
      </w:r>
      <w:r w:rsidRPr="005E75A9">
        <w:rPr>
          <w:rFonts w:ascii="Arial" w:hAnsi="Arial" w:cs="Arial"/>
          <w:b/>
          <w:sz w:val="20"/>
          <w:szCs w:val="20"/>
        </w:rPr>
        <w:fldChar w:fldCharType="separate"/>
      </w:r>
      <w:r w:rsidRPr="005E75A9">
        <w:rPr>
          <w:rFonts w:ascii="Arial" w:hAnsi="Arial" w:cs="Arial"/>
          <w:b/>
          <w:sz w:val="20"/>
          <w:szCs w:val="20"/>
        </w:rPr>
        <w:t> </w:t>
      </w:r>
      <w:r w:rsidRPr="005E75A9">
        <w:rPr>
          <w:rFonts w:ascii="Arial" w:hAnsi="Arial" w:cs="Arial"/>
          <w:b/>
          <w:sz w:val="20"/>
          <w:szCs w:val="20"/>
        </w:rPr>
        <w:t> </w:t>
      </w:r>
      <w:r w:rsidRPr="005E75A9">
        <w:rPr>
          <w:rFonts w:ascii="Arial" w:hAnsi="Arial" w:cs="Arial"/>
          <w:b/>
          <w:sz w:val="20"/>
          <w:szCs w:val="20"/>
        </w:rPr>
        <w:t> </w:t>
      </w:r>
      <w:r w:rsidRPr="005E75A9">
        <w:rPr>
          <w:rFonts w:ascii="Arial" w:hAnsi="Arial" w:cs="Arial"/>
          <w:b/>
          <w:sz w:val="20"/>
          <w:szCs w:val="20"/>
        </w:rPr>
        <w:t> </w:t>
      </w:r>
      <w:r w:rsidRPr="005E75A9">
        <w:rPr>
          <w:rFonts w:ascii="Arial" w:hAnsi="Arial" w:cs="Arial"/>
          <w:b/>
          <w:sz w:val="20"/>
          <w:szCs w:val="20"/>
        </w:rPr>
        <w:t> </w:t>
      </w:r>
      <w:r w:rsidRPr="005E75A9">
        <w:rPr>
          <w:rFonts w:ascii="Arial" w:hAnsi="Arial" w:cs="Arial"/>
          <w:b/>
          <w:sz w:val="20"/>
          <w:szCs w:val="20"/>
        </w:rPr>
        <w:fldChar w:fldCharType="end"/>
      </w:r>
      <w:bookmarkEnd w:id="83"/>
      <w:r w:rsidRPr="00B71EAB">
        <w:rPr>
          <w:rFonts w:ascii="Arial" w:hAnsi="Arial" w:cs="Arial"/>
          <w:sz w:val="20"/>
          <w:szCs w:val="20"/>
        </w:rPr>
        <w:t xml:space="preserve"> Kalendertage</w:t>
      </w:r>
    </w:p>
    <w:p w14:paraId="2296832E" w14:textId="4969475D" w:rsidR="002610E3" w:rsidRPr="00B71EAB" w:rsidRDefault="002610E3" w:rsidP="002610E3">
      <w:pPr>
        <w:pStyle w:val="ZifXX"/>
        <w:tabs>
          <w:tab w:val="clear" w:pos="1008"/>
        </w:tabs>
        <w:ind w:right="566"/>
        <w:outlineLvl w:val="1"/>
        <w:rPr>
          <w:rFonts w:ascii="Arial" w:hAnsi="Arial" w:cs="Arial"/>
          <w:sz w:val="20"/>
          <w:szCs w:val="20"/>
        </w:rPr>
      </w:pPr>
      <w:r w:rsidRPr="00B71EAB">
        <w:rPr>
          <w:rFonts w:ascii="Arial" w:hAnsi="Arial" w:cs="Arial"/>
          <w:b/>
          <w:sz w:val="20"/>
          <w:szCs w:val="20"/>
        </w:rPr>
        <w:t>6.5</w:t>
      </w:r>
      <w:r w:rsidRPr="00B71EAB">
        <w:rPr>
          <w:rFonts w:ascii="Arial" w:hAnsi="Arial" w:cs="Arial"/>
          <w:b/>
          <w:sz w:val="20"/>
          <w:szCs w:val="20"/>
        </w:rPr>
        <w:tab/>
        <w:t>Leistungsstufe 5 – Objektbetreuung</w:t>
      </w:r>
    </w:p>
    <w:p w14:paraId="03332F57" w14:textId="33926508" w:rsidR="002610E3" w:rsidRPr="00B71EAB" w:rsidRDefault="002610E3" w:rsidP="002610E3">
      <w:pPr>
        <w:pStyle w:val="ZifXXX"/>
        <w:keepNext/>
        <w:tabs>
          <w:tab w:val="clear" w:pos="1008"/>
        </w:tabs>
        <w:ind w:right="566" w:firstLine="0"/>
        <w:jc w:val="both"/>
        <w:rPr>
          <w:rFonts w:ascii="Arial" w:hAnsi="Arial" w:cs="Arial"/>
          <w:sz w:val="20"/>
          <w:szCs w:val="20"/>
        </w:rPr>
      </w:pPr>
      <w:r w:rsidRPr="00B71EAB">
        <w:rPr>
          <w:rFonts w:ascii="Arial" w:hAnsi="Arial" w:cs="Arial"/>
          <w:sz w:val="20"/>
          <w:szCs w:val="20"/>
        </w:rPr>
        <w:t xml:space="preserve">Die Leistungsstufe 5 umfasst alle in der </w:t>
      </w:r>
      <w:r w:rsidRPr="005E75A9">
        <w:rPr>
          <w:rFonts w:ascii="Arial" w:hAnsi="Arial" w:cs="Arial"/>
          <w:sz w:val="20"/>
          <w:szCs w:val="20"/>
        </w:rPr>
        <w:t xml:space="preserve">Anlage </w:t>
      </w:r>
      <w:r w:rsidR="00B9153F" w:rsidRPr="00B9153F">
        <w:rPr>
          <w:rFonts w:ascii="Arial" w:hAnsi="Arial" w:cs="Arial"/>
          <w:sz w:val="20"/>
          <w:szCs w:val="20"/>
        </w:rPr>
        <w:t xml:space="preserve">(VII.14.4) </w:t>
      </w:r>
      <w:r w:rsidRPr="005E75A9">
        <w:rPr>
          <w:rFonts w:ascii="Arial" w:hAnsi="Arial" w:cs="Arial"/>
          <w:sz w:val="20"/>
          <w:szCs w:val="20"/>
        </w:rPr>
        <w:t>zu § 6</w:t>
      </w:r>
      <w:r w:rsidRPr="00B71EAB">
        <w:rPr>
          <w:rFonts w:ascii="Arial" w:hAnsi="Arial" w:cs="Arial"/>
          <w:sz w:val="20"/>
          <w:szCs w:val="20"/>
        </w:rPr>
        <w:t xml:space="preserve"> zu dieser Leistungsstufe gekennzeichneten Leistungen. </w:t>
      </w:r>
    </w:p>
    <w:p w14:paraId="7F3C62A0" w14:textId="2A3F034D" w:rsidR="00443D79" w:rsidRDefault="00443D79" w:rsidP="002610E3">
      <w:pPr>
        <w:ind w:right="566"/>
        <w:rPr>
          <w:rFonts w:ascii="Arial" w:hAnsi="Arial" w:cs="Arial"/>
          <w:sz w:val="20"/>
          <w:szCs w:val="20"/>
        </w:rPr>
      </w:pPr>
    </w:p>
    <w:p w14:paraId="30146369" w14:textId="72B49631" w:rsidR="00443D79" w:rsidRPr="00B71EAB" w:rsidRDefault="009843D8" w:rsidP="00F91B1B">
      <w:pPr>
        <w:spacing w:before="360"/>
        <w:ind w:right="567"/>
        <w:jc w:val="center"/>
        <w:outlineLvl w:val="0"/>
        <w:rPr>
          <w:rFonts w:ascii="Arial" w:hAnsi="Arial" w:cs="Arial"/>
          <w:b/>
          <w:sz w:val="20"/>
          <w:szCs w:val="20"/>
        </w:rPr>
      </w:pPr>
      <w:bookmarkStart w:id="84" w:name="_Toc167289375"/>
      <w:r w:rsidRPr="00B71EAB">
        <w:rPr>
          <w:rFonts w:ascii="Arial" w:hAnsi="Arial" w:cs="Arial"/>
          <w:b/>
          <w:sz w:val="20"/>
          <w:szCs w:val="20"/>
        </w:rPr>
        <w:t>§ 7</w:t>
      </w:r>
      <w:r w:rsidRPr="00B71EAB">
        <w:rPr>
          <w:rFonts w:ascii="Arial" w:hAnsi="Arial" w:cs="Arial"/>
          <w:b/>
          <w:sz w:val="20"/>
          <w:szCs w:val="20"/>
        </w:rPr>
        <w:br/>
        <w:t>Fachlich Beteiligte</w:t>
      </w:r>
      <w:bookmarkEnd w:id="84"/>
    </w:p>
    <w:p w14:paraId="6DEF6272" w14:textId="77777777" w:rsidR="007B422C" w:rsidRPr="00B71EAB" w:rsidRDefault="007B422C" w:rsidP="007B422C">
      <w:pPr>
        <w:pStyle w:val="ZifXX"/>
        <w:keepNext w:val="0"/>
        <w:tabs>
          <w:tab w:val="clear" w:pos="1008"/>
        </w:tabs>
        <w:ind w:right="566"/>
        <w:outlineLvl w:val="1"/>
        <w:rPr>
          <w:rFonts w:ascii="Arial" w:hAnsi="Arial" w:cs="Arial"/>
          <w:sz w:val="20"/>
          <w:szCs w:val="20"/>
        </w:rPr>
      </w:pPr>
      <w:r w:rsidRPr="00B71EAB">
        <w:rPr>
          <w:rFonts w:ascii="Arial" w:hAnsi="Arial" w:cs="Arial"/>
          <w:b/>
          <w:sz w:val="20"/>
          <w:szCs w:val="20"/>
        </w:rPr>
        <w:t>7.1</w:t>
      </w:r>
      <w:r w:rsidRPr="00B71EAB">
        <w:rPr>
          <w:rFonts w:ascii="Arial" w:hAnsi="Arial" w:cs="Arial"/>
          <w:b/>
          <w:sz w:val="20"/>
          <w:szCs w:val="20"/>
        </w:rPr>
        <w:tab/>
      </w:r>
      <w:r w:rsidRPr="00B71EAB">
        <w:rPr>
          <w:rFonts w:ascii="Arial" w:hAnsi="Arial" w:cs="Arial"/>
          <w:sz w:val="20"/>
          <w:szCs w:val="20"/>
        </w:rPr>
        <w:t xml:space="preserve">Die für die Erbringung der übrigen Planungs- und Überwachungs- sowie der Beratungs- und Gutachterleistungen vorgesehenen Unternehmen (fachlich Beteiligte) ergeben sich aus der als </w:t>
      </w:r>
      <w:r w:rsidRPr="005E75A9">
        <w:rPr>
          <w:rFonts w:ascii="Arial" w:hAnsi="Arial" w:cs="Arial"/>
          <w:sz w:val="20"/>
          <w:szCs w:val="20"/>
        </w:rPr>
        <w:t>Anlage zu § 7</w:t>
      </w:r>
      <w:r w:rsidRPr="00B71EAB">
        <w:rPr>
          <w:rFonts w:ascii="Arial" w:hAnsi="Arial" w:cs="Arial"/>
          <w:sz w:val="20"/>
          <w:szCs w:val="20"/>
        </w:rPr>
        <w:t xml:space="preserve"> beigefügten Liste. Änderungen und Ergänzungen zu dieser Liste wird der Auftraggeber zeitnah dem Auftragnehmer mitteilen.</w:t>
      </w:r>
    </w:p>
    <w:p w14:paraId="13A09E3C" w14:textId="77777777" w:rsidR="007B422C" w:rsidRPr="00B71EAB" w:rsidRDefault="007B422C" w:rsidP="005E75A9">
      <w:pPr>
        <w:pStyle w:val="ZifXX"/>
        <w:keepNext w:val="0"/>
        <w:tabs>
          <w:tab w:val="clear" w:pos="1008"/>
        </w:tabs>
        <w:spacing w:after="240"/>
        <w:ind w:right="566"/>
        <w:outlineLvl w:val="1"/>
        <w:rPr>
          <w:rFonts w:ascii="Arial" w:hAnsi="Arial" w:cs="Arial"/>
          <w:sz w:val="20"/>
          <w:szCs w:val="20"/>
        </w:rPr>
      </w:pPr>
      <w:r w:rsidRPr="00B71EAB">
        <w:rPr>
          <w:rFonts w:ascii="Arial" w:hAnsi="Arial" w:cs="Arial"/>
          <w:b/>
          <w:sz w:val="20"/>
          <w:szCs w:val="20"/>
        </w:rPr>
        <w:fldChar w:fldCharType="begin">
          <w:ffData>
            <w:name w:val="Kontrollkästchen221"/>
            <w:enabled/>
            <w:calcOnExit w:val="0"/>
            <w:checkBox>
              <w:sizeAuto/>
              <w:default w:val="0"/>
            </w:checkBox>
          </w:ffData>
        </w:fldChar>
      </w:r>
      <w:bookmarkStart w:id="85" w:name="Kontrollkästchen221"/>
      <w:r w:rsidRPr="00B71EAB">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B71EAB">
        <w:rPr>
          <w:rFonts w:ascii="Arial" w:hAnsi="Arial" w:cs="Arial"/>
          <w:sz w:val="20"/>
          <w:szCs w:val="20"/>
        </w:rPr>
        <w:fldChar w:fldCharType="end"/>
      </w:r>
      <w:bookmarkEnd w:id="85"/>
      <w:r w:rsidRPr="00B71EAB">
        <w:rPr>
          <w:rFonts w:ascii="Arial" w:hAnsi="Arial" w:cs="Arial"/>
          <w:b/>
          <w:sz w:val="20"/>
          <w:szCs w:val="20"/>
        </w:rPr>
        <w:t xml:space="preserve"> 7.2</w:t>
      </w:r>
      <w:r w:rsidRPr="00B71EAB">
        <w:rPr>
          <w:rFonts w:ascii="Arial" w:hAnsi="Arial" w:cs="Arial"/>
          <w:sz w:val="20"/>
          <w:szCs w:val="20"/>
        </w:rPr>
        <w:tab/>
        <w:t>Das Projekt wird unter Beteiligung eines Projektsteuerers durchgeführt.</w:t>
      </w:r>
    </w:p>
    <w:p w14:paraId="13E33027" w14:textId="0B6706D0" w:rsidR="007B422C" w:rsidRPr="00B71EAB" w:rsidRDefault="00C84FC8" w:rsidP="005E75A9">
      <w:pPr>
        <w:pStyle w:val="Standardeingerckt"/>
        <w:spacing w:before="0" w:after="240"/>
        <w:ind w:right="566" w:hanging="993"/>
        <w:rPr>
          <w:rFonts w:ascii="Arial" w:hAnsi="Arial" w:cs="Arial"/>
          <w:sz w:val="20"/>
          <w:szCs w:val="20"/>
        </w:rPr>
      </w:pPr>
      <w:r w:rsidRPr="00DC35D3">
        <w:rPr>
          <w:rFonts w:ascii="Arial" w:hAnsi="Arial" w:cs="Arial"/>
          <w:b/>
          <w:sz w:val="20"/>
        </w:rPr>
        <w:fldChar w:fldCharType="begin">
          <w:ffData>
            <w:name w:val="Kontrollkästchen221"/>
            <w:enabled/>
            <w:calcOnExit w:val="0"/>
            <w:checkBox>
              <w:sizeAuto/>
              <w:default w:val="0"/>
            </w:checkBox>
          </w:ffData>
        </w:fldChar>
      </w:r>
      <w:r w:rsidRPr="00DC35D3">
        <w:rPr>
          <w:rFonts w:ascii="Arial" w:hAnsi="Arial" w:cs="Arial"/>
          <w:b/>
          <w:sz w:val="20"/>
        </w:rPr>
        <w:instrText xml:space="preserve"> FORMCHECKBOX </w:instrText>
      </w:r>
      <w:r w:rsidR="00620711">
        <w:rPr>
          <w:rFonts w:ascii="Arial" w:hAnsi="Arial" w:cs="Arial"/>
          <w:b/>
          <w:sz w:val="20"/>
        </w:rPr>
      </w:r>
      <w:r w:rsidR="00620711">
        <w:rPr>
          <w:rFonts w:ascii="Arial" w:hAnsi="Arial" w:cs="Arial"/>
          <w:b/>
          <w:sz w:val="20"/>
        </w:rPr>
        <w:fldChar w:fldCharType="separate"/>
      </w:r>
      <w:r w:rsidRPr="00DC35D3">
        <w:rPr>
          <w:rFonts w:ascii="Arial" w:hAnsi="Arial" w:cs="Arial"/>
          <w:b/>
          <w:sz w:val="20"/>
        </w:rPr>
        <w:fldChar w:fldCharType="end"/>
      </w:r>
      <w:r>
        <w:rPr>
          <w:rFonts w:ascii="Arial" w:hAnsi="Arial" w:cs="Arial"/>
          <w:sz w:val="20"/>
        </w:rPr>
        <w:t xml:space="preserve"> </w:t>
      </w:r>
      <w:r w:rsidRPr="00DC35D3">
        <w:rPr>
          <w:rFonts w:ascii="Arial" w:hAnsi="Arial" w:cs="Arial"/>
          <w:b/>
          <w:sz w:val="20"/>
        </w:rPr>
        <w:t>7.3</w:t>
      </w:r>
      <w:r>
        <w:rPr>
          <w:rFonts w:ascii="Arial" w:hAnsi="Arial" w:cs="Arial"/>
          <w:b/>
          <w:sz w:val="20"/>
        </w:rPr>
        <w:tab/>
      </w:r>
      <w:r w:rsidR="007B422C" w:rsidRPr="00B71EAB">
        <w:rPr>
          <w:rFonts w:ascii="Arial" w:hAnsi="Arial" w:cs="Arial"/>
          <w:sz w:val="20"/>
          <w:szCs w:val="20"/>
        </w:rPr>
        <w:t>Der Projektsteuerer ist im Rahmen des mit ihm abgeschlossenen Vertrages bevollmächtigt, die Rechte des Auftraggebers zur Realisierung der Planungs- und Überwachungsziele gegenüber dem Auftragnehmer und den Fachplanern wahrzunehmen.</w:t>
      </w:r>
    </w:p>
    <w:p w14:paraId="2705650F" w14:textId="3FB31221" w:rsidR="009843D8" w:rsidRPr="00B71EAB" w:rsidRDefault="009843D8" w:rsidP="002610E3">
      <w:pPr>
        <w:ind w:right="566"/>
        <w:rPr>
          <w:rFonts w:ascii="Arial" w:hAnsi="Arial" w:cs="Arial"/>
          <w:sz w:val="20"/>
          <w:szCs w:val="20"/>
        </w:rPr>
      </w:pPr>
    </w:p>
    <w:p w14:paraId="53CB5D18" w14:textId="20728ED1" w:rsidR="007B422C" w:rsidRPr="00B71EAB" w:rsidRDefault="004174EF" w:rsidP="00F91B1B">
      <w:pPr>
        <w:ind w:right="567"/>
        <w:jc w:val="center"/>
        <w:outlineLvl w:val="0"/>
        <w:rPr>
          <w:rFonts w:ascii="Arial" w:hAnsi="Arial" w:cs="Arial"/>
          <w:b/>
          <w:sz w:val="20"/>
          <w:szCs w:val="20"/>
        </w:rPr>
      </w:pPr>
      <w:bookmarkStart w:id="86" w:name="_Toc167289376"/>
      <w:r w:rsidRPr="00B71EAB">
        <w:rPr>
          <w:rFonts w:ascii="Arial" w:hAnsi="Arial" w:cs="Arial"/>
          <w:b/>
          <w:sz w:val="20"/>
          <w:szCs w:val="20"/>
        </w:rPr>
        <w:t>§ 8</w:t>
      </w:r>
      <w:r w:rsidRPr="00B71EAB">
        <w:rPr>
          <w:rFonts w:ascii="Arial" w:hAnsi="Arial" w:cs="Arial"/>
          <w:b/>
          <w:sz w:val="20"/>
          <w:szCs w:val="20"/>
        </w:rPr>
        <w:br/>
        <w:t>Personaleinsatz des Auftragnehmers</w:t>
      </w:r>
      <w:bookmarkEnd w:id="86"/>
    </w:p>
    <w:p w14:paraId="01DC2372" w14:textId="1E13E36E" w:rsidR="00C84FC8" w:rsidRDefault="00B17922" w:rsidP="00C84FC8">
      <w:pPr>
        <w:pStyle w:val="ZifXX"/>
        <w:tabs>
          <w:tab w:val="clear" w:pos="1008"/>
        </w:tabs>
        <w:ind w:right="566"/>
        <w:jc w:val="left"/>
        <w:outlineLvl w:val="1"/>
        <w:rPr>
          <w:rFonts w:ascii="Arial" w:hAnsi="Arial" w:cs="Arial"/>
          <w:sz w:val="20"/>
          <w:u w:val="single"/>
        </w:rPr>
      </w:pPr>
      <w:r w:rsidRPr="00B71EAB">
        <w:rPr>
          <w:rFonts w:ascii="Arial" w:hAnsi="Arial" w:cs="Arial"/>
          <w:b/>
          <w:sz w:val="20"/>
          <w:szCs w:val="20"/>
        </w:rPr>
        <w:t>8.1</w:t>
      </w:r>
      <w:r w:rsidRPr="00B71EAB">
        <w:rPr>
          <w:rFonts w:ascii="Arial" w:hAnsi="Arial" w:cs="Arial"/>
          <w:b/>
          <w:sz w:val="20"/>
          <w:szCs w:val="20"/>
        </w:rPr>
        <w:tab/>
      </w:r>
      <w:r w:rsidR="004875EF">
        <w:rPr>
          <w:rFonts w:ascii="Arial" w:hAnsi="Arial" w:cs="Arial"/>
          <w:sz w:val="20"/>
          <w:szCs w:val="20"/>
        </w:rPr>
        <w:t>F</w:t>
      </w:r>
      <w:r w:rsidRPr="00B71EAB">
        <w:rPr>
          <w:rFonts w:ascii="Arial" w:hAnsi="Arial" w:cs="Arial"/>
          <w:sz w:val="20"/>
          <w:szCs w:val="20"/>
        </w:rPr>
        <w:t xml:space="preserve">achlich </w:t>
      </w:r>
      <w:r w:rsidR="004875EF">
        <w:rPr>
          <w:rFonts w:ascii="Arial" w:hAnsi="Arial" w:cs="Arial"/>
          <w:sz w:val="20"/>
          <w:szCs w:val="20"/>
        </w:rPr>
        <w:t>v</w:t>
      </w:r>
      <w:r w:rsidRPr="00B71EAB">
        <w:rPr>
          <w:rFonts w:ascii="Arial" w:hAnsi="Arial" w:cs="Arial"/>
          <w:sz w:val="20"/>
          <w:szCs w:val="20"/>
        </w:rPr>
        <w:t xml:space="preserve">erantwortlich für die Erbringung der vertraglichen Leistungen </w:t>
      </w:r>
      <w:r w:rsidR="00C84FC8" w:rsidRPr="00C04DB2">
        <w:rPr>
          <w:rFonts w:ascii="Arial" w:hAnsi="Arial" w:cs="Arial"/>
          <w:sz w:val="20"/>
        </w:rPr>
        <w:t>sind die im bezuschlagten Angebot (VII.1</w:t>
      </w:r>
      <w:r w:rsidR="00C84FC8">
        <w:rPr>
          <w:rFonts w:ascii="Arial" w:hAnsi="Arial" w:cs="Arial"/>
          <w:sz w:val="20"/>
        </w:rPr>
        <w:t>4</w:t>
      </w:r>
      <w:r w:rsidR="00C84FC8" w:rsidRPr="00C04DB2">
        <w:rPr>
          <w:rFonts w:ascii="Arial" w:hAnsi="Arial" w:cs="Arial"/>
          <w:sz w:val="20"/>
        </w:rPr>
        <w:t>.4) mit Namen und Qualifikation benannten Personen</w:t>
      </w:r>
      <w:r w:rsidR="00C84FC8">
        <w:rPr>
          <w:rFonts w:ascii="Arial" w:hAnsi="Arial" w:cs="Arial"/>
          <w:sz w:val="20"/>
          <w:u w:val="single"/>
        </w:rPr>
        <w:t>.</w:t>
      </w:r>
    </w:p>
    <w:p w14:paraId="491EB615" w14:textId="77777777" w:rsidR="00B17922" w:rsidRPr="00B71EAB" w:rsidRDefault="00B17922" w:rsidP="00C84FC8">
      <w:pPr>
        <w:pStyle w:val="ZifXX"/>
        <w:tabs>
          <w:tab w:val="clear" w:pos="1008"/>
        </w:tabs>
        <w:ind w:right="566" w:firstLine="1"/>
        <w:jc w:val="left"/>
        <w:outlineLvl w:val="1"/>
        <w:rPr>
          <w:rFonts w:ascii="Arial" w:hAnsi="Arial" w:cs="Arial"/>
          <w:sz w:val="20"/>
          <w:szCs w:val="20"/>
        </w:rPr>
      </w:pPr>
      <w:r w:rsidRPr="00B71EAB">
        <w:rPr>
          <w:rFonts w:ascii="Arial" w:hAnsi="Arial" w:cs="Arial"/>
          <w:sz w:val="20"/>
          <w:szCs w:val="20"/>
        </w:rPr>
        <w:t>Der für die Leistungsstufe 4 Benannte ist berechtigt, die nach § 6.4.</w:t>
      </w:r>
      <w:r w:rsidRPr="005E75A9">
        <w:rPr>
          <w:rFonts w:ascii="Arial" w:hAnsi="Arial" w:cs="Arial"/>
          <w:sz w:val="20"/>
          <w:szCs w:val="20"/>
        </w:rPr>
        <w:t xml:space="preserve">1.3 </w:t>
      </w:r>
      <w:r w:rsidRPr="00B71EAB">
        <w:rPr>
          <w:rFonts w:ascii="Arial" w:hAnsi="Arial" w:cs="Arial"/>
          <w:sz w:val="20"/>
          <w:szCs w:val="20"/>
        </w:rPr>
        <w:t>und Anlage zu § 6, Leistungsstufe 4 auszustellenden Bescheinigungen für den Auftragnehmer zu vollziehen.</w:t>
      </w:r>
    </w:p>
    <w:p w14:paraId="3A3C1886" w14:textId="77777777" w:rsidR="00B17922" w:rsidRPr="00B71EAB" w:rsidRDefault="00B17922" w:rsidP="009C66CB">
      <w:pPr>
        <w:pStyle w:val="ZifXX"/>
        <w:tabs>
          <w:tab w:val="clear" w:pos="1008"/>
        </w:tabs>
        <w:ind w:right="566"/>
        <w:outlineLvl w:val="1"/>
        <w:rPr>
          <w:rFonts w:ascii="Arial" w:hAnsi="Arial" w:cs="Arial"/>
          <w:sz w:val="20"/>
          <w:szCs w:val="20"/>
        </w:rPr>
      </w:pPr>
      <w:r w:rsidRPr="00B71EAB">
        <w:rPr>
          <w:rFonts w:ascii="Arial" w:hAnsi="Arial" w:cs="Arial"/>
          <w:b/>
          <w:sz w:val="20"/>
          <w:szCs w:val="20"/>
        </w:rPr>
        <w:t>8.2</w:t>
      </w:r>
      <w:r w:rsidRPr="00B71EAB">
        <w:rPr>
          <w:rFonts w:ascii="Arial" w:hAnsi="Arial" w:cs="Arial"/>
          <w:sz w:val="20"/>
          <w:szCs w:val="20"/>
        </w:rPr>
        <w:tab/>
        <w:t>Durchgängiger Mitarbeitereinsatz</w:t>
      </w:r>
    </w:p>
    <w:p w14:paraId="2E859ECD" w14:textId="77777777" w:rsidR="00B17922" w:rsidRPr="00B71EAB" w:rsidRDefault="00B17922" w:rsidP="009C66CB">
      <w:pPr>
        <w:pStyle w:val="Standardeingerckt"/>
        <w:ind w:left="992" w:right="566"/>
        <w:rPr>
          <w:rFonts w:ascii="Arial" w:hAnsi="Arial" w:cs="Arial"/>
          <w:sz w:val="20"/>
          <w:szCs w:val="20"/>
        </w:rPr>
      </w:pPr>
      <w:r w:rsidRPr="00B71EAB">
        <w:rPr>
          <w:rFonts w:ascii="Arial" w:hAnsi="Arial" w:cs="Arial"/>
          <w:sz w:val="20"/>
          <w:szCs w:val="20"/>
        </w:rPr>
        <w:t>Der Auftragnehmer hat darauf hinzuwirken, dass die benannten Mitarbeiter über die gesamte Vertragsdauer bzw. während der jeweiligen Leistungsstufe eingesetzt werden.</w:t>
      </w:r>
    </w:p>
    <w:p w14:paraId="790931C3" w14:textId="6DA2ED21" w:rsidR="00F24723" w:rsidRPr="00B71EAB" w:rsidRDefault="00F24723" w:rsidP="009C66CB">
      <w:pPr>
        <w:ind w:right="566"/>
        <w:rPr>
          <w:rFonts w:ascii="Arial" w:hAnsi="Arial" w:cs="Arial"/>
          <w:sz w:val="20"/>
          <w:szCs w:val="20"/>
        </w:rPr>
      </w:pPr>
    </w:p>
    <w:p w14:paraId="1E6FFE15" w14:textId="3A4A35E5" w:rsidR="00B17922" w:rsidRPr="00B71EAB" w:rsidRDefault="005F1B74" w:rsidP="00F91B1B">
      <w:pPr>
        <w:spacing w:before="360"/>
        <w:ind w:right="566"/>
        <w:jc w:val="center"/>
        <w:outlineLvl w:val="0"/>
        <w:rPr>
          <w:rFonts w:ascii="Arial" w:hAnsi="Arial" w:cs="Arial"/>
          <w:b/>
          <w:sz w:val="20"/>
          <w:szCs w:val="20"/>
        </w:rPr>
      </w:pPr>
      <w:bookmarkStart w:id="87" w:name="_Toc167289377"/>
      <w:r w:rsidRPr="00B71EAB">
        <w:rPr>
          <w:rFonts w:ascii="Arial" w:hAnsi="Arial" w:cs="Arial"/>
          <w:b/>
          <w:sz w:val="20"/>
          <w:szCs w:val="20"/>
        </w:rPr>
        <w:t>§ 9</w:t>
      </w:r>
      <w:r w:rsidRPr="00B71EAB">
        <w:rPr>
          <w:rFonts w:ascii="Arial" w:hAnsi="Arial" w:cs="Arial"/>
          <w:b/>
          <w:sz w:val="20"/>
          <w:szCs w:val="20"/>
        </w:rPr>
        <w:br/>
        <w:t>Baustellenbüro</w:t>
      </w:r>
      <w:bookmarkEnd w:id="87"/>
    </w:p>
    <w:p w14:paraId="717A3915" w14:textId="77777777" w:rsidR="00533020" w:rsidRPr="00B71EAB" w:rsidRDefault="00533020" w:rsidP="009C66CB">
      <w:pPr>
        <w:pStyle w:val="ZifXX"/>
        <w:tabs>
          <w:tab w:val="clear" w:pos="1008"/>
          <w:tab w:val="left" w:pos="993"/>
        </w:tabs>
        <w:ind w:left="1418" w:right="566" w:hanging="1418"/>
        <w:outlineLvl w:val="1"/>
        <w:rPr>
          <w:rFonts w:ascii="Arial" w:hAnsi="Arial" w:cs="Arial"/>
          <w:sz w:val="20"/>
          <w:szCs w:val="20"/>
        </w:rPr>
      </w:pPr>
      <w:r w:rsidRPr="00B71EAB">
        <w:rPr>
          <w:rFonts w:ascii="Arial" w:hAnsi="Arial" w:cs="Arial"/>
          <w:b/>
          <w:sz w:val="20"/>
          <w:szCs w:val="20"/>
        </w:rPr>
        <w:t>9.1</w:t>
      </w:r>
      <w:r w:rsidRPr="00B71EAB">
        <w:rPr>
          <w:rFonts w:ascii="Arial" w:hAnsi="Arial" w:cs="Arial"/>
          <w:b/>
          <w:sz w:val="20"/>
          <w:szCs w:val="20"/>
        </w:rPr>
        <w:tab/>
      </w:r>
      <w:r w:rsidRPr="00B71EAB">
        <w:rPr>
          <w:rFonts w:ascii="Arial" w:hAnsi="Arial" w:cs="Arial"/>
          <w:b/>
          <w:sz w:val="20"/>
          <w:szCs w:val="20"/>
        </w:rPr>
        <w:fldChar w:fldCharType="begin">
          <w:ffData>
            <w:name w:val="Kontrollkästchen103"/>
            <w:enabled/>
            <w:calcOnExit w:val="0"/>
            <w:checkBox>
              <w:sizeAuto/>
              <w:default w:val="0"/>
            </w:checkBox>
          </w:ffData>
        </w:fldChar>
      </w:r>
      <w:r w:rsidRPr="00B71EAB">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 xml:space="preserve">Der Auftragnehmer ist nicht verpflichtet, an der Baustelle ein Baustellenbüro zu unterhalten. Er hat ausreichende Kontrollen vorzunehmen, deren Häufigkeit sich nach ihrer Notwendigkeit und nach dem Fortgang der Arbeiten richtet, </w:t>
      </w:r>
      <w:r w:rsidRPr="00B71EAB">
        <w:rPr>
          <w:rFonts w:ascii="Arial" w:hAnsi="Arial" w:cs="Arial"/>
          <w:sz w:val="20"/>
          <w:szCs w:val="20"/>
        </w:rPr>
        <w:fldChar w:fldCharType="begin">
          <w:ffData>
            <w:name w:val="Kontrollkästchen246"/>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 xml:space="preserve">  mindestens aber an </w:t>
      </w:r>
      <w:r w:rsidRPr="005E75A9">
        <w:rPr>
          <w:rFonts w:ascii="Arial" w:hAnsi="Arial" w:cs="Arial"/>
          <w:sz w:val="20"/>
          <w:szCs w:val="20"/>
        </w:rPr>
        <w:fldChar w:fldCharType="begin">
          <w:ffData>
            <w:name w:val="Text212"/>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B71EAB">
        <w:rPr>
          <w:rFonts w:ascii="Arial" w:hAnsi="Arial" w:cs="Arial"/>
          <w:sz w:val="20"/>
          <w:szCs w:val="20"/>
        </w:rPr>
        <w:t>  Tag/en pro Woche.</w:t>
      </w:r>
    </w:p>
    <w:p w14:paraId="78ECC805" w14:textId="77777777" w:rsidR="00533020" w:rsidRPr="00B71EAB" w:rsidRDefault="00533020" w:rsidP="009C66CB">
      <w:pPr>
        <w:pStyle w:val="Standardeingerckthngend"/>
        <w:tabs>
          <w:tab w:val="clear" w:pos="1418"/>
        </w:tabs>
        <w:ind w:left="1417" w:right="566"/>
        <w:rPr>
          <w:rFonts w:ascii="Arial" w:hAnsi="Arial" w:cs="Arial"/>
          <w:sz w:val="20"/>
          <w:szCs w:val="20"/>
        </w:rPr>
      </w:pPr>
      <w:r w:rsidRPr="00B71EAB">
        <w:rPr>
          <w:rFonts w:ascii="Arial" w:hAnsi="Arial" w:cs="Arial"/>
          <w:sz w:val="20"/>
          <w:szCs w:val="20"/>
        </w:rPr>
        <w:fldChar w:fldCharType="begin">
          <w:ffData>
            <w:name w:val="Kontrollkästchen103"/>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Der Auftragnehmer ist verpflichtet, ab der Leistungsstufe 4 bis zur Fertigstellung des Bauprojektes/der Baumaßnahme ein Baustellenbüro auf oder in unmittelbarer Nähe der Liegenschaft ausreichend zu besetzen.</w:t>
      </w:r>
    </w:p>
    <w:p w14:paraId="2EC26F83" w14:textId="77777777" w:rsidR="00533020" w:rsidRPr="00B71EAB" w:rsidRDefault="00533020" w:rsidP="009C66CB">
      <w:pPr>
        <w:pStyle w:val="Standardeingerckthngend"/>
        <w:tabs>
          <w:tab w:val="clear" w:pos="1418"/>
        </w:tabs>
        <w:ind w:right="566"/>
        <w:rPr>
          <w:rFonts w:ascii="Arial" w:hAnsi="Arial" w:cs="Arial"/>
          <w:sz w:val="20"/>
          <w:szCs w:val="20"/>
        </w:rPr>
      </w:pPr>
      <w:r w:rsidRPr="00B71EAB">
        <w:rPr>
          <w:rFonts w:ascii="Arial" w:hAnsi="Arial" w:cs="Arial"/>
          <w:sz w:val="20"/>
          <w:szCs w:val="20"/>
        </w:rPr>
        <w:fldChar w:fldCharType="begin">
          <w:ffData>
            <w:name w:val="Kontrollkästchen103"/>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 xml:space="preserve">Der Auftragnehmer hat durch mindestens </w:t>
      </w:r>
      <w:r w:rsidRPr="005E75A9">
        <w:rPr>
          <w:rFonts w:ascii="Arial" w:hAnsi="Arial" w:cs="Arial"/>
          <w:sz w:val="20"/>
          <w:szCs w:val="20"/>
        </w:rPr>
        <w:fldChar w:fldCharType="begin">
          <w:ffData>
            <w:name w:val="Text113"/>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C84FC8">
        <w:rPr>
          <w:rFonts w:ascii="Arial" w:hAnsi="Arial" w:cs="Arial"/>
          <w:sz w:val="20"/>
          <w:szCs w:val="20"/>
        </w:rPr>
        <w:t> </w:t>
      </w:r>
      <w:r w:rsidRPr="00B71EAB">
        <w:rPr>
          <w:rFonts w:ascii="Arial" w:hAnsi="Arial" w:cs="Arial"/>
          <w:sz w:val="20"/>
          <w:szCs w:val="20"/>
        </w:rPr>
        <w:t> fachlich geeignete Mitarbeiter während des Betriebs der Baustelle im Baustellenbüro präsent zu sein.</w:t>
      </w:r>
    </w:p>
    <w:p w14:paraId="743CCCA1" w14:textId="77777777" w:rsidR="00533020" w:rsidRPr="00B71EAB" w:rsidRDefault="00533020" w:rsidP="009C66CB">
      <w:pPr>
        <w:pStyle w:val="ZifXX"/>
        <w:tabs>
          <w:tab w:val="clear" w:pos="1008"/>
        </w:tabs>
        <w:ind w:right="566"/>
        <w:rPr>
          <w:rFonts w:ascii="Arial" w:hAnsi="Arial" w:cs="Arial"/>
          <w:sz w:val="20"/>
          <w:szCs w:val="20"/>
        </w:rPr>
      </w:pPr>
      <w:r w:rsidRPr="00B71EAB">
        <w:rPr>
          <w:rFonts w:ascii="Arial" w:hAnsi="Arial" w:cs="Arial"/>
          <w:b/>
          <w:sz w:val="20"/>
          <w:szCs w:val="20"/>
        </w:rPr>
        <w:t>9.2</w:t>
      </w:r>
      <w:r w:rsidRPr="00B71EAB">
        <w:rPr>
          <w:rFonts w:ascii="Arial" w:hAnsi="Arial" w:cs="Arial"/>
          <w:sz w:val="20"/>
          <w:szCs w:val="20"/>
        </w:rPr>
        <w:tab/>
        <w:t>Kostentragung</w:t>
      </w:r>
    </w:p>
    <w:p w14:paraId="5B8326BC" w14:textId="77777777" w:rsidR="00533020" w:rsidRPr="00B71EAB" w:rsidRDefault="00533020" w:rsidP="009C66CB">
      <w:pPr>
        <w:pStyle w:val="Standardeingerckthngend"/>
        <w:tabs>
          <w:tab w:val="clear" w:pos="1418"/>
        </w:tabs>
        <w:ind w:right="566"/>
        <w:rPr>
          <w:rFonts w:ascii="Arial" w:hAnsi="Arial" w:cs="Arial"/>
          <w:sz w:val="20"/>
          <w:szCs w:val="20"/>
        </w:rPr>
      </w:pPr>
      <w:r w:rsidRPr="00B71EAB">
        <w:rPr>
          <w:rFonts w:ascii="Arial" w:hAnsi="Arial" w:cs="Arial"/>
          <w:color w:val="000000"/>
          <w:sz w:val="20"/>
          <w:szCs w:val="20"/>
        </w:rPr>
        <w:fldChar w:fldCharType="begin">
          <w:ffData>
            <w:name w:val="Kontrollkästchen198"/>
            <w:enabled/>
            <w:calcOnExit w:val="0"/>
            <w:checkBox>
              <w:sizeAuto/>
              <w:default w:val="0"/>
            </w:checkBox>
          </w:ffData>
        </w:fldChar>
      </w:r>
      <w:r w:rsidRPr="00B71EAB">
        <w:rPr>
          <w:rFonts w:ascii="Arial" w:hAnsi="Arial" w:cs="Arial"/>
          <w:color w:val="000000"/>
          <w:sz w:val="20"/>
          <w:szCs w:val="20"/>
        </w:rPr>
        <w:instrText xml:space="preserve"> FORMCHECKBOX </w:instrText>
      </w:r>
      <w:r w:rsidR="00620711">
        <w:rPr>
          <w:rFonts w:ascii="Arial" w:hAnsi="Arial" w:cs="Arial"/>
          <w:color w:val="000000"/>
          <w:sz w:val="20"/>
          <w:szCs w:val="20"/>
        </w:rPr>
      </w:r>
      <w:r w:rsidR="00620711">
        <w:rPr>
          <w:rFonts w:ascii="Arial" w:hAnsi="Arial" w:cs="Arial"/>
          <w:color w:val="000000"/>
          <w:sz w:val="20"/>
          <w:szCs w:val="20"/>
        </w:rPr>
        <w:fldChar w:fldCharType="separate"/>
      </w:r>
      <w:r w:rsidRPr="00B71EAB">
        <w:rPr>
          <w:rFonts w:ascii="Arial" w:hAnsi="Arial" w:cs="Arial"/>
          <w:color w:val="000000"/>
          <w:sz w:val="20"/>
          <w:szCs w:val="20"/>
        </w:rPr>
        <w:fldChar w:fldCharType="end"/>
      </w:r>
      <w:r w:rsidRPr="00B71EAB">
        <w:rPr>
          <w:rFonts w:ascii="Arial" w:hAnsi="Arial" w:cs="Arial"/>
          <w:color w:val="000000"/>
          <w:sz w:val="20"/>
          <w:szCs w:val="20"/>
        </w:rPr>
        <w:tab/>
        <w:t>Die Räume für das Baustellenbüro werden dem Auftragnehmer vom Auftraggeber – ohne Einrichtung – kostenfrei zur Verfügung gestellt</w:t>
      </w:r>
      <w:r w:rsidRPr="00B71EAB">
        <w:rPr>
          <w:rFonts w:ascii="Arial" w:hAnsi="Arial" w:cs="Arial"/>
          <w:sz w:val="20"/>
          <w:szCs w:val="20"/>
        </w:rPr>
        <w:t>.</w:t>
      </w:r>
    </w:p>
    <w:p w14:paraId="5171EA04" w14:textId="77777777" w:rsidR="00533020" w:rsidRPr="00B71EAB" w:rsidRDefault="00533020">
      <w:pPr>
        <w:pStyle w:val="Standardeingerckthngend"/>
        <w:keepNext/>
        <w:tabs>
          <w:tab w:val="clear" w:pos="1418"/>
        </w:tabs>
        <w:ind w:right="566"/>
        <w:rPr>
          <w:rFonts w:ascii="Arial" w:hAnsi="Arial" w:cs="Arial"/>
          <w:sz w:val="20"/>
          <w:szCs w:val="20"/>
        </w:rPr>
      </w:pPr>
      <w:r w:rsidRPr="00B71EAB">
        <w:rPr>
          <w:rFonts w:ascii="Arial" w:hAnsi="Arial" w:cs="Arial"/>
          <w:sz w:val="20"/>
          <w:szCs w:val="20"/>
        </w:rPr>
        <w:fldChar w:fldCharType="begin">
          <w:ffData>
            <w:name w:val="Kontrollkästchen214"/>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Die Räume für das Baustellenbüro werden dem Auftragnehmer mit folgenden Einrichtungen kostenfrei bereitgestellt:</w:t>
      </w:r>
    </w:p>
    <w:p w14:paraId="1A2B6EA0" w14:textId="77777777" w:rsidR="00533020" w:rsidRPr="00B71EAB" w:rsidRDefault="00533020" w:rsidP="005E75A9">
      <w:pPr>
        <w:pStyle w:val="Standardeingerckthngend"/>
        <w:spacing w:before="0"/>
        <w:ind w:right="566" w:firstLine="0"/>
        <w:rPr>
          <w:rFonts w:ascii="Arial" w:hAnsi="Arial" w:cs="Arial"/>
          <w:sz w:val="20"/>
          <w:szCs w:val="20"/>
        </w:rPr>
      </w:pPr>
      <w:r w:rsidRPr="00B71EAB">
        <w:rPr>
          <w:rFonts w:ascii="Arial" w:hAnsi="Arial" w:cs="Arial"/>
          <w:sz w:val="20"/>
          <w:szCs w:val="20"/>
        </w:rPr>
        <w:fldChar w:fldCharType="begin">
          <w:ffData>
            <w:name w:val="Text116"/>
            <w:enabled/>
            <w:calcOnExit w:val="0"/>
            <w:textInput/>
          </w:ffData>
        </w:fldChar>
      </w:r>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t> </w:t>
      </w:r>
      <w:r w:rsidRPr="00B71EAB">
        <w:rPr>
          <w:rFonts w:ascii="Arial" w:hAnsi="Arial" w:cs="Arial"/>
          <w:sz w:val="20"/>
          <w:szCs w:val="20"/>
        </w:rPr>
        <w:fldChar w:fldCharType="end"/>
      </w:r>
    </w:p>
    <w:p w14:paraId="0F3FBB6E" w14:textId="77777777" w:rsidR="00533020" w:rsidRPr="00B71EAB" w:rsidRDefault="00533020" w:rsidP="009C66CB">
      <w:pPr>
        <w:pStyle w:val="Standardeingerckthngend"/>
        <w:tabs>
          <w:tab w:val="clear" w:pos="1418"/>
        </w:tabs>
        <w:ind w:left="1843" w:right="566"/>
        <w:rPr>
          <w:rFonts w:ascii="Arial" w:hAnsi="Arial" w:cs="Arial"/>
          <w:sz w:val="20"/>
          <w:szCs w:val="20"/>
        </w:rPr>
      </w:pPr>
      <w:r w:rsidRPr="00B71EAB">
        <w:rPr>
          <w:rFonts w:ascii="Arial" w:hAnsi="Arial" w:cs="Arial"/>
          <w:sz w:val="20"/>
          <w:szCs w:val="20"/>
        </w:rPr>
        <w:fldChar w:fldCharType="begin">
          <w:ffData>
            <w:name w:val="Kontrollkästchen222"/>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Die Betriebskosten trägt der Auftragnehmer.</w:t>
      </w:r>
    </w:p>
    <w:p w14:paraId="1B06337E" w14:textId="77777777" w:rsidR="00533020" w:rsidRPr="00B71EAB" w:rsidRDefault="00533020" w:rsidP="009C66CB">
      <w:pPr>
        <w:pStyle w:val="Standardeingerckthngend"/>
        <w:tabs>
          <w:tab w:val="clear" w:pos="1418"/>
        </w:tabs>
        <w:ind w:right="566"/>
        <w:rPr>
          <w:rFonts w:ascii="Arial" w:hAnsi="Arial" w:cs="Arial"/>
          <w:sz w:val="20"/>
          <w:szCs w:val="20"/>
        </w:rPr>
      </w:pPr>
      <w:r w:rsidRPr="00B71EAB">
        <w:rPr>
          <w:rFonts w:ascii="Arial" w:hAnsi="Arial" w:cs="Arial"/>
          <w:sz w:val="20"/>
          <w:szCs w:val="20"/>
        </w:rPr>
        <w:fldChar w:fldCharType="begin">
          <w:ffData>
            <w:name w:val="Kontrollkästchen222"/>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Der Auftragnehmer beschafft sich das Baustellenbüro selbst, inklusive der erforderlichen Einrichtung auf eigene Kosten.</w:t>
      </w:r>
    </w:p>
    <w:p w14:paraId="46C1F0BB" w14:textId="34D7E3BE" w:rsidR="00B17922" w:rsidRPr="00B71EAB" w:rsidRDefault="00B17922" w:rsidP="009C66CB">
      <w:pPr>
        <w:ind w:right="566"/>
        <w:rPr>
          <w:rFonts w:ascii="Arial" w:hAnsi="Arial" w:cs="Arial"/>
          <w:sz w:val="20"/>
          <w:szCs w:val="20"/>
        </w:rPr>
      </w:pPr>
    </w:p>
    <w:p w14:paraId="5948B7E1" w14:textId="4E6E4D7A" w:rsidR="00294FBC" w:rsidRPr="00B71EAB" w:rsidRDefault="009F72E9" w:rsidP="00F91B1B">
      <w:pPr>
        <w:spacing w:before="360"/>
        <w:ind w:right="567"/>
        <w:jc w:val="center"/>
        <w:outlineLvl w:val="0"/>
        <w:rPr>
          <w:rFonts w:ascii="Arial" w:hAnsi="Arial" w:cs="Arial"/>
          <w:b/>
          <w:sz w:val="20"/>
          <w:szCs w:val="20"/>
        </w:rPr>
      </w:pPr>
      <w:bookmarkStart w:id="88" w:name="_Toc167289378"/>
      <w:r w:rsidRPr="00B71EAB">
        <w:rPr>
          <w:rFonts w:ascii="Arial" w:hAnsi="Arial" w:cs="Arial"/>
          <w:b/>
          <w:sz w:val="20"/>
          <w:szCs w:val="20"/>
        </w:rPr>
        <w:t>§ 10</w:t>
      </w:r>
      <w:r w:rsidRPr="00B71EAB">
        <w:rPr>
          <w:rFonts w:ascii="Arial" w:hAnsi="Arial" w:cs="Arial"/>
          <w:b/>
          <w:sz w:val="20"/>
          <w:szCs w:val="20"/>
        </w:rPr>
        <w:br/>
        <w:t>Honorar</w:t>
      </w:r>
      <w:bookmarkEnd w:id="88"/>
    </w:p>
    <w:p w14:paraId="018E1A25" w14:textId="1D130DC0" w:rsidR="00294FBC" w:rsidRPr="00B71EAB" w:rsidRDefault="00294FBC" w:rsidP="009C66CB">
      <w:pPr>
        <w:ind w:right="566"/>
        <w:rPr>
          <w:rFonts w:ascii="Arial" w:hAnsi="Arial" w:cs="Arial"/>
          <w:sz w:val="20"/>
          <w:szCs w:val="20"/>
        </w:rPr>
      </w:pPr>
    </w:p>
    <w:p w14:paraId="2AFEE23F" w14:textId="4AD6148E" w:rsidR="009F72E9" w:rsidRPr="00B71EAB" w:rsidRDefault="009F72E9" w:rsidP="009C66CB">
      <w:pPr>
        <w:pStyle w:val="Standardeingerckt"/>
        <w:ind w:left="992" w:right="566"/>
        <w:rPr>
          <w:rFonts w:ascii="Arial" w:hAnsi="Arial" w:cs="Arial"/>
          <w:sz w:val="20"/>
          <w:szCs w:val="20"/>
        </w:rPr>
      </w:pPr>
      <w:r w:rsidRPr="00B71EAB">
        <w:rPr>
          <w:rFonts w:ascii="Arial" w:hAnsi="Arial" w:cs="Arial"/>
          <w:sz w:val="20"/>
          <w:szCs w:val="20"/>
        </w:rPr>
        <w:t>Die Ermittlung der Vergütung richtet sich nach der Verordnung über die Honorare für Architekten- und Ingenieurleistungen (HOAI) in der Fassung der Bekanntmachung vom 10. Juli 2013 (BGBl. I S. 2276) zuletzt geändert durch die Erste Verordnung zur Änderung der HOAI vom 2. Dezember 2020 (BGBl. I S.2636), insbesondere nach Teil 1 Allgemeine Vorschriften (§§ 1-16 HOAI und nach Teil 3 Objektplanung, Abschnitt </w:t>
      </w:r>
      <w:r w:rsidRPr="005E75A9">
        <w:rPr>
          <w:rFonts w:ascii="Arial" w:hAnsi="Arial" w:cs="Arial"/>
          <w:sz w:val="20"/>
          <w:szCs w:val="20"/>
        </w:rPr>
        <w:t xml:space="preserve">3 Ingenieurbauwerke (§§ 41 − 44 </w:t>
      </w:r>
      <w:r w:rsidRPr="00496EFF">
        <w:rPr>
          <w:rFonts w:ascii="Arial" w:hAnsi="Arial" w:cs="Arial"/>
          <w:sz w:val="20"/>
          <w:szCs w:val="20"/>
        </w:rPr>
        <w:t>HOAI) sowie nach dem in diesem Vertrag vereinbarten</w:t>
      </w:r>
      <w:r w:rsidRPr="00B71EAB">
        <w:rPr>
          <w:rFonts w:ascii="Arial" w:hAnsi="Arial" w:cs="Arial"/>
          <w:sz w:val="20"/>
          <w:szCs w:val="20"/>
        </w:rPr>
        <w:t xml:space="preserve"> Zu- oder Abschlag (siehe Ziffer 10.7).</w:t>
      </w:r>
    </w:p>
    <w:p w14:paraId="5B4E18D1" w14:textId="3E791CA8" w:rsidR="00496EFF" w:rsidRPr="00D80286" w:rsidRDefault="00496EFF" w:rsidP="004875EF">
      <w:pPr>
        <w:pStyle w:val="Standardeingerckt"/>
        <w:ind w:left="992" w:right="566"/>
        <w:rPr>
          <w:rFonts w:ascii="Arial" w:hAnsi="Arial" w:cs="Arial"/>
          <w:sz w:val="20"/>
          <w:szCs w:val="20"/>
        </w:rPr>
      </w:pPr>
      <w:r w:rsidRPr="00D80286">
        <w:rPr>
          <w:rFonts w:ascii="Arial" w:hAnsi="Arial" w:cs="Arial"/>
          <w:sz w:val="20"/>
          <w:szCs w:val="20"/>
        </w:rPr>
        <w:t>Der Auftragnehmer erhält für seine Leistungen ein Honorar</w:t>
      </w:r>
      <w:r>
        <w:rPr>
          <w:rFonts w:ascii="Arial" w:hAnsi="Arial" w:cs="Arial"/>
          <w:sz w:val="20"/>
          <w:szCs w:val="20"/>
        </w:rPr>
        <w:t xml:space="preserve"> </w:t>
      </w:r>
      <w:r w:rsidRPr="00B25CB9">
        <w:rPr>
          <w:rFonts w:ascii="Arial" w:hAnsi="Arial" w:cs="Arial"/>
          <w:sz w:val="20"/>
          <w:szCs w:val="20"/>
        </w:rPr>
        <w:t>auf Grundlage der im bezuschlagten Angebot (VII.1</w:t>
      </w:r>
      <w:r>
        <w:rPr>
          <w:rFonts w:ascii="Arial" w:hAnsi="Arial" w:cs="Arial"/>
          <w:sz w:val="20"/>
          <w:szCs w:val="20"/>
        </w:rPr>
        <w:t>4</w:t>
      </w:r>
      <w:r w:rsidRPr="00B25CB9">
        <w:rPr>
          <w:rFonts w:ascii="Arial" w:hAnsi="Arial" w:cs="Arial"/>
          <w:sz w:val="20"/>
          <w:szCs w:val="20"/>
        </w:rPr>
        <w:t xml:space="preserve">.4) festgelegten Honorarparametern sowie nach dem </w:t>
      </w:r>
      <w:r w:rsidRPr="00C04DB2">
        <w:rPr>
          <w:rFonts w:ascii="Arial" w:hAnsi="Arial" w:cs="Arial"/>
          <w:sz w:val="20"/>
          <w:szCs w:val="20"/>
        </w:rPr>
        <w:t xml:space="preserve">gegebenenfalls im </w:t>
      </w:r>
      <w:r w:rsidRPr="00B25CB9">
        <w:rPr>
          <w:rFonts w:ascii="Arial" w:hAnsi="Arial" w:cs="Arial"/>
          <w:sz w:val="20"/>
          <w:szCs w:val="20"/>
        </w:rPr>
        <w:t>Honorarangebot</w:t>
      </w:r>
      <w:r>
        <w:rPr>
          <w:rFonts w:ascii="Arial" w:hAnsi="Arial" w:cs="Arial"/>
          <w:sz w:val="20"/>
          <w:szCs w:val="20"/>
        </w:rPr>
        <w:t xml:space="preserve"> </w:t>
      </w:r>
      <w:r w:rsidRPr="00B25CB9">
        <w:rPr>
          <w:rFonts w:ascii="Arial" w:hAnsi="Arial" w:cs="Arial"/>
          <w:sz w:val="20"/>
          <w:szCs w:val="20"/>
        </w:rPr>
        <w:t>vereinbarten Zu- oder Abschlag.</w:t>
      </w:r>
    </w:p>
    <w:p w14:paraId="31D9A16E" w14:textId="77777777" w:rsidR="00EA299F" w:rsidRPr="00B71EAB" w:rsidRDefault="00EA299F" w:rsidP="009C66CB">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t>10.1</w:t>
      </w:r>
      <w:r w:rsidRPr="00B71EAB">
        <w:rPr>
          <w:rFonts w:ascii="Arial" w:hAnsi="Arial" w:cs="Arial"/>
          <w:b/>
          <w:sz w:val="20"/>
          <w:szCs w:val="20"/>
        </w:rPr>
        <w:tab/>
      </w:r>
      <w:r w:rsidRPr="00B71EAB">
        <w:rPr>
          <w:rFonts w:ascii="Arial" w:hAnsi="Arial" w:cs="Arial"/>
          <w:spacing w:val="20"/>
          <w:sz w:val="20"/>
          <w:szCs w:val="20"/>
        </w:rPr>
        <w:t>Anrechenbare Kosten</w:t>
      </w:r>
    </w:p>
    <w:p w14:paraId="77C1A10F" w14:textId="77777777" w:rsidR="004875EF" w:rsidRDefault="00EA299F">
      <w:pPr>
        <w:keepLines/>
        <w:ind w:left="992" w:right="566"/>
        <w:jc w:val="both"/>
        <w:rPr>
          <w:rFonts w:ascii="Arial" w:hAnsi="Arial" w:cs="Arial"/>
          <w:sz w:val="20"/>
          <w:szCs w:val="20"/>
        </w:rPr>
      </w:pPr>
      <w:r w:rsidRPr="00496EFF">
        <w:rPr>
          <w:rFonts w:ascii="Arial" w:hAnsi="Arial" w:cs="Arial"/>
          <w:sz w:val="20"/>
          <w:szCs w:val="20"/>
        </w:rPr>
        <w:t>Die anrechenbaren Kosten nach § 4 in Verbindung mit § 42</w:t>
      </w:r>
      <w:r w:rsidRPr="005E75A9">
        <w:rPr>
          <w:rFonts w:ascii="Arial" w:hAnsi="Arial" w:cs="Arial"/>
          <w:sz w:val="20"/>
          <w:szCs w:val="20"/>
        </w:rPr>
        <w:t xml:space="preserve"> </w:t>
      </w:r>
      <w:r w:rsidRPr="00496EFF">
        <w:rPr>
          <w:rFonts w:ascii="Arial" w:hAnsi="Arial" w:cs="Arial"/>
          <w:sz w:val="20"/>
          <w:szCs w:val="20"/>
        </w:rPr>
        <w:t xml:space="preserve">HOAI werden für die Leistungen nach </w:t>
      </w:r>
      <w:r w:rsidRPr="005E75A9">
        <w:rPr>
          <w:rFonts w:ascii="Arial" w:hAnsi="Arial" w:cs="Arial"/>
          <w:sz w:val="20"/>
          <w:szCs w:val="20"/>
        </w:rPr>
        <w:t>§</w:t>
      </w:r>
      <w:r w:rsidRPr="00496EFF">
        <w:rPr>
          <w:rFonts w:ascii="Arial" w:hAnsi="Arial" w:cs="Arial"/>
          <w:sz w:val="20"/>
          <w:szCs w:val="20"/>
        </w:rPr>
        <w:t xml:space="preserve"> 6.1 bis </w:t>
      </w:r>
      <w:r w:rsidRPr="005E75A9">
        <w:rPr>
          <w:rFonts w:ascii="Arial" w:hAnsi="Arial" w:cs="Arial"/>
          <w:sz w:val="20"/>
          <w:szCs w:val="20"/>
        </w:rPr>
        <w:t>§</w:t>
      </w:r>
      <w:r w:rsidRPr="00496EFF">
        <w:rPr>
          <w:rFonts w:ascii="Arial" w:hAnsi="Arial" w:cs="Arial"/>
          <w:sz w:val="20"/>
          <w:szCs w:val="20"/>
        </w:rPr>
        <w:t> 6.5 auf der Grundlage der</w:t>
      </w:r>
      <w:r w:rsidR="004875EF">
        <w:rPr>
          <w:rFonts w:ascii="Arial" w:hAnsi="Arial" w:cs="Arial"/>
          <w:sz w:val="20"/>
          <w:szCs w:val="20"/>
        </w:rPr>
        <w:t xml:space="preserve"> mangelfreien Kostenberechnung </w:t>
      </w:r>
    </w:p>
    <w:p w14:paraId="0512BC53" w14:textId="38AA490F" w:rsidR="00EA299F" w:rsidRPr="00496EFF" w:rsidRDefault="00EA299F">
      <w:pPr>
        <w:keepLines/>
        <w:ind w:left="992" w:right="566"/>
        <w:jc w:val="both"/>
        <w:rPr>
          <w:rFonts w:ascii="Arial" w:hAnsi="Arial" w:cs="Arial"/>
          <w:sz w:val="20"/>
          <w:szCs w:val="20"/>
        </w:rPr>
      </w:pPr>
      <w:r w:rsidRPr="005E75A9">
        <w:rPr>
          <w:rFonts w:ascii="Arial" w:hAnsi="Arial" w:cs="Arial"/>
          <w:sz w:val="20"/>
          <w:szCs w:val="20"/>
        </w:rPr>
        <w:fldChar w:fldCharType="begin">
          <w:ffData>
            <w:name w:val="Kontrollkästchen398"/>
            <w:enabled/>
            <w:calcOnExit w:val="0"/>
            <w:checkBox>
              <w:sizeAuto/>
              <w:default w:val="0"/>
            </w:checkBox>
          </w:ffData>
        </w:fldChar>
      </w:r>
      <w:bookmarkStart w:id="89" w:name="Kontrollkästchen398"/>
      <w:r w:rsidRPr="00496EFF">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89"/>
      <w:r w:rsidRPr="00496EFF">
        <w:rPr>
          <w:rFonts w:ascii="Arial" w:hAnsi="Arial" w:cs="Arial"/>
          <w:sz w:val="20"/>
          <w:szCs w:val="20"/>
        </w:rPr>
        <w:t xml:space="preserve"> </w:t>
      </w:r>
      <w:r w:rsidRPr="005E75A9">
        <w:rPr>
          <w:rFonts w:ascii="Arial" w:hAnsi="Arial" w:cs="Arial"/>
          <w:sz w:val="20"/>
          <w:szCs w:val="20"/>
        </w:rPr>
        <w:t xml:space="preserve">zur Finalen Projektunterlage (FPU) </w:t>
      </w:r>
      <w:r w:rsidRPr="005E75A9">
        <w:rPr>
          <w:rFonts w:ascii="Arial" w:hAnsi="Arial" w:cs="Arial"/>
          <w:sz w:val="20"/>
          <w:szCs w:val="20"/>
        </w:rPr>
        <w:tab/>
      </w:r>
      <w:r w:rsidRPr="005E75A9">
        <w:rPr>
          <w:rFonts w:ascii="Arial" w:hAnsi="Arial" w:cs="Arial"/>
          <w:sz w:val="20"/>
          <w:szCs w:val="20"/>
        </w:rPr>
        <w:fldChar w:fldCharType="begin">
          <w:ffData>
            <w:name w:val="Kontrollkästchen399"/>
            <w:enabled/>
            <w:calcOnExit w:val="0"/>
            <w:checkBox>
              <w:sizeAuto/>
              <w:default w:val="0"/>
            </w:checkBox>
          </w:ffData>
        </w:fldChar>
      </w:r>
      <w:bookmarkStart w:id="90" w:name="Kontrollkästchen399"/>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90"/>
      <w:r w:rsidRPr="005E75A9">
        <w:rPr>
          <w:rFonts w:ascii="Arial" w:hAnsi="Arial" w:cs="Arial"/>
          <w:sz w:val="20"/>
          <w:szCs w:val="20"/>
        </w:rPr>
        <w:t xml:space="preserve"> zur Entwurfsplanung</w:t>
      </w:r>
      <w:r w:rsidRPr="005E75A9">
        <w:rPr>
          <w:rFonts w:ascii="Arial" w:hAnsi="Arial" w:cs="Arial"/>
          <w:sz w:val="20"/>
          <w:szCs w:val="20"/>
        </w:rPr>
        <w:tab/>
      </w:r>
      <w:r w:rsidRPr="00496EFF">
        <w:rPr>
          <w:rFonts w:ascii="Arial" w:hAnsi="Arial" w:cs="Arial"/>
          <w:sz w:val="20"/>
          <w:szCs w:val="20"/>
        </w:rPr>
        <w:br/>
        <w:t xml:space="preserve">gemäß </w:t>
      </w:r>
      <w:r w:rsidRPr="005E75A9">
        <w:rPr>
          <w:rFonts w:ascii="Arial" w:hAnsi="Arial" w:cs="Arial"/>
          <w:sz w:val="20"/>
          <w:szCs w:val="20"/>
        </w:rPr>
        <w:t>DIN 276 –  in der Fassung vom Dezember 2008  –</w:t>
      </w:r>
      <w:r w:rsidRPr="00496EFF">
        <w:rPr>
          <w:rFonts w:ascii="Arial" w:hAnsi="Arial" w:cs="Arial"/>
          <w:sz w:val="20"/>
          <w:szCs w:val="20"/>
        </w:rPr>
        <w:t xml:space="preserve"> ohne Umsatzsteuer ermittelt.</w:t>
      </w:r>
      <w:r w:rsidRPr="00496EFF">
        <w:rPr>
          <w:rFonts w:ascii="Arial" w:hAnsi="Arial" w:cs="Arial"/>
          <w:sz w:val="20"/>
          <w:szCs w:val="20"/>
          <w:vertAlign w:val="superscript"/>
        </w:rPr>
        <w:footnoteReference w:id="9"/>
      </w:r>
    </w:p>
    <w:p w14:paraId="3ACF7AF1" w14:textId="77777777" w:rsidR="00EA299F" w:rsidRPr="00496EFF" w:rsidRDefault="00EA299F">
      <w:pPr>
        <w:spacing w:before="0"/>
        <w:ind w:left="993" w:right="566"/>
        <w:jc w:val="both"/>
        <w:rPr>
          <w:rFonts w:ascii="Arial" w:hAnsi="Arial" w:cs="Arial"/>
          <w:sz w:val="20"/>
          <w:szCs w:val="20"/>
        </w:rPr>
      </w:pPr>
      <w:r w:rsidRPr="00496EFF">
        <w:rPr>
          <w:rFonts w:ascii="Arial" w:hAnsi="Arial" w:cs="Arial"/>
          <w:sz w:val="20"/>
          <w:szCs w:val="20"/>
        </w:rPr>
        <w:t>Solange die Kostenberechnung nicht vorliegt, ist die –</w:t>
      </w:r>
    </w:p>
    <w:p w14:paraId="44AC51A2" w14:textId="0D123357" w:rsidR="00EA299F" w:rsidRPr="005E75A9" w:rsidRDefault="00EA299F">
      <w:pPr>
        <w:spacing w:before="0"/>
        <w:ind w:left="1701" w:right="566" w:hanging="425"/>
        <w:jc w:val="both"/>
        <w:rPr>
          <w:rFonts w:ascii="Arial" w:hAnsi="Arial" w:cs="Arial"/>
          <w:sz w:val="20"/>
          <w:szCs w:val="20"/>
        </w:rPr>
      </w:pPr>
      <w:r w:rsidRPr="005E75A9">
        <w:rPr>
          <w:rFonts w:ascii="Arial" w:hAnsi="Arial" w:cs="Arial"/>
          <w:sz w:val="20"/>
          <w:szCs w:val="20"/>
        </w:rPr>
        <w:fldChar w:fldCharType="begin">
          <w:ffData>
            <w:name w:val="Kontrollkästchen385"/>
            <w:enabled/>
            <w:calcOnExit w:val="0"/>
            <w:checkBox>
              <w:sizeAuto/>
              <w:default w:val="0"/>
            </w:checkBox>
          </w:ffData>
        </w:fldChar>
      </w:r>
      <w:bookmarkStart w:id="91" w:name="Kontrollkästchen385"/>
      <w:r w:rsidRPr="00496EFF">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91"/>
      <w:r w:rsidRPr="00496EFF">
        <w:rPr>
          <w:rFonts w:ascii="Arial" w:hAnsi="Arial" w:cs="Arial"/>
          <w:sz w:val="20"/>
          <w:szCs w:val="20"/>
        </w:rPr>
        <w:tab/>
        <w:t xml:space="preserve">Kostenermittlung </w:t>
      </w:r>
      <w:r w:rsidRPr="005E75A9">
        <w:rPr>
          <w:rFonts w:ascii="Arial" w:hAnsi="Arial" w:cs="Arial"/>
          <w:sz w:val="20"/>
          <w:szCs w:val="20"/>
        </w:rPr>
        <w:t xml:space="preserve">zur qualitätsgesicherten und bestätigten </w:t>
      </w:r>
      <w:r w:rsidRPr="005E75A9">
        <w:rPr>
          <w:rFonts w:ascii="Arial" w:hAnsi="Arial" w:cs="Arial"/>
          <w:sz w:val="20"/>
          <w:szCs w:val="20"/>
        </w:rPr>
        <w:fldChar w:fldCharType="begin">
          <w:ffData>
            <w:name w:val="Kontrollkästchen396"/>
            <w:enabled/>
            <w:calcOnExit w:val="0"/>
            <w:checkBox>
              <w:sizeAuto/>
              <w:default w:val="0"/>
            </w:checkBox>
          </w:ffData>
        </w:fldChar>
      </w:r>
      <w:bookmarkStart w:id="92" w:name="Kontrollkästchen396"/>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92"/>
      <w:r w:rsidRPr="005E75A9">
        <w:rPr>
          <w:rFonts w:ascii="Arial" w:hAnsi="Arial" w:cs="Arial"/>
          <w:sz w:val="20"/>
          <w:szCs w:val="20"/>
        </w:rPr>
        <w:t xml:space="preserve"> IPU </w:t>
      </w:r>
      <w:r w:rsidRPr="005E75A9">
        <w:rPr>
          <w:rFonts w:ascii="Arial" w:hAnsi="Arial" w:cs="Arial"/>
          <w:sz w:val="20"/>
          <w:szCs w:val="20"/>
        </w:rPr>
        <w:fldChar w:fldCharType="begin">
          <w:ffData>
            <w:name w:val="Kontrollkästchen397"/>
            <w:enabled/>
            <w:calcOnExit w:val="0"/>
            <w:checkBox>
              <w:sizeAuto/>
              <w:default w:val="0"/>
            </w:checkBox>
          </w:ffData>
        </w:fldChar>
      </w:r>
      <w:bookmarkStart w:id="93" w:name="Kontrollkästchen397"/>
      <w:r w:rsidRPr="005E75A9">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bookmarkEnd w:id="93"/>
      <w:r w:rsidRPr="005E75A9">
        <w:rPr>
          <w:rFonts w:ascii="Arial" w:hAnsi="Arial" w:cs="Arial"/>
          <w:sz w:val="20"/>
          <w:szCs w:val="20"/>
        </w:rPr>
        <w:t xml:space="preserve"> EBU </w:t>
      </w:r>
    </w:p>
    <w:p w14:paraId="21C484C7" w14:textId="12A13011" w:rsidR="00EA299F" w:rsidRPr="00496EFF" w:rsidRDefault="00EA299F" w:rsidP="005E75A9">
      <w:pPr>
        <w:spacing w:before="0"/>
        <w:ind w:left="1701" w:right="566" w:hanging="425"/>
        <w:jc w:val="both"/>
        <w:rPr>
          <w:rFonts w:ascii="Arial" w:hAnsi="Arial" w:cs="Arial"/>
          <w:sz w:val="20"/>
          <w:szCs w:val="20"/>
        </w:rPr>
      </w:pPr>
      <w:r w:rsidRPr="005E75A9">
        <w:rPr>
          <w:rFonts w:ascii="Arial" w:hAnsi="Arial" w:cs="Arial"/>
          <w:sz w:val="20"/>
          <w:szCs w:val="20"/>
        </w:rPr>
        <w:fldChar w:fldCharType="begin">
          <w:ffData>
            <w:name w:val="Kontrollkästchen385"/>
            <w:enabled/>
            <w:calcOnExit w:val="0"/>
            <w:checkBox>
              <w:sizeAuto/>
              <w:default w:val="0"/>
            </w:checkBox>
          </w:ffData>
        </w:fldChar>
      </w:r>
      <w:r w:rsidRPr="00496EFF">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5E75A9">
        <w:rPr>
          <w:rFonts w:ascii="Arial" w:hAnsi="Arial" w:cs="Arial"/>
          <w:sz w:val="20"/>
          <w:szCs w:val="20"/>
        </w:rPr>
        <w:fldChar w:fldCharType="end"/>
      </w:r>
      <w:r w:rsidRPr="00496EFF">
        <w:rPr>
          <w:rFonts w:ascii="Arial" w:hAnsi="Arial" w:cs="Arial"/>
          <w:sz w:val="20"/>
          <w:szCs w:val="20"/>
        </w:rPr>
        <w:tab/>
      </w:r>
      <w:r w:rsidRPr="005E75A9">
        <w:rPr>
          <w:rFonts w:ascii="Arial" w:hAnsi="Arial" w:cs="Arial"/>
          <w:sz w:val="20"/>
          <w:szCs w:val="20"/>
        </w:rPr>
        <w:fldChar w:fldCharType="begin">
          <w:ffData>
            <w:name w:val="Text504"/>
            <w:enabled/>
            <w:calcOnExit w:val="0"/>
            <w:textInput/>
          </w:ffData>
        </w:fldChar>
      </w:r>
      <w:bookmarkStart w:id="94" w:name="Text504"/>
      <w:r w:rsidRPr="00496EFF">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496EFF">
        <w:rPr>
          <w:rFonts w:ascii="Arial" w:hAnsi="Arial" w:cs="Arial"/>
          <w:sz w:val="20"/>
          <w:szCs w:val="20"/>
        </w:rPr>
        <w:t> </w:t>
      </w:r>
      <w:r w:rsidRPr="00496EFF">
        <w:rPr>
          <w:rFonts w:ascii="Arial" w:hAnsi="Arial" w:cs="Arial"/>
          <w:sz w:val="20"/>
          <w:szCs w:val="20"/>
        </w:rPr>
        <w:t> </w:t>
      </w:r>
      <w:r w:rsidRPr="00496EFF">
        <w:rPr>
          <w:rFonts w:ascii="Arial" w:hAnsi="Arial" w:cs="Arial"/>
          <w:sz w:val="20"/>
          <w:szCs w:val="20"/>
        </w:rPr>
        <w:t> </w:t>
      </w:r>
      <w:r w:rsidRPr="00496EFF">
        <w:rPr>
          <w:rFonts w:ascii="Arial" w:hAnsi="Arial" w:cs="Arial"/>
          <w:sz w:val="20"/>
          <w:szCs w:val="20"/>
        </w:rPr>
        <w:t> </w:t>
      </w:r>
      <w:r w:rsidRPr="00496EFF">
        <w:rPr>
          <w:rFonts w:ascii="Arial" w:hAnsi="Arial" w:cs="Arial"/>
          <w:sz w:val="20"/>
          <w:szCs w:val="20"/>
        </w:rPr>
        <w:t> </w:t>
      </w:r>
      <w:r w:rsidRPr="005E75A9">
        <w:rPr>
          <w:rFonts w:ascii="Arial" w:hAnsi="Arial" w:cs="Arial"/>
          <w:sz w:val="20"/>
          <w:szCs w:val="20"/>
        </w:rPr>
        <w:fldChar w:fldCharType="end"/>
      </w:r>
      <w:bookmarkEnd w:id="94"/>
    </w:p>
    <w:p w14:paraId="0B26805E" w14:textId="629DD761" w:rsidR="00EA299F" w:rsidRPr="00B71EAB" w:rsidRDefault="00EA299F" w:rsidP="009C66CB">
      <w:pPr>
        <w:ind w:left="992" w:right="566"/>
        <w:jc w:val="both"/>
        <w:rPr>
          <w:rFonts w:ascii="Arial" w:hAnsi="Arial" w:cs="Arial"/>
          <w:sz w:val="20"/>
          <w:szCs w:val="20"/>
        </w:rPr>
      </w:pPr>
      <w:r w:rsidRPr="00B71EAB">
        <w:rPr>
          <w:rFonts w:ascii="Arial" w:hAnsi="Arial" w:cs="Arial"/>
          <w:sz w:val="20"/>
          <w:szCs w:val="20"/>
        </w:rPr>
        <w:t>ohne Umsatzsteuer, zugrunde zu legen.</w:t>
      </w:r>
    </w:p>
    <w:p w14:paraId="0FB32EF7" w14:textId="14D52C07" w:rsidR="00464596" w:rsidRPr="00B71EAB" w:rsidRDefault="00464596" w:rsidP="009C66CB">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t>10.</w:t>
      </w:r>
      <w:r w:rsidR="00496EFF">
        <w:rPr>
          <w:rFonts w:ascii="Arial" w:hAnsi="Arial" w:cs="Arial"/>
          <w:b/>
          <w:sz w:val="20"/>
          <w:szCs w:val="20"/>
        </w:rPr>
        <w:t>2 – 10.7</w:t>
      </w:r>
      <w:r w:rsidRPr="00B71EAB">
        <w:rPr>
          <w:rFonts w:ascii="Arial" w:hAnsi="Arial" w:cs="Arial"/>
          <w:sz w:val="20"/>
          <w:szCs w:val="20"/>
        </w:rPr>
        <w:tab/>
      </w:r>
      <w:r w:rsidR="00496EFF">
        <w:rPr>
          <w:rFonts w:ascii="Arial" w:hAnsi="Arial" w:cs="Arial"/>
          <w:sz w:val="20"/>
          <w:szCs w:val="20"/>
        </w:rPr>
        <w:t>freigehalten</w:t>
      </w:r>
    </w:p>
    <w:p w14:paraId="5980A222" w14:textId="77777777" w:rsidR="000A0A8E" w:rsidRPr="00B71EAB" w:rsidRDefault="000A0A8E" w:rsidP="009C66CB">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fldChar w:fldCharType="begin">
          <w:ffData>
            <w:name w:val="Kontrollkästchen224"/>
            <w:enabled/>
            <w:calcOnExit w:val="0"/>
            <w:checkBox>
              <w:sizeAuto/>
              <w:default w:val="0"/>
            </w:checkBox>
          </w:ffData>
        </w:fldChar>
      </w:r>
      <w:r w:rsidRPr="00B71EAB">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 xml:space="preserve"> </w:t>
      </w:r>
      <w:r w:rsidRPr="00B71EAB">
        <w:rPr>
          <w:rFonts w:ascii="Arial" w:hAnsi="Arial" w:cs="Arial"/>
          <w:b/>
          <w:sz w:val="20"/>
          <w:szCs w:val="20"/>
        </w:rPr>
        <w:t>10.8.1</w:t>
      </w:r>
      <w:r w:rsidRPr="00B71EAB">
        <w:rPr>
          <w:rFonts w:ascii="Arial" w:hAnsi="Arial" w:cs="Arial"/>
          <w:sz w:val="20"/>
          <w:szCs w:val="20"/>
        </w:rPr>
        <w:tab/>
        <w:t>Unterschreitung der Eingangstafelwerte der anrechenbaren Kosten</w:t>
      </w:r>
    </w:p>
    <w:p w14:paraId="36D8D961" w14:textId="40322CA4" w:rsidR="000A0A8E" w:rsidRPr="00B71EAB" w:rsidRDefault="000A0A8E" w:rsidP="009C66CB">
      <w:pPr>
        <w:keepNext/>
        <w:ind w:left="993" w:right="566"/>
        <w:jc w:val="both"/>
        <w:rPr>
          <w:rFonts w:ascii="Arial" w:hAnsi="Arial" w:cs="Arial"/>
          <w:sz w:val="20"/>
          <w:szCs w:val="20"/>
        </w:rPr>
      </w:pPr>
      <w:r w:rsidRPr="005E75A9">
        <w:rPr>
          <w:rFonts w:ascii="Arial" w:hAnsi="Arial" w:cs="Arial"/>
          <w:sz w:val="20"/>
          <w:szCs w:val="20"/>
        </w:rPr>
        <w:t>Unterschreiten</w:t>
      </w:r>
      <w:r w:rsidRPr="00B71EAB">
        <w:rPr>
          <w:rFonts w:ascii="Arial" w:hAnsi="Arial" w:cs="Arial"/>
          <w:sz w:val="20"/>
          <w:szCs w:val="20"/>
        </w:rPr>
        <w:t xml:space="preserve"> die anrechenbaren Kosten nach § 4</w:t>
      </w:r>
      <w:r w:rsidR="0098784F" w:rsidRPr="00B71EAB">
        <w:rPr>
          <w:rFonts w:ascii="Arial" w:hAnsi="Arial" w:cs="Arial"/>
          <w:sz w:val="20"/>
          <w:szCs w:val="20"/>
        </w:rPr>
        <w:t>2</w:t>
      </w:r>
      <w:r w:rsidRPr="00B71EAB">
        <w:rPr>
          <w:rFonts w:ascii="Arial" w:hAnsi="Arial" w:cs="Arial"/>
          <w:sz w:val="20"/>
          <w:szCs w:val="20"/>
        </w:rPr>
        <w:t xml:space="preserve"> HOAI die Eingangstafelwerte des § 4</w:t>
      </w:r>
      <w:r w:rsidR="0098784F" w:rsidRPr="00B71EAB">
        <w:rPr>
          <w:rFonts w:ascii="Arial" w:hAnsi="Arial" w:cs="Arial"/>
          <w:sz w:val="20"/>
          <w:szCs w:val="20"/>
        </w:rPr>
        <w:t>4</w:t>
      </w:r>
      <w:r w:rsidRPr="00B71EAB">
        <w:rPr>
          <w:rFonts w:ascii="Arial" w:hAnsi="Arial" w:cs="Arial"/>
          <w:sz w:val="20"/>
          <w:szCs w:val="20"/>
        </w:rPr>
        <w:t> (1) HOAI, werden die Leistungen wie folgt vergütet:</w:t>
      </w:r>
    </w:p>
    <w:p w14:paraId="38182EB6" w14:textId="77777777" w:rsidR="000A0A8E" w:rsidRPr="00B71EAB" w:rsidRDefault="000A0A8E" w:rsidP="009C66CB">
      <w:pPr>
        <w:spacing w:line="276" w:lineRule="auto"/>
        <w:ind w:left="1417" w:right="566" w:hanging="425"/>
        <w:rPr>
          <w:rFonts w:ascii="Arial" w:hAnsi="Arial" w:cs="Arial"/>
          <w:sz w:val="20"/>
          <w:szCs w:val="20"/>
        </w:rPr>
      </w:pPr>
      <w:r w:rsidRPr="00B71EAB">
        <w:rPr>
          <w:rFonts w:ascii="Arial" w:hAnsi="Arial" w:cs="Arial"/>
          <w:sz w:val="20"/>
          <w:szCs w:val="20"/>
        </w:rPr>
        <w:fldChar w:fldCharType="begin">
          <w:ffData>
            <w:name w:val="Kontrollkästchen266"/>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t>nach Zeitaufwand zum Nachweis – gemäß Ziffer 10.10.2 des Vertrages und § 10.3 AVB</w:t>
      </w:r>
    </w:p>
    <w:p w14:paraId="12C4D91B" w14:textId="77777777" w:rsidR="000A0A8E" w:rsidRPr="00B71EAB" w:rsidRDefault="000A0A8E" w:rsidP="005E75A9">
      <w:pPr>
        <w:spacing w:line="276" w:lineRule="auto"/>
        <w:ind w:left="1417" w:right="566" w:hanging="425"/>
        <w:rPr>
          <w:rFonts w:ascii="Arial" w:hAnsi="Arial" w:cs="Arial"/>
          <w:sz w:val="20"/>
          <w:szCs w:val="20"/>
        </w:rPr>
      </w:pPr>
      <w:r w:rsidRPr="00B71EAB">
        <w:rPr>
          <w:rFonts w:ascii="Arial" w:hAnsi="Arial" w:cs="Arial"/>
          <w:sz w:val="20"/>
          <w:szCs w:val="20"/>
        </w:rPr>
        <w:fldChar w:fldCharType="begin">
          <w:ffData>
            <w:name w:val="Kontrollkästchen267"/>
            <w:enabled/>
            <w:calcOnExit w:val="0"/>
            <w:checkBox>
              <w:sizeAuto/>
              <w:default w:val="0"/>
            </w:checkBox>
          </w:ffData>
        </w:fldChar>
      </w:r>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r w:rsidRPr="00B71EAB">
        <w:rPr>
          <w:rFonts w:ascii="Arial" w:hAnsi="Arial" w:cs="Arial"/>
          <w:sz w:val="20"/>
          <w:szCs w:val="20"/>
        </w:rPr>
        <w:tab/>
      </w:r>
      <w:r w:rsidRPr="00B71EAB">
        <w:rPr>
          <w:rFonts w:ascii="Arial" w:hAnsi="Arial" w:cs="Arial"/>
          <w:sz w:val="20"/>
          <w:szCs w:val="20"/>
        </w:rPr>
        <w:fldChar w:fldCharType="begin">
          <w:ffData>
            <w:name w:val="Text313"/>
            <w:enabled/>
            <w:calcOnExit w:val="0"/>
            <w:textInput/>
          </w:ffData>
        </w:fldChar>
      </w:r>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p>
    <w:p w14:paraId="24C9A43F" w14:textId="77777777" w:rsidR="000A0A8E" w:rsidRPr="00B71EAB" w:rsidRDefault="000A0A8E" w:rsidP="009C66CB">
      <w:pPr>
        <w:keepNext/>
        <w:tabs>
          <w:tab w:val="left" w:pos="1008"/>
        </w:tabs>
        <w:spacing w:before="240"/>
        <w:ind w:left="992" w:right="566" w:hanging="992"/>
        <w:jc w:val="both"/>
        <w:outlineLvl w:val="1"/>
        <w:rPr>
          <w:rFonts w:ascii="Arial" w:hAnsi="Arial" w:cs="Arial"/>
          <w:sz w:val="20"/>
          <w:szCs w:val="20"/>
        </w:rPr>
      </w:pPr>
      <w:r w:rsidRPr="00B71EAB">
        <w:rPr>
          <w:rFonts w:ascii="Arial" w:hAnsi="Arial" w:cs="Arial"/>
          <w:b/>
          <w:sz w:val="20"/>
          <w:szCs w:val="20"/>
        </w:rPr>
        <w:fldChar w:fldCharType="begin">
          <w:ffData>
            <w:name w:val="Kontrollkästchen225"/>
            <w:enabled/>
            <w:calcOnExit w:val="0"/>
            <w:checkBox>
              <w:sizeAuto/>
              <w:default w:val="0"/>
            </w:checkBox>
          </w:ffData>
        </w:fldChar>
      </w:r>
      <w:r w:rsidRPr="00B71EAB">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B71EAB">
        <w:rPr>
          <w:rFonts w:ascii="Arial" w:hAnsi="Arial" w:cs="Arial"/>
          <w:sz w:val="20"/>
          <w:szCs w:val="20"/>
        </w:rPr>
        <w:fldChar w:fldCharType="end"/>
      </w:r>
      <w:r w:rsidRPr="00B71EAB">
        <w:rPr>
          <w:rFonts w:ascii="Arial" w:hAnsi="Arial" w:cs="Arial"/>
          <w:b/>
          <w:sz w:val="20"/>
          <w:szCs w:val="20"/>
        </w:rPr>
        <w:t xml:space="preserve"> 10.8.2</w:t>
      </w:r>
      <w:r w:rsidRPr="00B71EAB">
        <w:rPr>
          <w:rFonts w:ascii="Arial" w:hAnsi="Arial" w:cs="Arial"/>
          <w:sz w:val="20"/>
          <w:szCs w:val="20"/>
        </w:rPr>
        <w:tab/>
        <w:t>Überschreitung des maximalen Tafelwertes der anrechenbaren Kosten</w:t>
      </w:r>
    </w:p>
    <w:p w14:paraId="66AECAA5" w14:textId="1ED2D0C8" w:rsidR="000A0A8E" w:rsidRPr="00B71EAB" w:rsidRDefault="000A0A8E" w:rsidP="009C66CB">
      <w:pPr>
        <w:ind w:left="993" w:right="566"/>
        <w:jc w:val="both"/>
        <w:rPr>
          <w:rFonts w:ascii="Arial" w:hAnsi="Arial" w:cs="Arial"/>
          <w:sz w:val="20"/>
          <w:szCs w:val="20"/>
        </w:rPr>
      </w:pPr>
      <w:r w:rsidRPr="00B71EAB">
        <w:rPr>
          <w:rFonts w:ascii="Arial" w:hAnsi="Arial" w:cs="Arial"/>
          <w:sz w:val="20"/>
          <w:szCs w:val="20"/>
          <w:u w:val="single"/>
        </w:rPr>
        <w:t>Überschreiten</w:t>
      </w:r>
      <w:r w:rsidRPr="00B71EAB">
        <w:rPr>
          <w:rFonts w:ascii="Arial" w:hAnsi="Arial" w:cs="Arial"/>
          <w:sz w:val="20"/>
          <w:szCs w:val="20"/>
        </w:rPr>
        <w:t xml:space="preserve"> die anrechenbaren Kosten nach § 4</w:t>
      </w:r>
      <w:r w:rsidR="0098784F" w:rsidRPr="00B71EAB">
        <w:rPr>
          <w:rFonts w:ascii="Arial" w:hAnsi="Arial" w:cs="Arial"/>
          <w:sz w:val="20"/>
          <w:szCs w:val="20"/>
        </w:rPr>
        <w:t>2</w:t>
      </w:r>
      <w:r w:rsidRPr="00B71EAB">
        <w:rPr>
          <w:rFonts w:ascii="Arial" w:hAnsi="Arial" w:cs="Arial"/>
          <w:sz w:val="20"/>
          <w:szCs w:val="20"/>
        </w:rPr>
        <w:t xml:space="preserve"> HOAI die Tafelwerte des § 4</w:t>
      </w:r>
      <w:r w:rsidR="0098784F" w:rsidRPr="00B71EAB">
        <w:rPr>
          <w:rFonts w:ascii="Arial" w:hAnsi="Arial" w:cs="Arial"/>
          <w:sz w:val="20"/>
          <w:szCs w:val="20"/>
        </w:rPr>
        <w:t>4</w:t>
      </w:r>
      <w:r w:rsidRPr="00B71EAB">
        <w:rPr>
          <w:rFonts w:ascii="Arial" w:hAnsi="Arial" w:cs="Arial"/>
          <w:sz w:val="20"/>
          <w:szCs w:val="20"/>
        </w:rPr>
        <w:t> (1) HOAI, werden die Leistungen wie folgt vergütet:</w:t>
      </w:r>
    </w:p>
    <w:p w14:paraId="5AA0F9E6" w14:textId="77777777" w:rsidR="000A0A8E" w:rsidRPr="00B71EAB" w:rsidRDefault="000A0A8E" w:rsidP="005E75A9">
      <w:pPr>
        <w:ind w:left="992" w:right="566"/>
        <w:jc w:val="both"/>
        <w:rPr>
          <w:rFonts w:ascii="Arial" w:hAnsi="Arial" w:cs="Arial"/>
          <w:sz w:val="20"/>
          <w:szCs w:val="20"/>
        </w:rPr>
      </w:pPr>
      <w:r w:rsidRPr="00B71EAB">
        <w:rPr>
          <w:rFonts w:ascii="Arial" w:hAnsi="Arial" w:cs="Arial"/>
          <w:sz w:val="20"/>
          <w:szCs w:val="20"/>
        </w:rPr>
        <w:fldChar w:fldCharType="begin">
          <w:ffData>
            <w:name w:val="Text313"/>
            <w:enabled/>
            <w:calcOnExit w:val="0"/>
            <w:textInput/>
          </w:ffData>
        </w:fldChar>
      </w:r>
      <w:r w:rsidRPr="00B71EAB">
        <w:rPr>
          <w:rFonts w:ascii="Arial" w:hAnsi="Arial" w:cs="Arial"/>
          <w:sz w:val="20"/>
          <w:szCs w:val="20"/>
          <w:lang w:val="en-US"/>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p>
    <w:p w14:paraId="5CCB42F8" w14:textId="77777777" w:rsidR="00294D8E" w:rsidRPr="00B71EAB" w:rsidRDefault="00294D8E" w:rsidP="009C66CB">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t>10.9</w:t>
      </w:r>
      <w:r w:rsidRPr="00B71EAB">
        <w:rPr>
          <w:rFonts w:ascii="Arial" w:hAnsi="Arial" w:cs="Arial"/>
          <w:sz w:val="20"/>
          <w:szCs w:val="20"/>
        </w:rPr>
        <w:tab/>
        <w:t>Besondere Leistungen</w:t>
      </w:r>
    </w:p>
    <w:p w14:paraId="7CD50892" w14:textId="6392380D" w:rsidR="00294D8E" w:rsidRPr="005E75A9" w:rsidRDefault="00294D8E" w:rsidP="009C66CB">
      <w:pPr>
        <w:ind w:left="992" w:right="566"/>
        <w:rPr>
          <w:rFonts w:ascii="Arial" w:hAnsi="Arial" w:cs="Arial"/>
          <w:sz w:val="20"/>
          <w:szCs w:val="20"/>
        </w:rPr>
      </w:pPr>
      <w:r w:rsidRPr="00B71EAB">
        <w:rPr>
          <w:rFonts w:ascii="Arial" w:hAnsi="Arial" w:cs="Arial"/>
          <w:sz w:val="20"/>
          <w:szCs w:val="20"/>
        </w:rPr>
        <w:t xml:space="preserve">Die Besonderen Leistungen werden </w:t>
      </w:r>
      <w:r w:rsidRPr="005E75A9">
        <w:rPr>
          <w:rFonts w:ascii="Arial" w:hAnsi="Arial" w:cs="Arial"/>
          <w:sz w:val="20"/>
          <w:szCs w:val="20"/>
        </w:rPr>
        <w:t xml:space="preserve">gemäß der Anlage(n) </w:t>
      </w:r>
      <w:r w:rsidR="00496EFF" w:rsidRPr="005E75A9">
        <w:rPr>
          <w:rFonts w:ascii="Arial" w:hAnsi="Arial" w:cs="Arial"/>
          <w:sz w:val="20"/>
          <w:szCs w:val="20"/>
        </w:rPr>
        <w:t xml:space="preserve">(VII.14.4) </w:t>
      </w:r>
      <w:r w:rsidRPr="005E75A9">
        <w:rPr>
          <w:rFonts w:ascii="Arial" w:hAnsi="Arial" w:cs="Arial"/>
          <w:sz w:val="20"/>
          <w:szCs w:val="20"/>
        </w:rPr>
        <w:t xml:space="preserve">zu § 6 des Vertrages vergütet. </w:t>
      </w:r>
    </w:p>
    <w:p w14:paraId="13B6B923" w14:textId="77777777" w:rsidR="00294D8E" w:rsidRPr="00B71EAB" w:rsidRDefault="00294D8E" w:rsidP="009C66CB">
      <w:pPr>
        <w:keepNext/>
        <w:tabs>
          <w:tab w:val="left" w:pos="1008"/>
        </w:tabs>
        <w:spacing w:before="240"/>
        <w:ind w:left="992" w:right="566" w:hanging="992"/>
        <w:jc w:val="both"/>
        <w:outlineLvl w:val="1"/>
        <w:rPr>
          <w:rFonts w:ascii="Arial" w:hAnsi="Arial" w:cs="Arial"/>
          <w:sz w:val="20"/>
          <w:szCs w:val="20"/>
        </w:rPr>
      </w:pPr>
      <w:r w:rsidRPr="00B71EAB">
        <w:rPr>
          <w:rFonts w:ascii="Arial" w:hAnsi="Arial" w:cs="Arial"/>
          <w:b/>
          <w:sz w:val="20"/>
          <w:szCs w:val="20"/>
        </w:rPr>
        <w:t>10.10</w:t>
      </w:r>
      <w:r w:rsidRPr="00B71EAB">
        <w:rPr>
          <w:rFonts w:ascii="Arial" w:hAnsi="Arial" w:cs="Arial"/>
          <w:sz w:val="20"/>
          <w:szCs w:val="20"/>
        </w:rPr>
        <w:tab/>
        <w:t>Honorar bei Leistungsänderungen</w:t>
      </w:r>
    </w:p>
    <w:p w14:paraId="63E91D00" w14:textId="77777777" w:rsidR="00294D8E" w:rsidRPr="00B71EAB" w:rsidRDefault="00294D8E" w:rsidP="009C66CB">
      <w:pPr>
        <w:ind w:left="992" w:right="566"/>
        <w:jc w:val="both"/>
        <w:rPr>
          <w:rFonts w:ascii="Arial" w:hAnsi="Arial" w:cs="Arial"/>
          <w:sz w:val="20"/>
          <w:szCs w:val="20"/>
        </w:rPr>
      </w:pPr>
      <w:r w:rsidRPr="00B71EAB">
        <w:rPr>
          <w:rFonts w:ascii="Arial" w:hAnsi="Arial" w:cs="Arial"/>
          <w:sz w:val="20"/>
          <w:szCs w:val="20"/>
        </w:rPr>
        <w:t>Begehrt der Auftraggeber geänderte Leistungen im Sinne von § 5.7 oder ordnet der Auftraggeber solche Leistungen an, so erfolgt eine Anpassung der Vergütung des Auftragnehmers gemäß den folgenden Festlegungen:</w:t>
      </w:r>
    </w:p>
    <w:p w14:paraId="010A6611" w14:textId="20A3C7E0" w:rsidR="00294D8E" w:rsidRPr="00B71EAB" w:rsidRDefault="00294D8E" w:rsidP="009C66CB">
      <w:pPr>
        <w:spacing w:before="240"/>
        <w:ind w:left="992" w:right="566" w:hanging="992"/>
        <w:jc w:val="both"/>
        <w:rPr>
          <w:rFonts w:ascii="Arial" w:hAnsi="Arial" w:cs="Arial"/>
          <w:sz w:val="20"/>
          <w:szCs w:val="20"/>
        </w:rPr>
      </w:pPr>
      <w:r w:rsidRPr="00B71EAB">
        <w:rPr>
          <w:rFonts w:ascii="Arial" w:hAnsi="Arial" w:cs="Arial"/>
          <w:b/>
          <w:sz w:val="20"/>
          <w:szCs w:val="20"/>
        </w:rPr>
        <w:t>10.10.1</w:t>
      </w:r>
      <w:r w:rsidRPr="00B71EAB">
        <w:rPr>
          <w:rFonts w:ascii="Arial" w:hAnsi="Arial" w:cs="Arial"/>
          <w:sz w:val="20"/>
          <w:szCs w:val="20"/>
        </w:rPr>
        <w:tab/>
        <w:t>Die Anpassung der Vergütung für Grundleistungen richtet sich nach § 10 HOAI. Soweit gemäß Ziffer 10.7 dieses Vertrags ein Zu- oder Abschlag vereinbart wurde, ist dieser zu berücksichtigen. Im Übrigen gelten § </w:t>
      </w:r>
      <w:r w:rsidRPr="00496EFF">
        <w:rPr>
          <w:rFonts w:ascii="Arial" w:hAnsi="Arial" w:cs="Arial"/>
          <w:sz w:val="20"/>
          <w:szCs w:val="20"/>
        </w:rPr>
        <w:t xml:space="preserve">650c </w:t>
      </w:r>
      <w:r w:rsidRPr="005E75A9">
        <w:rPr>
          <w:rFonts w:ascii="Arial" w:hAnsi="Arial" w:cs="Arial"/>
          <w:sz w:val="20"/>
          <w:szCs w:val="20"/>
        </w:rPr>
        <w:t xml:space="preserve">(1) </w:t>
      </w:r>
      <w:r w:rsidRPr="00496EFF">
        <w:rPr>
          <w:rFonts w:ascii="Arial" w:hAnsi="Arial" w:cs="Arial"/>
          <w:sz w:val="20"/>
          <w:szCs w:val="20"/>
        </w:rPr>
        <w:t xml:space="preserve">und </w:t>
      </w:r>
      <w:r w:rsidRPr="005E75A9">
        <w:rPr>
          <w:rFonts w:ascii="Arial" w:hAnsi="Arial" w:cs="Arial"/>
          <w:sz w:val="20"/>
          <w:szCs w:val="20"/>
        </w:rPr>
        <w:t>(2) </w:t>
      </w:r>
      <w:r w:rsidRPr="00496EFF">
        <w:rPr>
          <w:rFonts w:ascii="Arial" w:hAnsi="Arial" w:cs="Arial"/>
          <w:sz w:val="20"/>
          <w:szCs w:val="20"/>
        </w:rPr>
        <w:t xml:space="preserve">BGB </w:t>
      </w:r>
      <w:r w:rsidRPr="00B71EAB">
        <w:rPr>
          <w:rFonts w:ascii="Arial" w:hAnsi="Arial" w:cs="Arial"/>
          <w:sz w:val="20"/>
          <w:szCs w:val="20"/>
        </w:rPr>
        <w:t>entsprechend.</w:t>
      </w:r>
    </w:p>
    <w:p w14:paraId="0218852E" w14:textId="2215B9B9" w:rsidR="00294D8E" w:rsidRPr="00B71EAB" w:rsidRDefault="00294D8E" w:rsidP="005E75A9">
      <w:pPr>
        <w:keepNext/>
        <w:spacing w:before="240"/>
        <w:ind w:left="992" w:right="566" w:hanging="992"/>
        <w:jc w:val="both"/>
        <w:rPr>
          <w:rFonts w:ascii="Arial" w:hAnsi="Arial" w:cs="Arial"/>
          <w:sz w:val="20"/>
          <w:szCs w:val="20"/>
        </w:rPr>
      </w:pPr>
      <w:r w:rsidRPr="00B71EAB">
        <w:rPr>
          <w:rFonts w:ascii="Arial" w:hAnsi="Arial" w:cs="Arial"/>
          <w:b/>
          <w:sz w:val="20"/>
          <w:szCs w:val="20"/>
        </w:rPr>
        <w:t>10.10.2</w:t>
      </w:r>
      <w:r w:rsidRPr="00B71EAB">
        <w:rPr>
          <w:rFonts w:ascii="Arial" w:hAnsi="Arial" w:cs="Arial"/>
          <w:sz w:val="20"/>
          <w:szCs w:val="20"/>
        </w:rPr>
        <w:tab/>
        <w:t xml:space="preserve">Stimmt der Auftraggeber alternativ schriftlich einer aufwandsbezogenen Abrechnung zu und erfordern die zu ändernden oder geänderten Leistungen im Verhältnis zu den beauftragten Leistungen einen erhöhten Aufwand, erhält der Auftragnehmer ein zusätzliches Honorar unter </w:t>
      </w:r>
      <w:r w:rsidR="00887F3C">
        <w:rPr>
          <w:rFonts w:ascii="Arial" w:hAnsi="Arial" w:cs="Arial"/>
          <w:sz w:val="20"/>
          <w:szCs w:val="20"/>
        </w:rPr>
        <w:t xml:space="preserve">Zugrundelegung </w:t>
      </w:r>
      <w:r w:rsidR="00496EFF" w:rsidRPr="008E7937">
        <w:rPr>
          <w:rFonts w:ascii="Arial" w:hAnsi="Arial" w:cs="Arial"/>
          <w:sz w:val="20"/>
        </w:rPr>
        <w:t>der im bezuschlagten Angebot (VII.1</w:t>
      </w:r>
      <w:r w:rsidR="00496EFF">
        <w:rPr>
          <w:rFonts w:ascii="Arial" w:hAnsi="Arial" w:cs="Arial"/>
          <w:sz w:val="20"/>
        </w:rPr>
        <w:t>4</w:t>
      </w:r>
      <w:r w:rsidR="00496EFF" w:rsidRPr="008E7937">
        <w:rPr>
          <w:rFonts w:ascii="Arial" w:hAnsi="Arial" w:cs="Arial"/>
          <w:sz w:val="20"/>
        </w:rPr>
        <w:t>.4) festgelegten Stundens</w:t>
      </w:r>
      <w:r w:rsidR="00496EFF" w:rsidRPr="008E7937">
        <w:rPr>
          <w:rFonts w:ascii="Arial" w:hAnsi="Arial" w:cs="Arial" w:hint="eastAsia"/>
          <w:sz w:val="20"/>
        </w:rPr>
        <w:t>ä</w:t>
      </w:r>
      <w:r w:rsidR="00496EFF">
        <w:rPr>
          <w:rFonts w:ascii="Arial" w:hAnsi="Arial" w:cs="Arial"/>
          <w:sz w:val="20"/>
        </w:rPr>
        <w:t>tze</w:t>
      </w:r>
      <w:r w:rsidR="00496EFF" w:rsidRPr="008E7937">
        <w:rPr>
          <w:rFonts w:ascii="Arial" w:hAnsi="Arial" w:cs="Arial"/>
          <w:sz w:val="20"/>
        </w:rPr>
        <w:t xml:space="preserve"> </w:t>
      </w:r>
      <w:r w:rsidRPr="00B71EAB">
        <w:rPr>
          <w:rFonts w:ascii="Arial" w:hAnsi="Arial" w:cs="Arial"/>
          <w:sz w:val="20"/>
          <w:szCs w:val="20"/>
        </w:rPr>
        <w:t>in Verbindung mit § 10.3 AVB.</w:t>
      </w:r>
      <w:r w:rsidR="00496EFF">
        <w:rPr>
          <w:rFonts w:ascii="Arial" w:hAnsi="Arial" w:cs="Arial"/>
          <w:sz w:val="20"/>
          <w:szCs w:val="20"/>
        </w:rPr>
        <w:t xml:space="preserve"> </w:t>
      </w:r>
      <w:r w:rsidRPr="00B71EAB">
        <w:rPr>
          <w:rFonts w:ascii="Arial" w:hAnsi="Arial" w:cs="Arial"/>
          <w:sz w:val="20"/>
          <w:szCs w:val="20"/>
        </w:rPr>
        <w:t>Der Auftragnehmer ist verpflichtet, den Auftraggeber vor der Ausführung von Leistungen darauf hinzuweisen, dass es sich seiner Meinung nach um zusätzlich zu honorierende Leistungen nach dieser Vorschrift handelt, den voraussichtlichen Zeitaufwand zu benennen und die Entscheidung des Auftraggebers über die Anordnung entsprechender Leistungen abzuwarten. Soweit der Zeitaufwand hinreichend abschätzbar ist, hat der Auftragnehmer dem Auftraggeber auf dessen Verlangen ein Pauschalhonorar anzubieten.</w:t>
      </w:r>
    </w:p>
    <w:p w14:paraId="659E9B58" w14:textId="77777777" w:rsidR="009C66CB" w:rsidRPr="00B71EAB" w:rsidRDefault="009C66CB" w:rsidP="009C66CB">
      <w:pPr>
        <w:pStyle w:val="ZifXX"/>
        <w:tabs>
          <w:tab w:val="clear" w:pos="1008"/>
        </w:tabs>
        <w:ind w:right="566"/>
        <w:outlineLvl w:val="1"/>
        <w:rPr>
          <w:rFonts w:ascii="Arial" w:hAnsi="Arial" w:cs="Arial"/>
          <w:sz w:val="20"/>
          <w:szCs w:val="20"/>
        </w:rPr>
      </w:pPr>
      <w:r w:rsidRPr="00B71EAB">
        <w:rPr>
          <w:rFonts w:ascii="Arial" w:hAnsi="Arial" w:cs="Arial"/>
          <w:b/>
          <w:sz w:val="20"/>
          <w:szCs w:val="20"/>
        </w:rPr>
        <w:fldChar w:fldCharType="begin">
          <w:ffData>
            <w:name w:val="Kontrollkästchen226"/>
            <w:enabled/>
            <w:calcOnExit w:val="0"/>
            <w:checkBox>
              <w:sizeAuto/>
              <w:default w:val="0"/>
            </w:checkBox>
          </w:ffData>
        </w:fldChar>
      </w:r>
      <w:r w:rsidRPr="00B71EAB">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B71EAB">
        <w:rPr>
          <w:rFonts w:ascii="Arial" w:hAnsi="Arial" w:cs="Arial"/>
          <w:sz w:val="20"/>
          <w:szCs w:val="20"/>
        </w:rPr>
        <w:fldChar w:fldCharType="end"/>
      </w:r>
      <w:r w:rsidRPr="00B71EAB">
        <w:rPr>
          <w:rFonts w:ascii="Arial" w:hAnsi="Arial" w:cs="Arial"/>
          <w:b/>
          <w:sz w:val="20"/>
          <w:szCs w:val="20"/>
        </w:rPr>
        <w:t xml:space="preserve"> 10.11</w:t>
      </w:r>
      <w:r w:rsidRPr="00B71EAB">
        <w:rPr>
          <w:rFonts w:ascii="Arial" w:hAnsi="Arial" w:cs="Arial"/>
          <w:sz w:val="20"/>
          <w:szCs w:val="20"/>
        </w:rPr>
        <w:tab/>
        <w:t>Sonstige/Weitere Vergütungsvereinbarungen:</w:t>
      </w:r>
    </w:p>
    <w:p w14:paraId="10BA72BC" w14:textId="77777777" w:rsidR="009C66CB" w:rsidRPr="00B71EAB" w:rsidRDefault="009C66CB" w:rsidP="005E75A9">
      <w:pPr>
        <w:pStyle w:val="Standardeingerckt"/>
        <w:ind w:left="992" w:right="566"/>
        <w:rPr>
          <w:rFonts w:ascii="Arial" w:hAnsi="Arial" w:cs="Arial"/>
          <w:sz w:val="20"/>
          <w:szCs w:val="20"/>
        </w:rPr>
      </w:pPr>
      <w:r w:rsidRPr="00B71EAB">
        <w:rPr>
          <w:rFonts w:ascii="Arial" w:hAnsi="Arial" w:cs="Arial"/>
          <w:sz w:val="20"/>
          <w:szCs w:val="20"/>
        </w:rPr>
        <w:fldChar w:fldCharType="begin">
          <w:ffData>
            <w:name w:val="Text163"/>
            <w:enabled/>
            <w:calcOnExit w:val="0"/>
            <w:textInput/>
          </w:ffData>
        </w:fldChar>
      </w:r>
      <w:r w:rsidRPr="00B71EAB">
        <w:rPr>
          <w:rFonts w:ascii="Arial" w:hAnsi="Arial" w:cs="Arial"/>
          <w:sz w:val="20"/>
          <w:szCs w:val="20"/>
        </w:rPr>
        <w:instrText xml:space="preserve"> FORMTEXT </w:instrText>
      </w:r>
      <w:r w:rsidRPr="00B71EAB">
        <w:rPr>
          <w:rFonts w:ascii="Arial" w:hAnsi="Arial" w:cs="Arial"/>
          <w:sz w:val="20"/>
          <w:szCs w:val="20"/>
        </w:rPr>
      </w:r>
      <w:r w:rsidRPr="00B71EAB">
        <w:rPr>
          <w:rFonts w:ascii="Arial" w:hAnsi="Arial" w:cs="Arial"/>
          <w:sz w:val="20"/>
          <w:szCs w:val="20"/>
        </w:rPr>
        <w:fldChar w:fldCharType="separate"/>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noProof/>
          <w:sz w:val="20"/>
          <w:szCs w:val="20"/>
        </w:rPr>
        <w:t> </w:t>
      </w:r>
      <w:r w:rsidRPr="00B71EAB">
        <w:rPr>
          <w:rFonts w:ascii="Arial" w:hAnsi="Arial" w:cs="Arial"/>
          <w:sz w:val="20"/>
          <w:szCs w:val="20"/>
        </w:rPr>
        <w:fldChar w:fldCharType="end"/>
      </w:r>
    </w:p>
    <w:p w14:paraId="40A695F2" w14:textId="77777777" w:rsidR="00496EFF" w:rsidRPr="00D80286" w:rsidRDefault="00496EFF" w:rsidP="00496EFF">
      <w:pPr>
        <w:pStyle w:val="ZifXX"/>
        <w:tabs>
          <w:tab w:val="clear" w:pos="1008"/>
        </w:tabs>
        <w:outlineLvl w:val="1"/>
        <w:rPr>
          <w:rFonts w:ascii="Arial" w:hAnsi="Arial" w:cs="Arial"/>
          <w:sz w:val="20"/>
          <w:szCs w:val="20"/>
        </w:rPr>
      </w:pPr>
      <w:r w:rsidRPr="00D80286">
        <w:rPr>
          <w:rFonts w:ascii="Arial" w:hAnsi="Arial" w:cs="Arial"/>
          <w:b/>
          <w:sz w:val="20"/>
          <w:szCs w:val="20"/>
        </w:rPr>
        <w:fldChar w:fldCharType="begin">
          <w:ffData>
            <w:name w:val="Kontrollkästchen226"/>
            <w:enabled/>
            <w:calcOnExit w:val="0"/>
            <w:checkBox>
              <w:sizeAuto/>
              <w:default w:val="0"/>
            </w:checkBox>
          </w:ffData>
        </w:fldChar>
      </w:r>
      <w:r w:rsidRPr="00D80286">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D80286">
        <w:rPr>
          <w:rFonts w:ascii="Arial" w:hAnsi="Arial" w:cs="Arial"/>
          <w:sz w:val="20"/>
          <w:szCs w:val="20"/>
        </w:rPr>
        <w:fldChar w:fldCharType="end"/>
      </w:r>
      <w:r w:rsidRPr="00D80286">
        <w:rPr>
          <w:rFonts w:ascii="Arial" w:hAnsi="Arial" w:cs="Arial"/>
          <w:b/>
          <w:sz w:val="20"/>
          <w:szCs w:val="20"/>
        </w:rPr>
        <w:t xml:space="preserve"> 10.1</w:t>
      </w:r>
      <w:r>
        <w:rPr>
          <w:rFonts w:ascii="Arial" w:hAnsi="Arial" w:cs="Arial"/>
          <w:b/>
          <w:sz w:val="20"/>
          <w:szCs w:val="20"/>
        </w:rPr>
        <w:t>2</w:t>
      </w:r>
      <w:r w:rsidRPr="00D80286">
        <w:rPr>
          <w:rFonts w:ascii="Arial" w:hAnsi="Arial" w:cs="Arial"/>
          <w:sz w:val="20"/>
          <w:szCs w:val="20"/>
        </w:rPr>
        <w:tab/>
      </w:r>
      <w:r>
        <w:rPr>
          <w:rFonts w:ascii="Arial" w:hAnsi="Arial" w:cs="Arial"/>
          <w:sz w:val="20"/>
          <w:szCs w:val="20"/>
        </w:rPr>
        <w:t>Pauschalierung der Vergütung</w:t>
      </w:r>
      <w:r w:rsidRPr="00D80286">
        <w:rPr>
          <w:rFonts w:ascii="Arial" w:hAnsi="Arial" w:cs="Arial"/>
          <w:sz w:val="20"/>
          <w:szCs w:val="20"/>
        </w:rPr>
        <w:t>:</w:t>
      </w:r>
    </w:p>
    <w:p w14:paraId="51D3396F" w14:textId="77777777" w:rsidR="00496EFF" w:rsidRDefault="00496EFF" w:rsidP="00496EFF">
      <w:pPr>
        <w:pStyle w:val="Standardeingerckt"/>
        <w:ind w:left="992"/>
        <w:rPr>
          <w:rFonts w:ascii="Arial" w:hAnsi="Arial" w:cs="Arial"/>
          <w:sz w:val="20"/>
          <w:szCs w:val="20"/>
        </w:rPr>
      </w:pPr>
      <w:r w:rsidRPr="00B25CB9">
        <w:rPr>
          <w:rFonts w:ascii="Arial" w:hAnsi="Arial" w:cs="Arial"/>
          <w:sz w:val="20"/>
          <w:szCs w:val="20"/>
        </w:rPr>
        <w:t>Der Auftragnehmer erhält für seine Leistungen ein Honorar nach dem bezuschlagten Angebot als Festpreishonorar zum Zeitpunkt des Vertragsschlusses.</w:t>
      </w:r>
    </w:p>
    <w:p w14:paraId="2F4F386F" w14:textId="77777777" w:rsidR="00496EFF" w:rsidRPr="00F6220E" w:rsidRDefault="00496EFF" w:rsidP="00496EFF">
      <w:pPr>
        <w:pStyle w:val="Standardeingerckt"/>
        <w:ind w:left="992"/>
        <w:rPr>
          <w:rFonts w:ascii="Arial" w:hAnsi="Arial" w:cs="Arial"/>
          <w:sz w:val="20"/>
          <w:szCs w:val="20"/>
        </w:rPr>
      </w:pPr>
      <w:r w:rsidRPr="00F6220E">
        <w:rPr>
          <w:rFonts w:ascii="Arial" w:hAnsi="Arial" w:cs="Arial"/>
          <w:sz w:val="20"/>
          <w:szCs w:val="20"/>
        </w:rPr>
        <w:fldChar w:fldCharType="begin">
          <w:ffData>
            <w:name w:val="Text163"/>
            <w:enabled/>
            <w:calcOnExit w:val="0"/>
            <w:textInput/>
          </w:ffData>
        </w:fldChar>
      </w:r>
      <w:bookmarkStart w:id="95" w:name="Text163"/>
      <w:r w:rsidRPr="00F6220E">
        <w:rPr>
          <w:rFonts w:ascii="Arial" w:hAnsi="Arial" w:cs="Arial"/>
          <w:sz w:val="20"/>
          <w:szCs w:val="20"/>
        </w:rPr>
        <w:instrText xml:space="preserve"> FORMTEXT </w:instrText>
      </w:r>
      <w:r w:rsidRPr="00F6220E">
        <w:rPr>
          <w:rFonts w:ascii="Arial" w:hAnsi="Arial" w:cs="Arial"/>
          <w:sz w:val="20"/>
          <w:szCs w:val="20"/>
        </w:rPr>
      </w:r>
      <w:r w:rsidRPr="00F6220E">
        <w:rPr>
          <w:rFonts w:ascii="Arial" w:hAnsi="Arial" w:cs="Arial"/>
          <w:sz w:val="20"/>
          <w:szCs w:val="20"/>
        </w:rPr>
        <w:fldChar w:fldCharType="separate"/>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sz w:val="20"/>
          <w:szCs w:val="20"/>
        </w:rPr>
        <w:fldChar w:fldCharType="end"/>
      </w:r>
      <w:bookmarkEnd w:id="95"/>
    </w:p>
    <w:p w14:paraId="6969FCF4" w14:textId="5F765656" w:rsidR="00383739" w:rsidRPr="00B71EAB" w:rsidRDefault="00383739" w:rsidP="002610E3">
      <w:pPr>
        <w:ind w:right="566"/>
        <w:rPr>
          <w:rFonts w:ascii="Arial" w:hAnsi="Arial" w:cs="Arial"/>
          <w:sz w:val="20"/>
          <w:szCs w:val="20"/>
        </w:rPr>
      </w:pPr>
    </w:p>
    <w:p w14:paraId="59DB112F" w14:textId="54E46A68" w:rsidR="009C66CB" w:rsidRPr="00B71EAB" w:rsidRDefault="00140DE7" w:rsidP="00F91B1B">
      <w:pPr>
        <w:spacing w:before="360"/>
        <w:ind w:right="567"/>
        <w:jc w:val="center"/>
        <w:outlineLvl w:val="0"/>
        <w:rPr>
          <w:rFonts w:ascii="Arial" w:hAnsi="Arial" w:cs="Arial"/>
          <w:b/>
          <w:sz w:val="20"/>
          <w:szCs w:val="20"/>
        </w:rPr>
      </w:pPr>
      <w:bookmarkStart w:id="96" w:name="_Toc167289379"/>
      <w:r w:rsidRPr="00B71EAB">
        <w:rPr>
          <w:rFonts w:ascii="Arial" w:hAnsi="Arial" w:cs="Arial"/>
          <w:b/>
          <w:sz w:val="20"/>
          <w:szCs w:val="20"/>
        </w:rPr>
        <w:t>§ 11</w:t>
      </w:r>
      <w:r w:rsidRPr="00B71EAB">
        <w:rPr>
          <w:rFonts w:ascii="Arial" w:hAnsi="Arial" w:cs="Arial"/>
          <w:b/>
          <w:sz w:val="20"/>
          <w:szCs w:val="20"/>
        </w:rPr>
        <w:br/>
        <w:t>Nebenkosten</w:t>
      </w:r>
      <w:bookmarkEnd w:id="96"/>
    </w:p>
    <w:p w14:paraId="2A2EEE9B" w14:textId="77777777" w:rsidR="00AB4E5C" w:rsidRPr="00B71EAB" w:rsidRDefault="00AB4E5C" w:rsidP="0073110D">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t>11.1</w:t>
      </w:r>
      <w:r w:rsidRPr="00B71EAB">
        <w:rPr>
          <w:rFonts w:ascii="Arial" w:hAnsi="Arial" w:cs="Arial"/>
          <w:b/>
          <w:sz w:val="20"/>
          <w:szCs w:val="20"/>
        </w:rPr>
        <w:tab/>
      </w:r>
      <w:r w:rsidRPr="00B71EAB">
        <w:rPr>
          <w:rFonts w:ascii="Arial" w:hAnsi="Arial" w:cs="Arial"/>
          <w:sz w:val="20"/>
          <w:szCs w:val="20"/>
        </w:rPr>
        <w:t>Erstattung von Nebenkosten</w:t>
      </w:r>
    </w:p>
    <w:p w14:paraId="65847AA3" w14:textId="77777777" w:rsidR="00AB4E5C" w:rsidRPr="00B71EAB" w:rsidRDefault="00AB4E5C" w:rsidP="0073110D">
      <w:pPr>
        <w:ind w:left="993" w:right="566"/>
        <w:jc w:val="both"/>
        <w:rPr>
          <w:rFonts w:ascii="Arial" w:hAnsi="Arial" w:cs="Arial"/>
          <w:sz w:val="20"/>
          <w:szCs w:val="20"/>
        </w:rPr>
      </w:pPr>
      <w:r w:rsidRPr="00B71EAB">
        <w:rPr>
          <w:rFonts w:ascii="Arial" w:hAnsi="Arial" w:cs="Arial"/>
          <w:sz w:val="20"/>
          <w:szCs w:val="20"/>
        </w:rPr>
        <w:t>Die Nebenkosten nach § 14 HOAI werden −</w:t>
      </w:r>
    </w:p>
    <w:p w14:paraId="61002C35" w14:textId="6FBB6B71" w:rsidR="00496EFF" w:rsidRPr="00E25B56" w:rsidRDefault="00496EFF" w:rsidP="00496EFF">
      <w:pPr>
        <w:tabs>
          <w:tab w:val="left" w:pos="1701"/>
        </w:tabs>
        <w:ind w:left="1701" w:hanging="425"/>
        <w:jc w:val="both"/>
        <w:rPr>
          <w:rFonts w:ascii="Arial" w:hAnsi="Arial" w:cs="Arial"/>
          <w:sz w:val="20"/>
        </w:rPr>
      </w:pPr>
      <w:r w:rsidRPr="00E25B56">
        <w:rPr>
          <w:rFonts w:ascii="Arial" w:hAnsi="Arial" w:cs="Arial"/>
          <w:sz w:val="20"/>
        </w:rPr>
        <w:fldChar w:fldCharType="begin">
          <w:ffData>
            <w:name w:val="Kontrollkästchen227"/>
            <w:enabled/>
            <w:calcOnExit w:val="0"/>
            <w:checkBox>
              <w:sizeAuto/>
              <w:default w:val="0"/>
            </w:checkBox>
          </w:ffData>
        </w:fldChar>
      </w:r>
      <w:r w:rsidRPr="00E25B56">
        <w:rPr>
          <w:rFonts w:ascii="Arial" w:hAnsi="Arial" w:cs="Arial"/>
          <w:sz w:val="20"/>
        </w:rPr>
        <w:instrText xml:space="preserve"> FORMCHECKBOX </w:instrText>
      </w:r>
      <w:r w:rsidR="00620711">
        <w:rPr>
          <w:rFonts w:ascii="Arial" w:hAnsi="Arial" w:cs="Arial"/>
          <w:sz w:val="20"/>
        </w:rPr>
      </w:r>
      <w:r w:rsidR="00620711">
        <w:rPr>
          <w:rFonts w:ascii="Arial" w:hAnsi="Arial" w:cs="Arial"/>
          <w:sz w:val="20"/>
        </w:rPr>
        <w:fldChar w:fldCharType="separate"/>
      </w:r>
      <w:r w:rsidRPr="00E25B56">
        <w:rPr>
          <w:rFonts w:ascii="Arial" w:hAnsi="Arial" w:cs="Arial"/>
          <w:sz w:val="20"/>
        </w:rPr>
        <w:fldChar w:fldCharType="end"/>
      </w:r>
      <w:r w:rsidRPr="00E25B56">
        <w:rPr>
          <w:rFonts w:ascii="Arial" w:hAnsi="Arial" w:cs="Arial"/>
          <w:sz w:val="20"/>
        </w:rPr>
        <w:tab/>
      </w:r>
      <w:r w:rsidRPr="006E494A">
        <w:rPr>
          <w:rFonts w:ascii="Arial" w:hAnsi="Arial" w:cs="Arial"/>
          <w:color w:val="000000"/>
          <w:sz w:val="20"/>
        </w:rPr>
        <w:t>nach den Festlegungen im bezuschlagten Angebot (VII.1</w:t>
      </w:r>
      <w:r>
        <w:rPr>
          <w:rFonts w:ascii="Arial" w:hAnsi="Arial" w:cs="Arial"/>
          <w:color w:val="000000"/>
          <w:sz w:val="20"/>
        </w:rPr>
        <w:t>4</w:t>
      </w:r>
      <w:r w:rsidRPr="006E494A">
        <w:rPr>
          <w:rFonts w:ascii="Arial" w:hAnsi="Arial" w:cs="Arial"/>
          <w:color w:val="000000"/>
          <w:sz w:val="20"/>
        </w:rPr>
        <w:t>.4) erstattet</w:t>
      </w:r>
    </w:p>
    <w:p w14:paraId="0BC46972" w14:textId="77777777" w:rsidR="00AB4E5C" w:rsidRPr="00B71EAB" w:rsidRDefault="00AB4E5C" w:rsidP="0073110D">
      <w:pPr>
        <w:spacing w:before="240"/>
        <w:ind w:left="992" w:right="566"/>
        <w:jc w:val="both"/>
        <w:rPr>
          <w:rFonts w:ascii="Arial" w:hAnsi="Arial" w:cs="Arial"/>
          <w:sz w:val="20"/>
          <w:szCs w:val="20"/>
        </w:rPr>
      </w:pPr>
      <w:r w:rsidRPr="00B71EAB">
        <w:rPr>
          <w:rFonts w:ascii="Arial" w:hAnsi="Arial" w:cs="Arial"/>
          <w:sz w:val="20"/>
          <w:szCs w:val="20"/>
        </w:rPr>
        <w:t>Werden Leistungen nach § 5.7. beauftragt, gelten die vorgenannten Nebenkostenregelungen auch für diese Leistungen.</w:t>
      </w:r>
    </w:p>
    <w:p w14:paraId="09B63F01" w14:textId="77777777" w:rsidR="007615BC" w:rsidRPr="00B71EAB" w:rsidRDefault="007615BC" w:rsidP="0073110D">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t>11.2</w:t>
      </w:r>
      <w:r w:rsidRPr="00B71EAB">
        <w:rPr>
          <w:rFonts w:ascii="Arial" w:hAnsi="Arial" w:cs="Arial"/>
          <w:sz w:val="20"/>
          <w:szCs w:val="20"/>
        </w:rPr>
        <w:tab/>
        <w:t>Reisekosten</w:t>
      </w:r>
    </w:p>
    <w:p w14:paraId="2F9BB74C" w14:textId="77777777" w:rsidR="007615BC" w:rsidRPr="00B71EAB" w:rsidRDefault="007615BC" w:rsidP="0073110D">
      <w:pPr>
        <w:ind w:left="993" w:right="566"/>
        <w:jc w:val="both"/>
        <w:rPr>
          <w:rFonts w:ascii="Arial" w:hAnsi="Arial" w:cs="Arial"/>
          <w:sz w:val="20"/>
          <w:szCs w:val="20"/>
        </w:rPr>
      </w:pPr>
      <w:r w:rsidRPr="00B71EAB">
        <w:rPr>
          <w:rFonts w:ascii="Arial" w:hAnsi="Arial" w:cs="Arial"/>
          <w:sz w:val="20"/>
          <w:szCs w:val="20"/>
        </w:rPr>
        <w:t>Bei Erstattung von Reisekosten auf Einzelnachweis ist das Bundesreisekostengesetz (BRKG) anzuwenden. Reisen zu Lasten des Auftraggebers müssen vorher mit diesem abgestimmt werden.</w:t>
      </w:r>
    </w:p>
    <w:p w14:paraId="03D39F5A" w14:textId="24578252" w:rsidR="007615BC" w:rsidRPr="00B71EAB" w:rsidRDefault="007615BC" w:rsidP="0073110D">
      <w:pPr>
        <w:ind w:left="993" w:right="566"/>
        <w:jc w:val="both"/>
        <w:rPr>
          <w:rFonts w:ascii="Arial" w:hAnsi="Arial" w:cs="Arial"/>
          <w:sz w:val="20"/>
          <w:szCs w:val="20"/>
        </w:rPr>
      </w:pPr>
      <w:r w:rsidRPr="00B71EAB">
        <w:rPr>
          <w:rFonts w:ascii="Arial" w:hAnsi="Arial" w:cs="Arial"/>
          <w:sz w:val="20"/>
          <w:szCs w:val="20"/>
        </w:rPr>
        <w:t>Der Antrag und die Einreichung der Unterlagen richtet sich § 3 BRKG</w:t>
      </w:r>
      <w:r w:rsidR="0017147C" w:rsidRPr="00B71EAB">
        <w:rPr>
          <w:rFonts w:ascii="Arial" w:hAnsi="Arial" w:cs="Arial"/>
          <w:sz w:val="20"/>
          <w:szCs w:val="20"/>
        </w:rPr>
        <w:t>.</w:t>
      </w:r>
    </w:p>
    <w:p w14:paraId="6894F0C5" w14:textId="77777777" w:rsidR="007615BC" w:rsidRPr="00B71EAB" w:rsidRDefault="007615BC" w:rsidP="0073110D">
      <w:pPr>
        <w:ind w:left="993" w:right="566"/>
        <w:jc w:val="both"/>
        <w:rPr>
          <w:rFonts w:ascii="Arial" w:hAnsi="Arial" w:cs="Arial"/>
          <w:sz w:val="20"/>
          <w:szCs w:val="20"/>
        </w:rPr>
      </w:pPr>
      <w:r w:rsidRPr="00B71EAB">
        <w:rPr>
          <w:rFonts w:ascii="Arial" w:hAnsi="Arial" w:cs="Arial"/>
          <w:sz w:val="20"/>
          <w:szCs w:val="20"/>
        </w:rPr>
        <w:t>Reiseunterlagen werden vom Auftragnehmer beschafft.</w:t>
      </w:r>
    </w:p>
    <w:p w14:paraId="34E5B4CC" w14:textId="77777777" w:rsidR="007615BC" w:rsidRPr="00B71EAB" w:rsidRDefault="007615BC" w:rsidP="0073110D">
      <w:pPr>
        <w:keepNext/>
        <w:spacing w:before="240"/>
        <w:ind w:left="992" w:right="566" w:hanging="992"/>
        <w:jc w:val="both"/>
        <w:outlineLvl w:val="1"/>
        <w:rPr>
          <w:rFonts w:ascii="Arial" w:hAnsi="Arial" w:cs="Arial"/>
          <w:sz w:val="20"/>
          <w:szCs w:val="20"/>
        </w:rPr>
      </w:pPr>
      <w:r w:rsidRPr="00B71EAB">
        <w:rPr>
          <w:rFonts w:ascii="Arial" w:hAnsi="Arial" w:cs="Arial"/>
          <w:b/>
          <w:sz w:val="20"/>
          <w:szCs w:val="20"/>
        </w:rPr>
        <w:t>11.3</w:t>
      </w:r>
      <w:r w:rsidRPr="00B71EAB">
        <w:rPr>
          <w:rFonts w:ascii="Arial" w:hAnsi="Arial" w:cs="Arial"/>
          <w:sz w:val="20"/>
          <w:szCs w:val="20"/>
        </w:rPr>
        <w:tab/>
        <w:t>Vorsteuerabzug</w:t>
      </w:r>
    </w:p>
    <w:p w14:paraId="6B55B9EB" w14:textId="77777777" w:rsidR="007615BC" w:rsidRPr="00B71EAB" w:rsidRDefault="007615BC" w:rsidP="0073110D">
      <w:pPr>
        <w:ind w:left="992" w:right="566"/>
        <w:jc w:val="both"/>
        <w:rPr>
          <w:rFonts w:ascii="Arial" w:hAnsi="Arial" w:cs="Arial"/>
          <w:sz w:val="20"/>
          <w:szCs w:val="20"/>
        </w:rPr>
      </w:pPr>
      <w:r w:rsidRPr="00B71EAB">
        <w:rPr>
          <w:rFonts w:ascii="Arial" w:hAnsi="Arial" w:cs="Arial"/>
          <w:sz w:val="20"/>
          <w:szCs w:val="20"/>
        </w:rPr>
        <w:t>Soweit Nebenkosten – ob pauschal oder zum Einzelnachweis – erstattet werden, sind sie abzüglich der nach § 15 (1) des Umsatzsteuergesetzes abziehbaren Vorsteuern anzusetzen.</w:t>
      </w:r>
    </w:p>
    <w:p w14:paraId="435B95A8" w14:textId="1F767DC8" w:rsidR="00AB4E5C" w:rsidRDefault="00AB4E5C" w:rsidP="002610E3">
      <w:pPr>
        <w:ind w:right="566"/>
        <w:rPr>
          <w:rFonts w:ascii="Arial" w:hAnsi="Arial" w:cs="Arial"/>
          <w:sz w:val="20"/>
          <w:szCs w:val="20"/>
        </w:rPr>
      </w:pPr>
    </w:p>
    <w:p w14:paraId="1FC41E20" w14:textId="77777777" w:rsidR="00F862F3" w:rsidRPr="00B71EAB" w:rsidRDefault="00F862F3" w:rsidP="002610E3">
      <w:pPr>
        <w:ind w:right="566"/>
        <w:rPr>
          <w:rFonts w:ascii="Arial" w:hAnsi="Arial" w:cs="Arial"/>
          <w:sz w:val="20"/>
          <w:szCs w:val="20"/>
        </w:rPr>
      </w:pPr>
    </w:p>
    <w:p w14:paraId="4640C23B" w14:textId="1D4816E9" w:rsidR="0017147C" w:rsidRPr="00B71EAB" w:rsidRDefault="0017147C" w:rsidP="00F91B1B">
      <w:pPr>
        <w:spacing w:before="240"/>
        <w:ind w:right="567"/>
        <w:jc w:val="center"/>
        <w:outlineLvl w:val="0"/>
        <w:rPr>
          <w:rFonts w:ascii="Arial" w:hAnsi="Arial" w:cs="Arial"/>
          <w:b/>
          <w:sz w:val="20"/>
          <w:szCs w:val="20"/>
        </w:rPr>
      </w:pPr>
      <w:bookmarkStart w:id="97" w:name="_Toc167289380"/>
      <w:r w:rsidRPr="00B71EAB">
        <w:rPr>
          <w:rFonts w:ascii="Arial" w:hAnsi="Arial" w:cs="Arial"/>
          <w:b/>
          <w:sz w:val="20"/>
          <w:szCs w:val="20"/>
        </w:rPr>
        <w:t>§ 12</w:t>
      </w:r>
      <w:r w:rsidRPr="00B71EAB">
        <w:rPr>
          <w:rFonts w:ascii="Arial" w:hAnsi="Arial" w:cs="Arial"/>
          <w:b/>
          <w:sz w:val="20"/>
          <w:szCs w:val="20"/>
        </w:rPr>
        <w:br/>
        <w:t>Umsatzsteuer</w:t>
      </w:r>
      <w:bookmarkEnd w:id="97"/>
    </w:p>
    <w:p w14:paraId="3E2442BA" w14:textId="77777777" w:rsidR="0017147C" w:rsidRPr="00B71EAB" w:rsidRDefault="0017147C" w:rsidP="0017147C">
      <w:pPr>
        <w:ind w:left="992"/>
        <w:jc w:val="both"/>
        <w:rPr>
          <w:rFonts w:ascii="Arial" w:hAnsi="Arial" w:cs="Arial"/>
          <w:sz w:val="20"/>
          <w:szCs w:val="20"/>
        </w:rPr>
      </w:pPr>
      <w:r w:rsidRPr="00B71EAB">
        <w:rPr>
          <w:rFonts w:ascii="Arial" w:hAnsi="Arial" w:cs="Arial"/>
          <w:sz w:val="20"/>
          <w:szCs w:val="20"/>
        </w:rPr>
        <w:t>Für das Honorar des Auftragnehmers gemäß § 10 und die Nebenkostenerstattung gemäß § 11 gilt:</w:t>
      </w:r>
    </w:p>
    <w:p w14:paraId="1020BAD5" w14:textId="59D0B3AF" w:rsidR="0017147C" w:rsidRPr="00B71EAB" w:rsidRDefault="0017147C" w:rsidP="0017147C">
      <w:pPr>
        <w:tabs>
          <w:tab w:val="left" w:pos="1418"/>
        </w:tabs>
        <w:ind w:left="1418" w:hanging="425"/>
        <w:jc w:val="both"/>
        <w:rPr>
          <w:rFonts w:ascii="Arial" w:hAnsi="Arial" w:cs="Arial"/>
          <w:sz w:val="20"/>
          <w:szCs w:val="20"/>
        </w:rPr>
      </w:pPr>
      <w:r w:rsidRPr="00B71EAB">
        <w:rPr>
          <w:rFonts w:ascii="Arial" w:hAnsi="Arial" w:cs="Arial"/>
          <w:sz w:val="20"/>
          <w:szCs w:val="20"/>
        </w:rPr>
        <w:fldChar w:fldCharType="begin">
          <w:ffData>
            <w:name w:val="Kontrollkästchen234"/>
            <w:enabled/>
            <w:calcOnExit w:val="0"/>
            <w:checkBox>
              <w:sizeAuto/>
              <w:default w:val="1"/>
            </w:checkBox>
          </w:ffData>
        </w:fldChar>
      </w:r>
      <w:r w:rsidRPr="00B71EAB">
        <w:rPr>
          <w:rFonts w:ascii="Arial" w:hAnsi="Arial" w:cs="Arial"/>
          <w:sz w:val="20"/>
          <w:szCs w:val="20"/>
        </w:rPr>
        <w:instrText xml:space="preserve"> </w:instrText>
      </w:r>
      <w:bookmarkStart w:id="98" w:name="Kontrollkästchen234"/>
      <w:r w:rsidRPr="00B71EAB">
        <w:rPr>
          <w:rFonts w:ascii="Arial" w:hAnsi="Arial" w:cs="Arial"/>
          <w:sz w:val="20"/>
          <w:szCs w:val="20"/>
        </w:rPr>
        <w:instrText xml:space="preserve">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98"/>
      <w:r w:rsidRPr="00B71EAB">
        <w:rPr>
          <w:rFonts w:ascii="Arial" w:hAnsi="Arial" w:cs="Arial"/>
          <w:sz w:val="20"/>
          <w:szCs w:val="20"/>
        </w:rPr>
        <w:tab/>
        <w:t>Die Umsatzsteuer ist gesondert auszuweisen.</w:t>
      </w:r>
    </w:p>
    <w:p w14:paraId="52AC2803" w14:textId="223534EA" w:rsidR="0017147C" w:rsidRPr="00B71EAB" w:rsidRDefault="0017147C" w:rsidP="0017147C">
      <w:pPr>
        <w:tabs>
          <w:tab w:val="left" w:pos="1418"/>
        </w:tabs>
        <w:ind w:left="1418" w:hanging="425"/>
        <w:jc w:val="both"/>
        <w:rPr>
          <w:rFonts w:ascii="Arial" w:hAnsi="Arial" w:cs="Arial"/>
          <w:sz w:val="20"/>
          <w:szCs w:val="20"/>
        </w:rPr>
      </w:pPr>
      <w:r w:rsidRPr="00B71EAB">
        <w:rPr>
          <w:rFonts w:ascii="Arial" w:hAnsi="Arial" w:cs="Arial"/>
          <w:sz w:val="20"/>
          <w:szCs w:val="20"/>
        </w:rPr>
        <w:fldChar w:fldCharType="begin">
          <w:ffData>
            <w:name w:val="Kontrollkästchen235"/>
            <w:enabled/>
            <w:calcOnExit w:val="0"/>
            <w:checkBox>
              <w:sizeAuto/>
              <w:default w:val="0"/>
            </w:checkBox>
          </w:ffData>
        </w:fldChar>
      </w:r>
      <w:bookmarkStart w:id="99" w:name="Kontrollkästchen235"/>
      <w:r w:rsidRPr="00B71EAB">
        <w:rPr>
          <w:rFonts w:ascii="Arial" w:hAnsi="Arial" w:cs="Arial"/>
          <w:sz w:val="20"/>
          <w:szCs w:val="20"/>
        </w:rPr>
        <w:instrText xml:space="preserve"> FORMCHECKBOX </w:instrText>
      </w:r>
      <w:r w:rsidR="00620711">
        <w:rPr>
          <w:rFonts w:ascii="Arial" w:hAnsi="Arial" w:cs="Arial"/>
          <w:sz w:val="20"/>
          <w:szCs w:val="20"/>
        </w:rPr>
      </w:r>
      <w:r w:rsidR="00620711">
        <w:rPr>
          <w:rFonts w:ascii="Arial" w:hAnsi="Arial" w:cs="Arial"/>
          <w:sz w:val="20"/>
          <w:szCs w:val="20"/>
        </w:rPr>
        <w:fldChar w:fldCharType="separate"/>
      </w:r>
      <w:r w:rsidRPr="00B71EAB">
        <w:rPr>
          <w:rFonts w:ascii="Arial" w:hAnsi="Arial" w:cs="Arial"/>
          <w:sz w:val="20"/>
          <w:szCs w:val="20"/>
        </w:rPr>
        <w:fldChar w:fldCharType="end"/>
      </w:r>
      <w:bookmarkEnd w:id="99"/>
      <w:r w:rsidRPr="00B71EAB">
        <w:rPr>
          <w:rFonts w:ascii="Arial" w:hAnsi="Arial" w:cs="Arial"/>
          <w:sz w:val="20"/>
          <w:szCs w:val="20"/>
        </w:rPr>
        <w:tab/>
        <w:t>Die Leistung ist umsatzsteuerbefreit.</w:t>
      </w:r>
    </w:p>
    <w:p w14:paraId="57A80AEC" w14:textId="141BA089" w:rsidR="0017147C" w:rsidRPr="00B71EAB" w:rsidRDefault="0017147C" w:rsidP="002610E3">
      <w:pPr>
        <w:ind w:right="566"/>
        <w:rPr>
          <w:rFonts w:ascii="Arial" w:hAnsi="Arial" w:cs="Arial"/>
          <w:sz w:val="20"/>
          <w:szCs w:val="20"/>
        </w:rPr>
      </w:pPr>
    </w:p>
    <w:p w14:paraId="02EA5C39" w14:textId="509D98E7" w:rsidR="00775EB8" w:rsidRPr="00B71EAB" w:rsidRDefault="00775EB8" w:rsidP="00F91B1B">
      <w:pPr>
        <w:spacing w:before="240"/>
        <w:ind w:right="567"/>
        <w:jc w:val="center"/>
        <w:outlineLvl w:val="0"/>
        <w:rPr>
          <w:rFonts w:ascii="Arial" w:hAnsi="Arial" w:cs="Arial"/>
          <w:b/>
          <w:sz w:val="20"/>
          <w:szCs w:val="20"/>
        </w:rPr>
      </w:pPr>
      <w:bookmarkStart w:id="100" w:name="_Toc167289381"/>
      <w:r w:rsidRPr="00B71EAB">
        <w:rPr>
          <w:rFonts w:ascii="Arial" w:hAnsi="Arial" w:cs="Arial"/>
          <w:b/>
          <w:sz w:val="20"/>
          <w:szCs w:val="20"/>
        </w:rPr>
        <w:t>§ 13</w:t>
      </w:r>
      <w:r w:rsidRPr="00B71EAB">
        <w:rPr>
          <w:rFonts w:ascii="Arial" w:hAnsi="Arial" w:cs="Arial"/>
          <w:b/>
          <w:sz w:val="20"/>
          <w:szCs w:val="20"/>
        </w:rPr>
        <w:br/>
        <w:t>Haftpflichtversicherung des Auftragnehmers</w:t>
      </w:r>
      <w:bookmarkEnd w:id="100"/>
    </w:p>
    <w:p w14:paraId="4CA81B6E" w14:textId="77777777" w:rsidR="00775EB8" w:rsidRPr="005E75A9" w:rsidRDefault="00775EB8" w:rsidP="00775EB8">
      <w:pPr>
        <w:tabs>
          <w:tab w:val="right" w:pos="8505"/>
        </w:tabs>
        <w:ind w:left="992" w:right="566"/>
        <w:jc w:val="both"/>
        <w:rPr>
          <w:rFonts w:ascii="Arial" w:hAnsi="Arial" w:cs="Arial"/>
          <w:sz w:val="20"/>
          <w:szCs w:val="20"/>
        </w:rPr>
      </w:pPr>
      <w:r w:rsidRPr="005E75A9">
        <w:rPr>
          <w:rFonts w:ascii="Arial" w:hAnsi="Arial" w:cs="Arial"/>
          <w:sz w:val="20"/>
          <w:szCs w:val="20"/>
        </w:rPr>
        <w:t>Der Auftragnehmer hat – wahlweise – eine durchlaufende oder eine objektbezogene Berufshaftpflichtversicherung nachzuweisen. Die Deckungssummen nach § 16 AVB 1</w:t>
      </w:r>
      <w:r w:rsidRPr="005E75A9">
        <w:rPr>
          <w:rFonts w:ascii="Arial" w:hAnsi="Arial" w:cs="Arial"/>
          <w:sz w:val="20"/>
          <w:szCs w:val="20"/>
          <w:vertAlign w:val="superscript"/>
        </w:rPr>
        <w:footnoteReference w:id="10"/>
      </w:r>
      <w:r w:rsidRPr="005E75A9">
        <w:rPr>
          <w:rFonts w:ascii="Arial" w:hAnsi="Arial" w:cs="Arial"/>
          <w:sz w:val="20"/>
          <w:szCs w:val="20"/>
        </w:rPr>
        <w:t xml:space="preserve"> müssen mindestens betragen:</w:t>
      </w:r>
    </w:p>
    <w:p w14:paraId="683126F9" w14:textId="77777777" w:rsidR="00775EB8" w:rsidRPr="005E75A9" w:rsidRDefault="00775EB8" w:rsidP="00775EB8">
      <w:pPr>
        <w:tabs>
          <w:tab w:val="left" w:pos="5103"/>
        </w:tabs>
        <w:ind w:left="1418" w:right="566"/>
        <w:jc w:val="both"/>
        <w:rPr>
          <w:rFonts w:ascii="Arial" w:hAnsi="Arial" w:cs="Arial"/>
          <w:sz w:val="20"/>
          <w:szCs w:val="20"/>
        </w:rPr>
      </w:pPr>
      <w:r w:rsidRPr="005E75A9">
        <w:rPr>
          <w:rFonts w:ascii="Arial" w:hAnsi="Arial" w:cs="Arial"/>
          <w:sz w:val="20"/>
          <w:szCs w:val="20"/>
        </w:rPr>
        <w:t>Für Personenschäden</w:t>
      </w:r>
      <w:r w:rsidRPr="005E75A9">
        <w:rPr>
          <w:rFonts w:ascii="Arial" w:hAnsi="Arial" w:cs="Arial"/>
          <w:sz w:val="20"/>
          <w:szCs w:val="20"/>
        </w:rPr>
        <w:tab/>
      </w:r>
      <w:r w:rsidRPr="005E75A9">
        <w:rPr>
          <w:rFonts w:ascii="Arial" w:hAnsi="Arial" w:cs="Arial"/>
          <w:sz w:val="20"/>
          <w:szCs w:val="20"/>
        </w:rPr>
        <w:fldChar w:fldCharType="begin">
          <w:ffData>
            <w:name w:val="Text157"/>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5E75A9">
        <w:rPr>
          <w:rFonts w:ascii="Arial" w:hAnsi="Arial" w:cs="Arial"/>
          <w:sz w:val="20"/>
          <w:szCs w:val="20"/>
        </w:rPr>
        <w:t xml:space="preserve"> Euro</w:t>
      </w:r>
    </w:p>
    <w:p w14:paraId="40B0FA65" w14:textId="77777777" w:rsidR="00775EB8" w:rsidRPr="005E75A9" w:rsidRDefault="00775EB8" w:rsidP="00775EB8">
      <w:pPr>
        <w:tabs>
          <w:tab w:val="left" w:pos="5103"/>
        </w:tabs>
        <w:ind w:left="1418" w:right="566"/>
        <w:jc w:val="both"/>
        <w:rPr>
          <w:rFonts w:ascii="Arial" w:hAnsi="Arial" w:cs="Arial"/>
          <w:sz w:val="20"/>
          <w:szCs w:val="20"/>
        </w:rPr>
      </w:pPr>
      <w:r w:rsidRPr="005E75A9">
        <w:rPr>
          <w:rFonts w:ascii="Arial" w:hAnsi="Arial" w:cs="Arial"/>
          <w:sz w:val="20"/>
          <w:szCs w:val="20"/>
        </w:rPr>
        <w:t>Für sonstige Schäden</w:t>
      </w:r>
      <w:r w:rsidRPr="005E75A9">
        <w:rPr>
          <w:rFonts w:ascii="Arial" w:hAnsi="Arial" w:cs="Arial"/>
          <w:sz w:val="20"/>
          <w:szCs w:val="20"/>
        </w:rPr>
        <w:tab/>
      </w:r>
      <w:r w:rsidRPr="005E75A9">
        <w:rPr>
          <w:rFonts w:ascii="Arial" w:hAnsi="Arial" w:cs="Arial"/>
          <w:sz w:val="20"/>
          <w:szCs w:val="20"/>
        </w:rPr>
        <w:fldChar w:fldCharType="begin">
          <w:ffData>
            <w:name w:val="Text158"/>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r w:rsidRPr="005E75A9">
        <w:rPr>
          <w:rFonts w:ascii="Arial" w:hAnsi="Arial" w:cs="Arial"/>
          <w:sz w:val="20"/>
          <w:szCs w:val="20"/>
        </w:rPr>
        <w:t xml:space="preserve"> Euro</w:t>
      </w:r>
    </w:p>
    <w:p w14:paraId="6082C9A9" w14:textId="6D1A1552" w:rsidR="00775EB8" w:rsidRPr="005E75A9" w:rsidRDefault="00775EB8" w:rsidP="00775EB8">
      <w:pPr>
        <w:tabs>
          <w:tab w:val="left" w:pos="5103"/>
        </w:tabs>
        <w:ind w:left="992" w:right="566"/>
        <w:jc w:val="both"/>
        <w:rPr>
          <w:rFonts w:ascii="Arial" w:hAnsi="Arial" w:cs="Arial"/>
          <w:sz w:val="20"/>
          <w:szCs w:val="20"/>
        </w:rPr>
      </w:pPr>
      <w:r w:rsidRPr="005E75A9">
        <w:rPr>
          <w:rFonts w:ascii="Arial" w:hAnsi="Arial" w:cs="Arial"/>
          <w:sz w:val="20"/>
          <w:szCs w:val="20"/>
        </w:rPr>
        <w:t xml:space="preserve">In jedem Fall ist der Nachweis zu erbringen, dass die Maximierung der Ersatzleistungen für die Jahresversicherung pro Versicherungsjahr mindestens das Zweifache der jeweiligen Deckungssumme </w:t>
      </w:r>
      <w:r w:rsidRPr="005E75A9">
        <w:rPr>
          <w:rFonts w:ascii="Arial" w:hAnsi="Arial" w:cs="Arial"/>
          <w:b/>
          <w:i/>
          <w:sz w:val="20"/>
          <w:szCs w:val="20"/>
        </w:rPr>
        <w:t>oder</w:t>
      </w:r>
      <w:r w:rsidRPr="005E75A9">
        <w:rPr>
          <w:rFonts w:ascii="Arial" w:hAnsi="Arial" w:cs="Arial"/>
          <w:i/>
          <w:sz w:val="20"/>
          <w:szCs w:val="20"/>
        </w:rPr>
        <w:t xml:space="preserve"> </w:t>
      </w:r>
      <w:r w:rsidRPr="005E75A9">
        <w:rPr>
          <w:rFonts w:ascii="Arial" w:hAnsi="Arial" w:cs="Arial"/>
          <w:sz w:val="20"/>
          <w:szCs w:val="20"/>
        </w:rPr>
        <w:t>bei einer objektbezogenen Versicherung mindestens das Zweifache der jeweiligen Deckungssumme für die Dauer des Vertrages beträgt.</w:t>
      </w:r>
    </w:p>
    <w:p w14:paraId="147F317D" w14:textId="77777777" w:rsidR="00775EB8" w:rsidRPr="00B71EAB" w:rsidRDefault="00775EB8" w:rsidP="00775EB8">
      <w:pPr>
        <w:tabs>
          <w:tab w:val="left" w:pos="5103"/>
        </w:tabs>
        <w:ind w:left="992" w:right="566"/>
        <w:jc w:val="both"/>
        <w:rPr>
          <w:rFonts w:ascii="Arial" w:hAnsi="Arial" w:cs="Arial"/>
          <w:sz w:val="20"/>
          <w:szCs w:val="20"/>
        </w:rPr>
      </w:pPr>
      <w:r w:rsidRPr="00B71EAB">
        <w:rPr>
          <w:rFonts w:ascii="Arial" w:hAnsi="Arial" w:cs="Arial"/>
          <w:sz w:val="20"/>
          <w:szCs w:val="20"/>
        </w:rPr>
        <w:t>Der Versicherungsschutz der Berufshaftpflichtversicherung ist für die gesamte Dauer des Vertrages aufrechtzuerhalten und regelmäßig unaufgefordert dem Auftraggeber nachzuweisen.</w:t>
      </w:r>
    </w:p>
    <w:p w14:paraId="155F98D9" w14:textId="646255F0" w:rsidR="00775EB8" w:rsidRPr="00B71EAB" w:rsidRDefault="00775EB8" w:rsidP="008A1ECC">
      <w:pPr>
        <w:ind w:left="993" w:right="566"/>
        <w:rPr>
          <w:rFonts w:ascii="Arial" w:hAnsi="Arial" w:cs="Arial"/>
          <w:sz w:val="20"/>
          <w:szCs w:val="20"/>
        </w:rPr>
      </w:pPr>
    </w:p>
    <w:p w14:paraId="2B87B420" w14:textId="07371B3E" w:rsidR="00EB7F12" w:rsidRPr="00B71EAB" w:rsidRDefault="00EB7F12" w:rsidP="00F91B1B">
      <w:pPr>
        <w:spacing w:before="240"/>
        <w:ind w:right="567"/>
        <w:jc w:val="center"/>
        <w:outlineLvl w:val="0"/>
        <w:rPr>
          <w:rFonts w:ascii="Arial" w:hAnsi="Arial" w:cs="Arial"/>
          <w:b/>
          <w:sz w:val="20"/>
          <w:szCs w:val="20"/>
        </w:rPr>
      </w:pPr>
      <w:bookmarkStart w:id="101" w:name="_Toc167289382"/>
      <w:r w:rsidRPr="00B71EAB">
        <w:rPr>
          <w:rFonts w:ascii="Arial" w:hAnsi="Arial" w:cs="Arial"/>
          <w:b/>
          <w:sz w:val="20"/>
          <w:szCs w:val="20"/>
        </w:rPr>
        <w:t>§ 14</w:t>
      </w:r>
      <w:r w:rsidRPr="00B71EAB">
        <w:rPr>
          <w:rFonts w:ascii="Arial" w:hAnsi="Arial" w:cs="Arial"/>
          <w:b/>
          <w:sz w:val="20"/>
          <w:szCs w:val="20"/>
        </w:rPr>
        <w:br/>
        <w:t>Ergänzende Vereinbarungen</w:t>
      </w:r>
      <w:bookmarkEnd w:id="101"/>
    </w:p>
    <w:p w14:paraId="29B38050" w14:textId="044692C7" w:rsidR="00EB7F12" w:rsidRPr="00B71EAB" w:rsidRDefault="00EB7F12" w:rsidP="00EB7F12">
      <w:pPr>
        <w:keepNext/>
        <w:tabs>
          <w:tab w:val="left" w:pos="1008"/>
        </w:tabs>
        <w:spacing w:before="240"/>
        <w:ind w:left="992" w:right="566" w:hanging="992"/>
        <w:jc w:val="both"/>
        <w:outlineLvl w:val="1"/>
        <w:rPr>
          <w:rFonts w:ascii="Arial" w:hAnsi="Arial" w:cs="Arial"/>
          <w:sz w:val="20"/>
          <w:szCs w:val="20"/>
        </w:rPr>
      </w:pPr>
      <w:r w:rsidRPr="00B71EAB">
        <w:rPr>
          <w:rFonts w:ascii="Arial" w:hAnsi="Arial" w:cs="Arial"/>
          <w:b/>
          <w:sz w:val="20"/>
          <w:szCs w:val="20"/>
        </w:rPr>
        <w:fldChar w:fldCharType="begin">
          <w:ffData>
            <w:name w:val="Kontrollkästchen236"/>
            <w:enabled/>
            <w:calcOnExit w:val="0"/>
            <w:checkBox>
              <w:sizeAuto/>
              <w:default w:val="0"/>
              <w:checked w:val="0"/>
            </w:checkBox>
          </w:ffData>
        </w:fldChar>
      </w:r>
      <w:r w:rsidRPr="00B71EAB">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B71EAB">
        <w:rPr>
          <w:rFonts w:ascii="Arial" w:hAnsi="Arial" w:cs="Arial"/>
          <w:sz w:val="20"/>
          <w:szCs w:val="20"/>
        </w:rPr>
        <w:fldChar w:fldCharType="end"/>
      </w:r>
      <w:r w:rsidRPr="00B71EAB">
        <w:rPr>
          <w:rFonts w:ascii="Arial" w:hAnsi="Arial" w:cs="Arial"/>
          <w:b/>
          <w:sz w:val="20"/>
          <w:szCs w:val="20"/>
        </w:rPr>
        <w:t xml:space="preserve"> 14.1</w:t>
      </w:r>
      <w:r w:rsidRPr="00B71EAB">
        <w:rPr>
          <w:rFonts w:ascii="Arial" w:hAnsi="Arial" w:cs="Arial"/>
          <w:b/>
          <w:sz w:val="20"/>
          <w:szCs w:val="20"/>
        </w:rPr>
        <w:tab/>
      </w:r>
      <w:r w:rsidRPr="00B71EAB">
        <w:rPr>
          <w:rFonts w:ascii="Arial" w:hAnsi="Arial" w:cs="Arial"/>
          <w:sz w:val="20"/>
          <w:szCs w:val="20"/>
        </w:rPr>
        <w:t>Der Auftragnehmer verpflichtet sich, auf Verlangen des Auftraggebers rechtzeitig vor Aufnahme der Tätigkeiten eine Verpflichtungserklärung Anlage zu § </w:t>
      </w:r>
      <w:r w:rsidRPr="00B71EAB">
        <w:rPr>
          <w:rFonts w:ascii="Arial" w:hAnsi="Arial" w:cs="Arial"/>
          <w:color w:val="00B050"/>
          <w:sz w:val="20"/>
          <w:szCs w:val="20"/>
        </w:rPr>
        <w:t xml:space="preserve"> </w:t>
      </w:r>
      <w:r w:rsidRPr="00B71EAB">
        <w:rPr>
          <w:rFonts w:ascii="Arial" w:hAnsi="Arial" w:cs="Arial"/>
          <w:sz w:val="20"/>
          <w:szCs w:val="20"/>
        </w:rPr>
        <w:t>14.1 (</w:t>
      </w:r>
      <w:r w:rsidR="0051414C" w:rsidRPr="0053460E">
        <w:rPr>
          <w:rFonts w:ascii="Arial" w:hAnsi="Arial" w:cs="Arial"/>
          <w:sz w:val="20"/>
        </w:rPr>
        <w:t>VI.11</w:t>
      </w:r>
      <w:r w:rsidR="0051414C" w:rsidRPr="00D80286">
        <w:rPr>
          <w:rFonts w:ascii="Arial" w:hAnsi="Arial" w:cs="Arial"/>
          <w:sz w:val="20"/>
        </w:rPr>
        <w:t>: "</w:t>
      </w:r>
      <w:r w:rsidR="0051414C" w:rsidRPr="00E25524">
        <w:rPr>
          <w:rFonts w:ascii="Arial" w:hAnsi="Arial" w:cs="Arial"/>
          <w:sz w:val="20"/>
        </w:rPr>
        <w:t>Niederschrift über die Verpflichtung</w:t>
      </w:r>
      <w:r w:rsidR="0051414C">
        <w:rPr>
          <w:rFonts w:ascii="Arial" w:hAnsi="Arial" w:cs="Arial"/>
          <w:sz w:val="20"/>
        </w:rPr>
        <w:t xml:space="preserve"> </w:t>
      </w:r>
      <w:r w:rsidR="0051414C" w:rsidRPr="00E25524">
        <w:rPr>
          <w:rFonts w:ascii="Arial" w:hAnsi="Arial" w:cs="Arial"/>
          <w:sz w:val="20"/>
        </w:rPr>
        <w:t>zur gewissenhaften Erfüllung von Obliegenheiten nach dem Verpflichtungsgesetz</w:t>
      </w:r>
      <w:r w:rsidR="0051414C" w:rsidRPr="00D80286">
        <w:rPr>
          <w:rFonts w:ascii="Arial" w:hAnsi="Arial" w:cs="Arial"/>
          <w:sz w:val="20"/>
        </w:rPr>
        <w:t>")</w:t>
      </w:r>
      <w:r w:rsidR="0051414C">
        <w:rPr>
          <w:rFonts w:ascii="Arial" w:hAnsi="Arial" w:cs="Arial"/>
          <w:sz w:val="20"/>
        </w:rPr>
        <w:t xml:space="preserve"> </w:t>
      </w:r>
      <w:r w:rsidRPr="00B71EAB">
        <w:rPr>
          <w:rFonts w:ascii="Arial" w:hAnsi="Arial" w:cs="Arial"/>
          <w:sz w:val="20"/>
          <w:szCs w:val="20"/>
        </w:rPr>
        <w:t>und nach Maßgabe des Verpflichtungsgesetzes in der zum Zeitpunkt des Vertragsabschlusses geltenden Fassung) über die gewissenhafte Erfüllung seiner Obliegenheiten nach dem Verpflichtungsgesetz vor der vom Auftraggeber dafür anzugebenden zuständigen Behörde/Stelle schriftlich abzugeben.</w:t>
      </w:r>
    </w:p>
    <w:p w14:paraId="664E569A" w14:textId="77777777" w:rsidR="00EB7F12" w:rsidRPr="00B71EAB" w:rsidRDefault="00EB7F12" w:rsidP="005E75A9">
      <w:pPr>
        <w:tabs>
          <w:tab w:val="left" w:pos="5103"/>
        </w:tabs>
        <w:ind w:left="992" w:right="566"/>
        <w:jc w:val="both"/>
        <w:rPr>
          <w:rFonts w:ascii="Arial" w:hAnsi="Arial" w:cs="Arial"/>
          <w:sz w:val="20"/>
          <w:szCs w:val="20"/>
        </w:rPr>
      </w:pPr>
      <w:r w:rsidRPr="00B71EAB">
        <w:rPr>
          <w:rFonts w:ascii="Arial" w:hAnsi="Arial" w:cs="Arial"/>
          <w:sz w:val="20"/>
          <w:szCs w:val="20"/>
        </w:rPr>
        <w:t>Er hat dafür zu sorgen, dass ggf. auch seine, mit den Leistungen fachlich betrauten Beschäftigten gegenüber dem Auftraggeber ebenfalls rechtzeitig eine solche Verpflichtungserklärung vor der zuständigen Behörde/Stelle abgeben. (siehe Anlage zu § 14.1).</w:t>
      </w:r>
    </w:p>
    <w:p w14:paraId="665D2E1B" w14:textId="77777777" w:rsidR="00EB7F12" w:rsidRPr="005E75A9" w:rsidRDefault="00EB7F12">
      <w:pPr>
        <w:keepNext/>
        <w:spacing w:before="240"/>
        <w:ind w:left="992" w:right="566" w:hanging="992"/>
        <w:jc w:val="both"/>
        <w:outlineLvl w:val="1"/>
        <w:rPr>
          <w:rFonts w:ascii="Arial" w:hAnsi="Arial" w:cs="Arial"/>
          <w:sz w:val="20"/>
          <w:szCs w:val="20"/>
        </w:rPr>
      </w:pPr>
      <w:r w:rsidRPr="005E75A9">
        <w:rPr>
          <w:rFonts w:ascii="Arial" w:hAnsi="Arial" w:cs="Arial"/>
          <w:b/>
          <w:sz w:val="20"/>
          <w:szCs w:val="20"/>
        </w:rPr>
        <w:t>14.2</w:t>
      </w:r>
      <w:r w:rsidRPr="005E75A9">
        <w:rPr>
          <w:rFonts w:ascii="Arial" w:hAnsi="Arial" w:cs="Arial"/>
          <w:sz w:val="20"/>
          <w:szCs w:val="20"/>
        </w:rPr>
        <w:tab/>
        <w:t>Beim Betreten und Befahren der die Bauaufgabe betreffenden Liegenschaften sind die jeweiligen Zugangsbestimmungen des Nutzers einzuhalten. Der Auftragnehmer beachtet die Sicherheits- und Ordnungsvorschriften, die innerhalb der Liegenschaft gelten.</w:t>
      </w:r>
    </w:p>
    <w:p w14:paraId="1FBEABAF" w14:textId="77777777" w:rsidR="00EB7F12" w:rsidRPr="005E75A9" w:rsidRDefault="00EB7F12">
      <w:pPr>
        <w:keepNext/>
        <w:spacing w:before="240"/>
        <w:ind w:left="992" w:right="424" w:hanging="992"/>
        <w:outlineLvl w:val="1"/>
        <w:rPr>
          <w:rFonts w:ascii="Arial" w:hAnsi="Arial" w:cs="Arial"/>
          <w:sz w:val="20"/>
          <w:szCs w:val="20"/>
        </w:rPr>
      </w:pPr>
      <w:r w:rsidRPr="005E75A9">
        <w:rPr>
          <w:rFonts w:ascii="Arial" w:hAnsi="Arial" w:cs="Arial"/>
          <w:b/>
          <w:sz w:val="20"/>
          <w:szCs w:val="20"/>
        </w:rPr>
        <w:fldChar w:fldCharType="begin">
          <w:ffData>
            <w:name w:val="Kontrollkästchen236"/>
            <w:enabled/>
            <w:calcOnExit w:val="0"/>
            <w:checkBox>
              <w:sizeAuto/>
              <w:default w:val="0"/>
              <w:checked w:val="0"/>
            </w:checkBox>
          </w:ffData>
        </w:fldChar>
      </w:r>
      <w:r w:rsidRPr="005E75A9">
        <w:rPr>
          <w:rFonts w:ascii="Arial" w:hAnsi="Arial" w:cs="Arial"/>
          <w:b/>
          <w:sz w:val="20"/>
          <w:szCs w:val="20"/>
        </w:rPr>
        <w:instrText xml:space="preserve"> FORMCHECKBOX </w:instrText>
      </w:r>
      <w:r w:rsidR="00620711">
        <w:rPr>
          <w:rFonts w:ascii="Arial" w:hAnsi="Arial" w:cs="Arial"/>
          <w:b/>
          <w:sz w:val="20"/>
          <w:szCs w:val="20"/>
        </w:rPr>
      </w:r>
      <w:r w:rsidR="00620711">
        <w:rPr>
          <w:rFonts w:ascii="Arial" w:hAnsi="Arial" w:cs="Arial"/>
          <w:b/>
          <w:sz w:val="20"/>
          <w:szCs w:val="20"/>
        </w:rPr>
        <w:fldChar w:fldCharType="separate"/>
      </w:r>
      <w:r w:rsidRPr="005E75A9">
        <w:rPr>
          <w:rFonts w:ascii="Arial" w:hAnsi="Arial" w:cs="Arial"/>
          <w:sz w:val="20"/>
          <w:szCs w:val="20"/>
        </w:rPr>
        <w:fldChar w:fldCharType="end"/>
      </w:r>
      <w:r w:rsidRPr="005E75A9">
        <w:rPr>
          <w:rFonts w:ascii="Arial" w:hAnsi="Arial" w:cs="Arial"/>
          <w:b/>
          <w:sz w:val="20"/>
          <w:szCs w:val="20"/>
        </w:rPr>
        <w:t xml:space="preserve"> 14.3</w:t>
      </w:r>
      <w:r w:rsidRPr="005E75A9">
        <w:rPr>
          <w:rFonts w:ascii="Arial" w:hAnsi="Arial" w:cs="Arial"/>
          <w:sz w:val="20"/>
          <w:szCs w:val="20"/>
        </w:rPr>
        <w:tab/>
      </w:r>
      <w:r w:rsidRPr="005E75A9">
        <w:rPr>
          <w:rFonts w:ascii="Arial" w:hAnsi="Arial" w:cs="Arial"/>
          <w:sz w:val="20"/>
          <w:szCs w:val="20"/>
        </w:rPr>
        <w:fldChar w:fldCharType="begin">
          <w:ffData>
            <w:name w:val="Text170"/>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noProof/>
          <w:sz w:val="20"/>
          <w:szCs w:val="20"/>
        </w:rPr>
        <w:t> </w:t>
      </w:r>
      <w:r w:rsidRPr="005E75A9">
        <w:rPr>
          <w:rFonts w:ascii="Arial" w:hAnsi="Arial" w:cs="Arial"/>
          <w:sz w:val="20"/>
          <w:szCs w:val="20"/>
        </w:rPr>
        <w:fldChar w:fldCharType="end"/>
      </w:r>
    </w:p>
    <w:p w14:paraId="70CD254C" w14:textId="77777777" w:rsidR="00EB7F12" w:rsidRPr="005E75A9" w:rsidRDefault="00EB7F12" w:rsidP="005E75A9">
      <w:pPr>
        <w:ind w:left="993" w:right="424"/>
        <w:jc w:val="both"/>
        <w:rPr>
          <w:rFonts w:ascii="Arial" w:hAnsi="Arial" w:cs="Arial"/>
          <w:sz w:val="20"/>
          <w:szCs w:val="20"/>
        </w:rPr>
      </w:pPr>
      <w:r w:rsidRPr="005E75A9">
        <w:rPr>
          <w:rFonts w:ascii="Arial" w:hAnsi="Arial" w:cs="Arial"/>
          <w:sz w:val="20"/>
          <w:szCs w:val="20"/>
        </w:rPr>
        <w:fldChar w:fldCharType="begin">
          <w:ffData>
            <w:name w:val="Text170"/>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p w14:paraId="091CD4D1" w14:textId="77777777" w:rsidR="00EB7F12" w:rsidRPr="005E75A9" w:rsidRDefault="00EB7F12" w:rsidP="005E75A9">
      <w:pPr>
        <w:ind w:left="993" w:right="424"/>
        <w:jc w:val="both"/>
        <w:rPr>
          <w:rFonts w:ascii="Arial" w:hAnsi="Arial" w:cs="Arial"/>
          <w:sz w:val="20"/>
          <w:szCs w:val="20"/>
        </w:rPr>
      </w:pPr>
      <w:r w:rsidRPr="005E75A9">
        <w:rPr>
          <w:rFonts w:ascii="Arial" w:hAnsi="Arial" w:cs="Arial"/>
          <w:sz w:val="20"/>
          <w:szCs w:val="20"/>
        </w:rPr>
        <w:fldChar w:fldCharType="begin">
          <w:ffData>
            <w:name w:val="Text170"/>
            <w:enabled/>
            <w:calcOnExit w:val="0"/>
            <w:textInput/>
          </w:ffData>
        </w:fldChar>
      </w:r>
      <w:r w:rsidRPr="005E75A9">
        <w:rPr>
          <w:rFonts w:ascii="Arial" w:hAnsi="Arial" w:cs="Arial"/>
          <w:sz w:val="20"/>
          <w:szCs w:val="20"/>
        </w:rPr>
        <w:instrText xml:space="preserve"> FORMTEXT </w:instrText>
      </w:r>
      <w:r w:rsidRPr="005E75A9">
        <w:rPr>
          <w:rFonts w:ascii="Arial" w:hAnsi="Arial" w:cs="Arial"/>
          <w:sz w:val="20"/>
          <w:szCs w:val="20"/>
        </w:rPr>
      </w:r>
      <w:r w:rsidRPr="005E75A9">
        <w:rPr>
          <w:rFonts w:ascii="Arial" w:hAnsi="Arial" w:cs="Arial"/>
          <w:sz w:val="20"/>
          <w:szCs w:val="20"/>
        </w:rPr>
        <w:fldChar w:fldCharType="separate"/>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t> </w:t>
      </w:r>
      <w:r w:rsidRPr="005E75A9">
        <w:rPr>
          <w:rFonts w:ascii="Arial" w:hAnsi="Arial" w:cs="Arial"/>
          <w:sz w:val="20"/>
          <w:szCs w:val="20"/>
        </w:rPr>
        <w:fldChar w:fldCharType="end"/>
      </w:r>
    </w:p>
    <w:p w14:paraId="235245B0" w14:textId="294DB996" w:rsidR="00EB7F12" w:rsidRPr="00B71EAB" w:rsidRDefault="00EB7F12" w:rsidP="0073110D">
      <w:pPr>
        <w:ind w:right="424"/>
        <w:rPr>
          <w:rFonts w:ascii="Arial" w:hAnsi="Arial" w:cs="Arial"/>
          <w:sz w:val="20"/>
          <w:szCs w:val="20"/>
        </w:rPr>
      </w:pPr>
    </w:p>
    <w:p w14:paraId="1EFA0032" w14:textId="7CAD601D" w:rsidR="00DC5C8E" w:rsidRPr="005E75A9" w:rsidRDefault="0051414C" w:rsidP="005E75A9">
      <w:pPr>
        <w:spacing w:line="276" w:lineRule="auto"/>
        <w:jc w:val="center"/>
        <w:rPr>
          <w:rFonts w:ascii="Arial" w:hAnsi="Arial" w:cs="Arial"/>
          <w:sz w:val="20"/>
        </w:rPr>
      </w:pPr>
      <w:r w:rsidRPr="00E25B56">
        <w:rPr>
          <w:rFonts w:ascii="Arial" w:hAnsi="Arial" w:cs="Arial"/>
          <w:sz w:val="20"/>
        </w:rPr>
        <w:t>- Ende des Vertrages -</w:t>
      </w:r>
    </w:p>
    <w:sectPr w:rsidR="00DC5C8E" w:rsidRPr="005E75A9" w:rsidSect="008A1ECC">
      <w:headerReference w:type="even" r:id="rId8"/>
      <w:headerReference w:type="default" r:id="rId9"/>
      <w:footerReference w:type="default" r:id="rId10"/>
      <w:headerReference w:type="first" r:id="rId11"/>
      <w:footerReference w:type="first" r:id="rId12"/>
      <w:pgSz w:w="11906" w:h="16838" w:code="9"/>
      <w:pgMar w:top="1134" w:right="991" w:bottom="1418" w:left="1418" w:header="709" w:footer="709"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334DB" w14:textId="77777777" w:rsidR="00874048" w:rsidRDefault="00874048">
      <w:r>
        <w:separator/>
      </w:r>
    </w:p>
    <w:p w14:paraId="176F86A2" w14:textId="77777777" w:rsidR="00874048" w:rsidRDefault="00874048"/>
  </w:endnote>
  <w:endnote w:type="continuationSeparator" w:id="0">
    <w:p w14:paraId="2E360CC1" w14:textId="77777777" w:rsidR="00874048" w:rsidRDefault="00874048">
      <w:r>
        <w:continuationSeparator/>
      </w:r>
    </w:p>
    <w:p w14:paraId="6A9410DE" w14:textId="77777777" w:rsidR="00874048" w:rsidRDefault="00874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Condensed">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EDA8" w14:textId="6FDDBCB6" w:rsidR="00874048" w:rsidRPr="005E75A9" w:rsidRDefault="00874048" w:rsidP="005E75A9">
    <w:pPr>
      <w:pStyle w:val="Fuzeile"/>
    </w:pPr>
    <w:r>
      <w:rPr>
        <w:bCs/>
        <w:szCs w:val="16"/>
      </w:rPr>
      <w:t xml:space="preserve">© VHF </w:t>
    </w:r>
    <w:r w:rsidRPr="007E4BFF">
      <w:rPr>
        <w:rFonts w:cs="Calibri"/>
        <w:bCs/>
        <w:szCs w:val="16"/>
      </w:rPr>
      <w:t xml:space="preserve">Bayern – </w:t>
    </w:r>
    <w:r>
      <w:rPr>
        <w:rFonts w:cs="Calibri"/>
        <w:bCs/>
        <w:szCs w:val="16"/>
      </w:rPr>
      <w:t>Februar 2025</w:t>
    </w:r>
    <w:r w:rsidRPr="00B8276E">
      <w:t xml:space="preserve"> </w:t>
    </w:r>
    <w:r>
      <w:tab/>
    </w:r>
    <w:r>
      <w:tab/>
    </w:r>
    <w:r w:rsidRPr="00B8276E">
      <w:t xml:space="preserve">Seite </w:t>
    </w:r>
    <w:r w:rsidRPr="00B8276E">
      <w:fldChar w:fldCharType="begin"/>
    </w:r>
    <w:r w:rsidRPr="00B8276E">
      <w:instrText>PAGE</w:instrText>
    </w:r>
    <w:r w:rsidRPr="00B8276E">
      <w:fldChar w:fldCharType="separate"/>
    </w:r>
    <w:r w:rsidR="00620711">
      <w:rPr>
        <w:noProof/>
      </w:rPr>
      <w:t>21</w:t>
    </w:r>
    <w:r w:rsidRPr="00B8276E">
      <w:fldChar w:fldCharType="end"/>
    </w:r>
    <w:r w:rsidRPr="00B8276E">
      <w:t xml:space="preserve"> / </w:t>
    </w:r>
    <w:r w:rsidRPr="00B8276E">
      <w:fldChar w:fldCharType="begin"/>
    </w:r>
    <w:r w:rsidRPr="00B8276E">
      <w:instrText>NUMPAGES</w:instrText>
    </w:r>
    <w:r w:rsidRPr="00B8276E">
      <w:fldChar w:fldCharType="separate"/>
    </w:r>
    <w:r w:rsidR="00620711">
      <w:rPr>
        <w:noProof/>
      </w:rPr>
      <w:t>24</w:t>
    </w:r>
    <w:r w:rsidRPr="00B8276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E472" w14:textId="0B809486" w:rsidR="00874048" w:rsidRPr="00B71EAB" w:rsidRDefault="00874048" w:rsidP="00B71EAB">
    <w:pPr>
      <w:tabs>
        <w:tab w:val="center" w:pos="4536"/>
        <w:tab w:val="right" w:pos="9072"/>
      </w:tabs>
      <w:spacing w:before="0"/>
      <w:rPr>
        <w:szCs w:val="20"/>
      </w:rPr>
    </w:pPr>
    <w:r w:rsidRPr="00A311E2">
      <w:rPr>
        <w:rFonts w:cs="Calibri"/>
        <w:bCs/>
        <w:szCs w:val="16"/>
      </w:rPr>
      <w:t xml:space="preserve">© </w:t>
    </w:r>
    <w:r>
      <w:rPr>
        <w:rFonts w:cs="Calibri"/>
        <w:bCs/>
        <w:szCs w:val="16"/>
      </w:rPr>
      <w:t xml:space="preserve">VHF </w:t>
    </w:r>
    <w:r w:rsidRPr="00B71EAB">
      <w:rPr>
        <w:rFonts w:cs="Calibri"/>
        <w:bCs/>
        <w:szCs w:val="16"/>
      </w:rPr>
      <w:t xml:space="preserve">Bayern – </w:t>
    </w:r>
    <w:r>
      <w:rPr>
        <w:rFonts w:cs="Calibri"/>
        <w:bCs/>
        <w:szCs w:val="16"/>
      </w:rPr>
      <w:t>Februar 2025</w:t>
    </w:r>
    <w:r w:rsidRPr="00B71EAB">
      <w:rPr>
        <w:szCs w:val="20"/>
      </w:rPr>
      <w:t xml:space="preserve"> </w:t>
    </w:r>
    <w:r w:rsidRPr="00B71EAB">
      <w:rPr>
        <w:szCs w:val="20"/>
      </w:rPr>
      <w:tab/>
    </w:r>
    <w:r w:rsidRPr="00B71EAB">
      <w:rPr>
        <w:szCs w:val="20"/>
      </w:rPr>
      <w:tab/>
      <w:t xml:space="preserve">Seite </w:t>
    </w:r>
    <w:r w:rsidRPr="00B71EAB">
      <w:rPr>
        <w:szCs w:val="20"/>
      </w:rPr>
      <w:fldChar w:fldCharType="begin"/>
    </w:r>
    <w:r w:rsidRPr="00B71EAB">
      <w:rPr>
        <w:szCs w:val="20"/>
      </w:rPr>
      <w:instrText>PAGE</w:instrText>
    </w:r>
    <w:r w:rsidRPr="00B71EAB">
      <w:rPr>
        <w:szCs w:val="20"/>
      </w:rPr>
      <w:fldChar w:fldCharType="separate"/>
    </w:r>
    <w:r w:rsidR="00620711">
      <w:rPr>
        <w:noProof/>
        <w:szCs w:val="20"/>
      </w:rPr>
      <w:t>1</w:t>
    </w:r>
    <w:r w:rsidRPr="00B71EAB">
      <w:rPr>
        <w:szCs w:val="20"/>
      </w:rPr>
      <w:fldChar w:fldCharType="end"/>
    </w:r>
    <w:r w:rsidRPr="00B71EAB">
      <w:rPr>
        <w:szCs w:val="20"/>
      </w:rPr>
      <w:t xml:space="preserve"> / </w:t>
    </w:r>
    <w:r w:rsidRPr="00B71EAB">
      <w:rPr>
        <w:szCs w:val="20"/>
      </w:rPr>
      <w:fldChar w:fldCharType="begin"/>
    </w:r>
    <w:r w:rsidRPr="00B71EAB">
      <w:rPr>
        <w:szCs w:val="20"/>
      </w:rPr>
      <w:instrText>NUMPAGES</w:instrText>
    </w:r>
    <w:r w:rsidRPr="00B71EAB">
      <w:rPr>
        <w:szCs w:val="20"/>
      </w:rPr>
      <w:fldChar w:fldCharType="separate"/>
    </w:r>
    <w:r w:rsidR="00620711">
      <w:rPr>
        <w:noProof/>
        <w:szCs w:val="20"/>
      </w:rPr>
      <w:t>24</w:t>
    </w:r>
    <w:r w:rsidRPr="00B71EAB">
      <w:rPr>
        <w:szCs w:val="20"/>
      </w:rPr>
      <w:fldChar w:fldCharType="end"/>
    </w:r>
  </w:p>
  <w:p w14:paraId="3D85C4A9" w14:textId="77777777" w:rsidR="00874048" w:rsidRPr="008B125D" w:rsidRDefault="00874048" w:rsidP="00B71EAB">
    <w:pPr>
      <w:pStyle w:val="KeinLeerraum"/>
      <w:ind w:right="-56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68A85" w14:textId="77777777" w:rsidR="00874048" w:rsidRDefault="00874048">
      <w:r>
        <w:separator/>
      </w:r>
    </w:p>
    <w:p w14:paraId="397D1624" w14:textId="77777777" w:rsidR="00874048" w:rsidRDefault="00874048"/>
  </w:footnote>
  <w:footnote w:type="continuationSeparator" w:id="0">
    <w:p w14:paraId="091A7BD8" w14:textId="77777777" w:rsidR="00874048" w:rsidRDefault="00874048">
      <w:r>
        <w:continuationSeparator/>
      </w:r>
    </w:p>
    <w:p w14:paraId="580DC92F" w14:textId="77777777" w:rsidR="00874048" w:rsidRDefault="00874048"/>
  </w:footnote>
  <w:footnote w:id="1">
    <w:p w14:paraId="2A5DE386" w14:textId="13F23350" w:rsidR="00874048" w:rsidRPr="007D790B" w:rsidRDefault="00874048" w:rsidP="002C16EF">
      <w:pPr>
        <w:pStyle w:val="Funotentext"/>
      </w:pPr>
      <w:r w:rsidRPr="007D790B">
        <w:t>(</w:t>
      </w:r>
      <w:r w:rsidRPr="007D790B">
        <w:rPr>
          <w:rStyle w:val="Funotenzeichen"/>
          <w:rFonts w:cs="Courier New"/>
          <w:szCs w:val="16"/>
        </w:rPr>
        <w:footnoteRef/>
      </w:r>
      <w:r w:rsidRPr="007D790B">
        <w:t>) betrifft nur Bauangelegenheiten der Gaststreitkräfte nach L4 RBBau a.F.</w:t>
      </w:r>
    </w:p>
  </w:footnote>
  <w:footnote w:id="2">
    <w:p w14:paraId="3C6734D2" w14:textId="77777777" w:rsidR="00874048" w:rsidRPr="00F91B1B" w:rsidRDefault="00874048" w:rsidP="00AB06E3">
      <w:pPr>
        <w:pStyle w:val="Funotentext"/>
        <w:spacing w:before="0" w:line="276" w:lineRule="auto"/>
        <w:rPr>
          <w:i/>
          <w:szCs w:val="16"/>
        </w:rPr>
      </w:pPr>
      <w:r w:rsidRPr="00A92120">
        <w:rPr>
          <w:rStyle w:val="Funotenzeichen"/>
          <w:szCs w:val="16"/>
        </w:rPr>
        <w:footnoteRef/>
      </w:r>
      <w:r>
        <w:rPr>
          <w:szCs w:val="16"/>
        </w:rPr>
        <w:t xml:space="preserve"> </w:t>
      </w:r>
      <w:r w:rsidRPr="00A92120">
        <w:rPr>
          <w:szCs w:val="16"/>
        </w:rPr>
        <w:t xml:space="preserve"> </w:t>
      </w:r>
      <w:r w:rsidRPr="00F91B1B">
        <w:rPr>
          <w:rFonts w:ascii="Times New Roman" w:hAnsi="Times New Roman"/>
          <w:i/>
          <w:szCs w:val="16"/>
          <w:u w:val="single"/>
        </w:rPr>
        <w:t>Bearbeitungs-Hinweis:</w:t>
      </w:r>
      <w:r w:rsidRPr="00F91B1B">
        <w:rPr>
          <w:i/>
          <w:szCs w:val="16"/>
        </w:rPr>
        <w:t xml:space="preserve"> die besondere Leistung ist ggf. in der Anl. zu § 6 zu ergänzen</w:t>
      </w:r>
    </w:p>
  </w:footnote>
  <w:footnote w:id="3">
    <w:p w14:paraId="5E622D6F" w14:textId="77777777" w:rsidR="00874048" w:rsidRPr="00F91B1B" w:rsidRDefault="00874048" w:rsidP="00AB06E3">
      <w:pPr>
        <w:pStyle w:val="Funotentext"/>
        <w:spacing w:before="0" w:line="276" w:lineRule="auto"/>
        <w:rPr>
          <w:i/>
          <w:szCs w:val="16"/>
        </w:rPr>
      </w:pPr>
      <w:r w:rsidRPr="00A92120">
        <w:rPr>
          <w:rStyle w:val="Funotenzeichen"/>
          <w:szCs w:val="16"/>
        </w:rPr>
        <w:footnoteRef/>
      </w:r>
      <w:r w:rsidRPr="00A92120">
        <w:rPr>
          <w:szCs w:val="16"/>
        </w:rPr>
        <w:t xml:space="preserve"> </w:t>
      </w:r>
      <w:r w:rsidRPr="00A92120">
        <w:rPr>
          <w:i/>
          <w:szCs w:val="16"/>
        </w:rPr>
        <w:t xml:space="preserve"> </w:t>
      </w:r>
      <w:r w:rsidRPr="00F91B1B">
        <w:rPr>
          <w:i/>
          <w:szCs w:val="16"/>
        </w:rPr>
        <w:t xml:space="preserve">in der </w:t>
      </w:r>
      <w:r w:rsidRPr="00F91B1B">
        <w:rPr>
          <w:i/>
          <w:szCs w:val="16"/>
          <w:u w:val="single"/>
        </w:rPr>
        <w:t>LPH 2 bis 8</w:t>
      </w:r>
    </w:p>
  </w:footnote>
  <w:footnote w:id="4">
    <w:p w14:paraId="7775F0A9" w14:textId="77777777" w:rsidR="00874048" w:rsidRPr="00F91B1B" w:rsidRDefault="00874048" w:rsidP="00AB06E3">
      <w:pPr>
        <w:pStyle w:val="Funotentext"/>
        <w:spacing w:before="0" w:line="276" w:lineRule="auto"/>
        <w:rPr>
          <w:i/>
          <w:szCs w:val="16"/>
        </w:rPr>
      </w:pPr>
      <w:r w:rsidRPr="00A92120">
        <w:rPr>
          <w:rStyle w:val="Funotenzeichen"/>
          <w:szCs w:val="16"/>
        </w:rPr>
        <w:footnoteRef/>
      </w:r>
      <w:r w:rsidRPr="00A92120">
        <w:rPr>
          <w:szCs w:val="16"/>
        </w:rPr>
        <w:t xml:space="preserve"> </w:t>
      </w:r>
      <w:r w:rsidRPr="00A92120">
        <w:rPr>
          <w:i/>
          <w:szCs w:val="16"/>
        </w:rPr>
        <w:t xml:space="preserve"> </w:t>
      </w:r>
      <w:r w:rsidRPr="00F91B1B">
        <w:rPr>
          <w:i/>
          <w:szCs w:val="16"/>
        </w:rPr>
        <w:t xml:space="preserve">in der </w:t>
      </w:r>
      <w:r w:rsidRPr="00F91B1B">
        <w:rPr>
          <w:i/>
          <w:szCs w:val="16"/>
          <w:u w:val="single"/>
        </w:rPr>
        <w:t>LPH 8</w:t>
      </w:r>
    </w:p>
  </w:footnote>
  <w:footnote w:id="5">
    <w:p w14:paraId="029E6E79" w14:textId="77777777" w:rsidR="00874048" w:rsidRPr="00F91B1B" w:rsidRDefault="00874048" w:rsidP="00AB06E3">
      <w:pPr>
        <w:pStyle w:val="Funotentext"/>
        <w:spacing w:before="0" w:line="276" w:lineRule="auto"/>
        <w:rPr>
          <w:i/>
          <w:szCs w:val="16"/>
        </w:rPr>
      </w:pPr>
      <w:r w:rsidRPr="00A92120">
        <w:rPr>
          <w:rStyle w:val="Funotenzeichen"/>
          <w:szCs w:val="16"/>
        </w:rPr>
        <w:footnoteRef/>
      </w:r>
      <w:r w:rsidRPr="00A92120">
        <w:rPr>
          <w:szCs w:val="16"/>
        </w:rPr>
        <w:t xml:space="preserve"> </w:t>
      </w:r>
      <w:r w:rsidRPr="00A92120">
        <w:rPr>
          <w:i/>
          <w:szCs w:val="16"/>
        </w:rPr>
        <w:t xml:space="preserve"> </w:t>
      </w:r>
      <w:r w:rsidRPr="00F91B1B">
        <w:rPr>
          <w:i/>
          <w:szCs w:val="16"/>
        </w:rPr>
        <w:t xml:space="preserve">in der </w:t>
      </w:r>
      <w:r w:rsidRPr="00F91B1B">
        <w:rPr>
          <w:i/>
          <w:szCs w:val="16"/>
          <w:u w:val="single"/>
        </w:rPr>
        <w:t>LPH 8</w:t>
      </w:r>
    </w:p>
  </w:footnote>
  <w:footnote w:id="6">
    <w:p w14:paraId="1300BACD" w14:textId="77777777" w:rsidR="00874048" w:rsidRPr="00A92120" w:rsidRDefault="00874048" w:rsidP="00AB06E3">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w:t>
      </w:r>
      <w:r w:rsidRPr="00A92120">
        <w:rPr>
          <w:i/>
          <w:szCs w:val="16"/>
          <w:u w:val="single"/>
        </w:rPr>
        <w:t>siehe auch</w:t>
      </w:r>
      <w:r w:rsidRPr="00A92120">
        <w:rPr>
          <w:i/>
          <w:szCs w:val="16"/>
        </w:rPr>
        <w:t xml:space="preserve"> – besondere Leistung gem. Anl. zu § 6 spezif. Leistungspflichten</w:t>
      </w:r>
    </w:p>
  </w:footnote>
  <w:footnote w:id="7">
    <w:p w14:paraId="6DB77DEA" w14:textId="77777777" w:rsidR="00874048" w:rsidRPr="00F91B1B" w:rsidRDefault="00874048" w:rsidP="00F34230">
      <w:pPr>
        <w:pStyle w:val="Funotentext"/>
        <w:ind w:left="113" w:hanging="113"/>
        <w:rPr>
          <w:szCs w:val="16"/>
        </w:rPr>
      </w:pPr>
      <w:r w:rsidRPr="00F91B1B">
        <w:rPr>
          <w:rStyle w:val="Funotenzeichen"/>
          <w:vanish/>
          <w:szCs w:val="16"/>
        </w:rPr>
        <w:footnoteRef/>
      </w:r>
      <w:r w:rsidRPr="00F91B1B">
        <w:rPr>
          <w:vanish/>
          <w:szCs w:val="16"/>
        </w:rPr>
        <w:t xml:space="preserve"> </w:t>
      </w:r>
      <w:r w:rsidRPr="00F91B1B">
        <w:rPr>
          <w:i/>
          <w:vanish/>
          <w:szCs w:val="16"/>
        </w:rPr>
        <w:t xml:space="preserve">nur anzukreuzen, sofern eine genehmigte ES-Bau vorliegt oder bei einer Beauftragung ab LStf. 2  </w:t>
      </w:r>
    </w:p>
  </w:footnote>
  <w:footnote w:id="8">
    <w:p w14:paraId="63944D07" w14:textId="77777777" w:rsidR="00874048" w:rsidRPr="00F91B1B" w:rsidRDefault="00874048" w:rsidP="000C1360">
      <w:pPr>
        <w:pStyle w:val="Funotentext"/>
        <w:rPr>
          <w:szCs w:val="16"/>
        </w:rPr>
      </w:pPr>
      <w:r w:rsidRPr="00A92120">
        <w:rPr>
          <w:rStyle w:val="Funotenzeichen"/>
          <w:szCs w:val="16"/>
        </w:rPr>
        <w:footnoteRef/>
      </w:r>
      <w:r w:rsidRPr="00A92120">
        <w:rPr>
          <w:szCs w:val="16"/>
        </w:rPr>
        <w:t xml:space="preserve"> </w:t>
      </w:r>
      <w:r w:rsidRPr="00F91B1B">
        <w:rPr>
          <w:i/>
          <w:szCs w:val="16"/>
        </w:rPr>
        <w:t>sofern § 10 HOAI einschlägig ist, ist diese Leistung gesondert zu vergüten.</w:t>
      </w:r>
    </w:p>
  </w:footnote>
  <w:footnote w:id="9">
    <w:p w14:paraId="272A8455" w14:textId="21D4B656" w:rsidR="00874048" w:rsidRPr="00F91B1B" w:rsidRDefault="00874048" w:rsidP="00F91B1B">
      <w:pPr>
        <w:pStyle w:val="Funotentext"/>
        <w:spacing w:line="276" w:lineRule="auto"/>
        <w:ind w:left="284" w:hanging="284"/>
        <w:jc w:val="both"/>
        <w:rPr>
          <w:i/>
          <w:szCs w:val="16"/>
        </w:rPr>
      </w:pPr>
      <w:r w:rsidRPr="00A92120">
        <w:rPr>
          <w:rStyle w:val="Funotenzeichen"/>
        </w:rPr>
        <w:footnoteRef/>
      </w:r>
      <w:r w:rsidRPr="00A92120">
        <w:t xml:space="preserve"> </w:t>
      </w:r>
      <w:r>
        <w:tab/>
      </w:r>
      <w:r w:rsidRPr="00F91B1B">
        <w:rPr>
          <w:i/>
          <w:szCs w:val="16"/>
        </w:rPr>
        <w:t xml:space="preserve">unabhängig von der Festlegung in § 5.3.1 ist bei der Honorarermittlung </w:t>
      </w:r>
      <w:r w:rsidRPr="00F91B1B">
        <w:rPr>
          <w:i/>
          <w:szCs w:val="16"/>
          <w:u w:val="single"/>
        </w:rPr>
        <w:t>ausschließlich</w:t>
      </w:r>
      <w:r w:rsidRPr="00F91B1B">
        <w:rPr>
          <w:i/>
          <w:szCs w:val="16"/>
        </w:rPr>
        <w:t xml:space="preserve"> die DIN 276 </w:t>
      </w:r>
      <w:r w:rsidRPr="00F91B1B">
        <w:rPr>
          <w:i/>
          <w:szCs w:val="16"/>
          <w:u w:val="single"/>
        </w:rPr>
        <w:t>in der Fassung 2008</w:t>
      </w:r>
      <w:r w:rsidRPr="00F91B1B">
        <w:rPr>
          <w:i/>
          <w:szCs w:val="16"/>
        </w:rPr>
        <w:t xml:space="preserve"> zugrunde zulegen </w:t>
      </w:r>
    </w:p>
  </w:footnote>
  <w:footnote w:id="10">
    <w:p w14:paraId="6E9A3AC2" w14:textId="77777777" w:rsidR="00874048" w:rsidRDefault="00874048" w:rsidP="00775EB8">
      <w:pPr>
        <w:pStyle w:val="Funotentext"/>
      </w:pPr>
      <w:r>
        <w:rPr>
          <w:rStyle w:val="Funotenzeichen"/>
          <w:szCs w:val="16"/>
        </w:rPr>
        <w:footnoteRef/>
      </w:r>
      <w:r>
        <w:t xml:space="preserve"> </w:t>
      </w:r>
      <w:r w:rsidRPr="00F91B1B">
        <w:rPr>
          <w:i/>
          <w:szCs w:val="16"/>
        </w:rPr>
        <w:t>siehe K 12 RBBau a.F.- (Erlass BMUB vom 10.10.2014)</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Look w:val="04A0" w:firstRow="1" w:lastRow="0" w:firstColumn="1" w:lastColumn="0" w:noHBand="0" w:noVBand="1"/>
    </w:tblPr>
    <w:tblGrid>
      <w:gridCol w:w="6805"/>
      <w:gridCol w:w="2835"/>
    </w:tblGrid>
    <w:tr w:rsidR="00874048" w:rsidRPr="00D4763B" w14:paraId="5373B7B9" w14:textId="77777777" w:rsidTr="00E05990">
      <w:tc>
        <w:tcPr>
          <w:tcW w:w="6805" w:type="dxa"/>
        </w:tcPr>
        <w:p w14:paraId="1C521E91" w14:textId="77777777" w:rsidR="00874048" w:rsidRPr="00AB53FB" w:rsidRDefault="00874048" w:rsidP="002C4093">
          <w:pPr>
            <w:pStyle w:val="Kopfzeile"/>
            <w:tabs>
              <w:tab w:val="clear" w:pos="4536"/>
              <w:tab w:val="clear" w:pos="9072"/>
            </w:tabs>
            <w:ind w:left="-142" w:firstLine="142"/>
            <w:rPr>
              <w:rFonts w:cs="Arial"/>
              <w:sz w:val="16"/>
              <w:szCs w:val="16"/>
            </w:rPr>
          </w:pPr>
          <w:r w:rsidRPr="00AB53FB">
            <w:rPr>
              <w:rFonts w:cs="Arial"/>
              <w:sz w:val="16"/>
              <w:szCs w:val="16"/>
            </w:rPr>
            <w:t>Vertrag Objektplanung- Ingenieurbauwerke</w:t>
          </w:r>
        </w:p>
      </w:tc>
      <w:tc>
        <w:tcPr>
          <w:tcW w:w="2835" w:type="dxa"/>
        </w:tcPr>
        <w:p w14:paraId="156B60F8" w14:textId="77777777" w:rsidR="00874048" w:rsidRPr="00AB53FB" w:rsidRDefault="00874048" w:rsidP="002C4093">
          <w:pPr>
            <w:pStyle w:val="Kopfzeile"/>
            <w:jc w:val="right"/>
            <w:rPr>
              <w:rFonts w:cs="Arial"/>
              <w:sz w:val="16"/>
              <w:szCs w:val="16"/>
            </w:rPr>
          </w:pPr>
          <w:r w:rsidRPr="00AB53FB">
            <w:rPr>
              <w:rFonts w:cs="Arial"/>
              <w:sz w:val="16"/>
              <w:szCs w:val="16"/>
            </w:rPr>
            <w:t>Vertragsmuster, VM7/1</w:t>
          </w:r>
        </w:p>
      </w:tc>
    </w:tr>
  </w:tbl>
  <w:p w14:paraId="195C25CD" w14:textId="77777777" w:rsidR="00874048" w:rsidRDefault="00874048" w:rsidP="00E05990">
    <w:pPr>
      <w:pStyle w:val="Kopfzeile"/>
      <w:rPr>
        <w:b/>
        <w:spacing w:val="40"/>
      </w:rPr>
    </w:pPr>
  </w:p>
  <w:p w14:paraId="6FA077DE" w14:textId="77777777" w:rsidR="00874048" w:rsidRDefault="008740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0" w:type="dxa"/>
      <w:tblLook w:val="04A0" w:firstRow="1" w:lastRow="0" w:firstColumn="1" w:lastColumn="0" w:noHBand="0" w:noVBand="1"/>
    </w:tblPr>
    <w:tblGrid>
      <w:gridCol w:w="4530"/>
      <w:gridCol w:w="4540"/>
    </w:tblGrid>
    <w:tr w:rsidR="00874048" w:rsidRPr="00BF0A23" w14:paraId="2C3ADEFF" w14:textId="77777777" w:rsidTr="009F3A9A">
      <w:tc>
        <w:tcPr>
          <w:tcW w:w="4530" w:type="dxa"/>
          <w:shd w:val="clear" w:color="auto" w:fill="auto"/>
          <w:vAlign w:val="bottom"/>
        </w:tcPr>
        <w:p w14:paraId="09D01B55" w14:textId="77777777" w:rsidR="00874048" w:rsidRPr="00BF0A23" w:rsidRDefault="00874048" w:rsidP="00A50C24">
          <w:pPr>
            <w:tabs>
              <w:tab w:val="center" w:pos="4536"/>
              <w:tab w:val="right" w:pos="9072"/>
            </w:tabs>
            <w:rPr>
              <w:rFonts w:cs="Arial"/>
              <w:szCs w:val="16"/>
            </w:rPr>
          </w:pPr>
        </w:p>
        <w:p w14:paraId="0FB54AAC" w14:textId="77777777" w:rsidR="00874048" w:rsidRPr="00BF0A23" w:rsidRDefault="00874048" w:rsidP="00A50C24">
          <w:r w:rsidRPr="00BF0A23">
            <w:rPr>
              <w:rFonts w:cs="Arial"/>
              <w:szCs w:val="16"/>
            </w:rPr>
            <w:t>Auftragsnummer:</w:t>
          </w:r>
        </w:p>
      </w:tc>
      <w:tc>
        <w:tcPr>
          <w:tcW w:w="4540" w:type="dxa"/>
          <w:shd w:val="clear" w:color="auto" w:fill="auto"/>
        </w:tcPr>
        <w:p w14:paraId="38FE6434" w14:textId="153698DD" w:rsidR="00874048" w:rsidRPr="00BF0A23" w:rsidRDefault="00874048" w:rsidP="00A50C24">
          <w:pPr>
            <w:tabs>
              <w:tab w:val="center" w:pos="4536"/>
              <w:tab w:val="right" w:pos="9072"/>
            </w:tabs>
            <w:jc w:val="right"/>
            <w:rPr>
              <w:rFonts w:cs="Arial"/>
              <w:b/>
              <w:sz w:val="28"/>
              <w:szCs w:val="28"/>
            </w:rPr>
          </w:pPr>
          <w:r w:rsidRPr="00BF0A23">
            <w:rPr>
              <w:rFonts w:cs="Arial"/>
              <w:b/>
              <w:sz w:val="28"/>
              <w:szCs w:val="28"/>
            </w:rPr>
            <w:t>VII.1</w:t>
          </w:r>
          <w:r>
            <w:rPr>
              <w:rFonts w:cs="Arial"/>
              <w:b/>
              <w:sz w:val="28"/>
              <w:szCs w:val="28"/>
            </w:rPr>
            <w:t>4</w:t>
          </w:r>
          <w:r w:rsidRPr="00BF0A23">
            <w:rPr>
              <w:rFonts w:cs="Arial"/>
              <w:b/>
              <w:sz w:val="28"/>
              <w:szCs w:val="28"/>
            </w:rPr>
            <w:t xml:space="preserve">.H Bund </w:t>
          </w:r>
        </w:p>
        <w:p w14:paraId="1256EFD1" w14:textId="57D6788D" w:rsidR="00874048" w:rsidRPr="00BF0A23" w:rsidRDefault="00874048">
          <w:pPr>
            <w:tabs>
              <w:tab w:val="center" w:pos="4536"/>
              <w:tab w:val="right" w:pos="9072"/>
            </w:tabs>
            <w:jc w:val="right"/>
            <w:rPr>
              <w:rFonts w:cs="Arial"/>
              <w:szCs w:val="16"/>
            </w:rPr>
          </w:pPr>
          <w:r w:rsidRPr="00BF0A23">
            <w:rPr>
              <w:rFonts w:cs="Arial"/>
              <w:szCs w:val="16"/>
            </w:rPr>
            <w:t xml:space="preserve">(Vertrag </w:t>
          </w:r>
          <w:r>
            <w:rPr>
              <w:rFonts w:cs="Arial"/>
              <w:szCs w:val="16"/>
            </w:rPr>
            <w:t>Ingenieurbauwerke</w:t>
          </w:r>
          <w:r w:rsidRPr="00BF0A23">
            <w:rPr>
              <w:rFonts w:cs="Arial"/>
              <w:szCs w:val="16"/>
            </w:rPr>
            <w:t>– Bund/Gaststreitkräfte)</w:t>
          </w:r>
        </w:p>
      </w:tc>
    </w:tr>
  </w:tbl>
  <w:p w14:paraId="537D7A0A" w14:textId="77777777" w:rsidR="00874048" w:rsidRPr="00C410A2" w:rsidRDefault="00874048" w:rsidP="00C410A2">
    <w:pPr>
      <w:tabs>
        <w:tab w:val="center" w:pos="4536"/>
        <w:tab w:val="right" w:pos="9072"/>
      </w:tabs>
      <w:spacing w:before="0" w:line="240" w:lineRule="auto"/>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3969"/>
      <w:gridCol w:w="5670"/>
    </w:tblGrid>
    <w:tr w:rsidR="00874048" w:rsidRPr="00CE35E1" w14:paraId="0D8DBA8F" w14:textId="77777777" w:rsidTr="00B71EAB">
      <w:tc>
        <w:tcPr>
          <w:tcW w:w="3969" w:type="dxa"/>
          <w:vAlign w:val="bottom"/>
        </w:tcPr>
        <w:p w14:paraId="704083A5" w14:textId="12B80A79" w:rsidR="00874048" w:rsidRPr="00CE35E1" w:rsidRDefault="00874048" w:rsidP="00B71EAB">
          <w:pPr>
            <w:tabs>
              <w:tab w:val="center" w:pos="4536"/>
              <w:tab w:val="right" w:pos="9072"/>
            </w:tabs>
            <w:spacing w:before="0"/>
            <w:rPr>
              <w:rFonts w:cs="Arial"/>
              <w:szCs w:val="16"/>
            </w:rPr>
          </w:pPr>
          <w:r w:rsidRPr="00F50397">
            <w:rPr>
              <w:rFonts w:cs="Arial"/>
              <w:szCs w:val="16"/>
            </w:rPr>
            <w:t xml:space="preserve">Auftragsnummer: </w:t>
          </w:r>
        </w:p>
      </w:tc>
      <w:tc>
        <w:tcPr>
          <w:tcW w:w="5670" w:type="dxa"/>
        </w:tcPr>
        <w:p w14:paraId="1496838C" w14:textId="77777777" w:rsidR="00874048" w:rsidRPr="00E74B3B" w:rsidRDefault="00874048" w:rsidP="00B71EAB">
          <w:pPr>
            <w:pStyle w:val="Kopfzeile"/>
            <w:jc w:val="right"/>
            <w:rPr>
              <w:rFonts w:cs="Arial"/>
              <w:b/>
              <w:sz w:val="28"/>
              <w:szCs w:val="28"/>
            </w:rPr>
          </w:pPr>
          <w:r w:rsidRPr="00E74B3B">
            <w:rPr>
              <w:rFonts w:cs="Arial"/>
              <w:b/>
              <w:sz w:val="28"/>
              <w:szCs w:val="28"/>
            </w:rPr>
            <w:t>VII.14.H Bund</w:t>
          </w:r>
        </w:p>
        <w:p w14:paraId="7607351E" w14:textId="6D414149" w:rsidR="00874048" w:rsidRPr="00CE35E1" w:rsidRDefault="00874048" w:rsidP="00B71EAB">
          <w:pPr>
            <w:tabs>
              <w:tab w:val="center" w:pos="4536"/>
              <w:tab w:val="right" w:pos="9072"/>
            </w:tabs>
            <w:spacing w:before="0"/>
            <w:jc w:val="right"/>
            <w:rPr>
              <w:rFonts w:cs="Arial"/>
              <w:szCs w:val="16"/>
            </w:rPr>
          </w:pPr>
          <w:r w:rsidRPr="00E74B3B">
            <w:rPr>
              <w:rFonts w:cs="Arial"/>
              <w:szCs w:val="16"/>
            </w:rPr>
            <w:t>(Vertrag Ingenieurbauwerke – Bund/Gaststreitkräfte)</w:t>
          </w:r>
        </w:p>
      </w:tc>
    </w:tr>
  </w:tbl>
  <w:p w14:paraId="113AC0C4" w14:textId="77777777" w:rsidR="00874048" w:rsidRPr="00196E20" w:rsidRDefault="00874048" w:rsidP="00195980">
    <w:pPr>
      <w:pStyle w:val="KeinLeerraum"/>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30F"/>
    <w:multiLevelType w:val="hybridMultilevel"/>
    <w:tmpl w:val="22F2DE82"/>
    <w:lvl w:ilvl="0" w:tplc="4540FD0E">
      <w:start w:val="1"/>
      <w:numFmt w:val="bullet"/>
      <w:lvlText w:val="-"/>
      <w:lvlJc w:val="left"/>
      <w:pPr>
        <w:ind w:left="789" w:hanging="360"/>
      </w:pPr>
      <w:rPr>
        <w:rFonts w:ascii="Courier New" w:hAnsi="Courier New" w:hint="default"/>
      </w:rPr>
    </w:lvl>
    <w:lvl w:ilvl="1" w:tplc="04070003" w:tentative="1">
      <w:start w:val="1"/>
      <w:numFmt w:val="bullet"/>
      <w:lvlText w:val="o"/>
      <w:lvlJc w:val="left"/>
      <w:pPr>
        <w:ind w:left="1509" w:hanging="360"/>
      </w:pPr>
      <w:rPr>
        <w:rFonts w:ascii="Courier New" w:hAnsi="Courier New" w:cs="Courier New" w:hint="default"/>
      </w:rPr>
    </w:lvl>
    <w:lvl w:ilvl="2" w:tplc="04070005" w:tentative="1">
      <w:start w:val="1"/>
      <w:numFmt w:val="bullet"/>
      <w:lvlText w:val=""/>
      <w:lvlJc w:val="left"/>
      <w:pPr>
        <w:ind w:left="2229" w:hanging="360"/>
      </w:pPr>
      <w:rPr>
        <w:rFonts w:ascii="Wingdings" w:hAnsi="Wingdings" w:hint="default"/>
      </w:rPr>
    </w:lvl>
    <w:lvl w:ilvl="3" w:tplc="04070001" w:tentative="1">
      <w:start w:val="1"/>
      <w:numFmt w:val="bullet"/>
      <w:lvlText w:val=""/>
      <w:lvlJc w:val="left"/>
      <w:pPr>
        <w:ind w:left="2949" w:hanging="360"/>
      </w:pPr>
      <w:rPr>
        <w:rFonts w:ascii="Symbol" w:hAnsi="Symbol" w:hint="default"/>
      </w:rPr>
    </w:lvl>
    <w:lvl w:ilvl="4" w:tplc="04070003" w:tentative="1">
      <w:start w:val="1"/>
      <w:numFmt w:val="bullet"/>
      <w:lvlText w:val="o"/>
      <w:lvlJc w:val="left"/>
      <w:pPr>
        <w:ind w:left="3669" w:hanging="360"/>
      </w:pPr>
      <w:rPr>
        <w:rFonts w:ascii="Courier New" w:hAnsi="Courier New" w:cs="Courier New" w:hint="default"/>
      </w:rPr>
    </w:lvl>
    <w:lvl w:ilvl="5" w:tplc="04070005" w:tentative="1">
      <w:start w:val="1"/>
      <w:numFmt w:val="bullet"/>
      <w:lvlText w:val=""/>
      <w:lvlJc w:val="left"/>
      <w:pPr>
        <w:ind w:left="4389" w:hanging="360"/>
      </w:pPr>
      <w:rPr>
        <w:rFonts w:ascii="Wingdings" w:hAnsi="Wingdings" w:hint="default"/>
      </w:rPr>
    </w:lvl>
    <w:lvl w:ilvl="6" w:tplc="04070001" w:tentative="1">
      <w:start w:val="1"/>
      <w:numFmt w:val="bullet"/>
      <w:lvlText w:val=""/>
      <w:lvlJc w:val="left"/>
      <w:pPr>
        <w:ind w:left="5109" w:hanging="360"/>
      </w:pPr>
      <w:rPr>
        <w:rFonts w:ascii="Symbol" w:hAnsi="Symbol" w:hint="default"/>
      </w:rPr>
    </w:lvl>
    <w:lvl w:ilvl="7" w:tplc="04070003" w:tentative="1">
      <w:start w:val="1"/>
      <w:numFmt w:val="bullet"/>
      <w:lvlText w:val="o"/>
      <w:lvlJc w:val="left"/>
      <w:pPr>
        <w:ind w:left="5829" w:hanging="360"/>
      </w:pPr>
      <w:rPr>
        <w:rFonts w:ascii="Courier New" w:hAnsi="Courier New" w:cs="Courier New" w:hint="default"/>
      </w:rPr>
    </w:lvl>
    <w:lvl w:ilvl="8" w:tplc="04070005" w:tentative="1">
      <w:start w:val="1"/>
      <w:numFmt w:val="bullet"/>
      <w:lvlText w:val=""/>
      <w:lvlJc w:val="left"/>
      <w:pPr>
        <w:ind w:left="6549" w:hanging="360"/>
      </w:pPr>
      <w:rPr>
        <w:rFonts w:ascii="Wingdings" w:hAnsi="Wingdings" w:hint="default"/>
      </w:rPr>
    </w:lvl>
  </w:abstractNum>
  <w:abstractNum w:abstractNumId="1" w15:restartNumberingAfterBreak="0">
    <w:nsid w:val="08111E91"/>
    <w:multiLevelType w:val="hybridMultilevel"/>
    <w:tmpl w:val="A1ACBB42"/>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AD1899"/>
    <w:multiLevelType w:val="hybridMultilevel"/>
    <w:tmpl w:val="B2760C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856777"/>
    <w:multiLevelType w:val="hybridMultilevel"/>
    <w:tmpl w:val="09B82122"/>
    <w:lvl w:ilvl="0" w:tplc="0F1E3B10">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B765F"/>
    <w:multiLevelType w:val="hybridMultilevel"/>
    <w:tmpl w:val="E86CFBB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CB312E"/>
    <w:multiLevelType w:val="hybridMultilevel"/>
    <w:tmpl w:val="CBC868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A36575"/>
    <w:multiLevelType w:val="hybridMultilevel"/>
    <w:tmpl w:val="23A00F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2A0704"/>
    <w:multiLevelType w:val="hybridMultilevel"/>
    <w:tmpl w:val="E0D4BB4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2660BE"/>
    <w:multiLevelType w:val="hybridMultilevel"/>
    <w:tmpl w:val="55C03F48"/>
    <w:lvl w:ilvl="0" w:tplc="71122AA2">
      <w:start w:val="1"/>
      <w:numFmt w:val="bullet"/>
      <w:lvlText w:val=""/>
      <w:lvlJc w:val="left"/>
      <w:pPr>
        <w:tabs>
          <w:tab w:val="num" w:pos="737"/>
        </w:tabs>
        <w:ind w:left="737" w:hanging="37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A823FA"/>
    <w:multiLevelType w:val="hybridMultilevel"/>
    <w:tmpl w:val="A8ECEF26"/>
    <w:lvl w:ilvl="0" w:tplc="0F1E3B10">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1655A3"/>
    <w:multiLevelType w:val="hybridMultilevel"/>
    <w:tmpl w:val="3BA4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E04F55"/>
    <w:multiLevelType w:val="hybridMultilevel"/>
    <w:tmpl w:val="ED3810B2"/>
    <w:lvl w:ilvl="0" w:tplc="2B8AB68E">
      <w:start w:val="5"/>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1C34BC"/>
    <w:multiLevelType w:val="multilevel"/>
    <w:tmpl w:val="E45ADCBC"/>
    <w:lvl w:ilvl="0">
      <w:start w:val="1"/>
      <w:numFmt w:val="decimal"/>
      <w:lvlText w:val="§ %1"/>
      <w:lvlJc w:val="center"/>
      <w:pPr>
        <w:ind w:left="360" w:hanging="72"/>
      </w:pPr>
      <w:rPr>
        <w:rFonts w:ascii="Univers" w:hAnsi="Univers" w:cs="Times New Roman" w:hint="default"/>
        <w:b/>
        <w:i w:val="0"/>
        <w:sz w:val="18"/>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548774C6"/>
    <w:multiLevelType w:val="hybridMultilevel"/>
    <w:tmpl w:val="A1ACBB42"/>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415F4B"/>
    <w:multiLevelType w:val="hybridMultilevel"/>
    <w:tmpl w:val="2BE2D56E"/>
    <w:lvl w:ilvl="0" w:tplc="0F1E3B10">
      <w:start w:val="1"/>
      <w:numFmt w:val="bullet"/>
      <w:lvlText w:val="-"/>
      <w:lvlJc w:val="left"/>
      <w:pPr>
        <w:ind w:left="1440" w:hanging="360"/>
      </w:pPr>
      <w:rPr>
        <w:rFonts w:ascii="Calibri" w:hAnsi="Calibri"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64A305B2"/>
    <w:multiLevelType w:val="hybridMultilevel"/>
    <w:tmpl w:val="5C2093C6"/>
    <w:lvl w:ilvl="0" w:tplc="0F1E3B10">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376F16"/>
    <w:multiLevelType w:val="hybridMultilevel"/>
    <w:tmpl w:val="F154E974"/>
    <w:lvl w:ilvl="0" w:tplc="746848C8">
      <w:start w:val="1"/>
      <w:numFmt w:val="bullet"/>
      <w:lvlText w:val="-"/>
      <w:lvlJc w:val="left"/>
      <w:pPr>
        <w:ind w:left="1712" w:hanging="360"/>
      </w:pPr>
      <w:rPr>
        <w:rFonts w:ascii="Arial" w:hAnsi="Arial" w:hint="default"/>
      </w:rPr>
    </w:lvl>
    <w:lvl w:ilvl="1" w:tplc="746848C8">
      <w:start w:val="1"/>
      <w:numFmt w:val="bullet"/>
      <w:lvlText w:val="-"/>
      <w:lvlJc w:val="left"/>
      <w:pPr>
        <w:ind w:left="2432" w:hanging="360"/>
      </w:pPr>
      <w:rPr>
        <w:rFonts w:ascii="Arial" w:hAnsi="Arial"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17" w15:restartNumberingAfterBreak="0">
    <w:nsid w:val="68C476A1"/>
    <w:multiLevelType w:val="hybridMultilevel"/>
    <w:tmpl w:val="7FF2E8D6"/>
    <w:lvl w:ilvl="0" w:tplc="F37C8454">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8" w15:restartNumberingAfterBreak="0">
    <w:nsid w:val="69D43358"/>
    <w:multiLevelType w:val="multilevel"/>
    <w:tmpl w:val="9DA2E4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775434E3"/>
    <w:multiLevelType w:val="hybridMultilevel"/>
    <w:tmpl w:val="39AA8CDE"/>
    <w:lvl w:ilvl="0" w:tplc="0F1E3B10">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F925061"/>
    <w:multiLevelType w:val="hybridMultilevel"/>
    <w:tmpl w:val="C8D41374"/>
    <w:lvl w:ilvl="0" w:tplc="F37C8454">
      <w:start w:val="1"/>
      <w:numFmt w:val="bullet"/>
      <w:lvlText w:val=""/>
      <w:lvlJc w:val="left"/>
      <w:pPr>
        <w:ind w:left="1713"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4"/>
  </w:num>
  <w:num w:numId="4">
    <w:abstractNumId w:val="1"/>
  </w:num>
  <w:num w:numId="5">
    <w:abstractNumId w:val="11"/>
  </w:num>
  <w:num w:numId="6">
    <w:abstractNumId w:val="8"/>
  </w:num>
  <w:num w:numId="7">
    <w:abstractNumId w:val="13"/>
  </w:num>
  <w:num w:numId="8">
    <w:abstractNumId w:val="12"/>
  </w:num>
  <w:num w:numId="9">
    <w:abstractNumId w:val="16"/>
  </w:num>
  <w:num w:numId="10">
    <w:abstractNumId w:val="3"/>
  </w:num>
  <w:num w:numId="11">
    <w:abstractNumId w:val="10"/>
  </w:num>
  <w:num w:numId="12">
    <w:abstractNumId w:val="9"/>
  </w:num>
  <w:num w:numId="13">
    <w:abstractNumId w:val="6"/>
  </w:num>
  <w:num w:numId="14">
    <w:abstractNumId w:val="15"/>
  </w:num>
  <w:num w:numId="15">
    <w:abstractNumId w:val="14"/>
  </w:num>
  <w:num w:numId="16">
    <w:abstractNumId w:val="19"/>
  </w:num>
  <w:num w:numId="17">
    <w:abstractNumId w:val="2"/>
  </w:num>
  <w:num w:numId="18">
    <w:abstractNumId w:val="5"/>
  </w:num>
  <w:num w:numId="19">
    <w:abstractNumId w:val="0"/>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99"/>
    <w:rsid w:val="000021FE"/>
    <w:rsid w:val="000036EF"/>
    <w:rsid w:val="00003972"/>
    <w:rsid w:val="00003A64"/>
    <w:rsid w:val="00005D00"/>
    <w:rsid w:val="0000753A"/>
    <w:rsid w:val="0001074A"/>
    <w:rsid w:val="00010A72"/>
    <w:rsid w:val="00011E3B"/>
    <w:rsid w:val="000124E5"/>
    <w:rsid w:val="00012853"/>
    <w:rsid w:val="0001410D"/>
    <w:rsid w:val="0001495E"/>
    <w:rsid w:val="00014B53"/>
    <w:rsid w:val="00015E04"/>
    <w:rsid w:val="00021976"/>
    <w:rsid w:val="00023438"/>
    <w:rsid w:val="00024907"/>
    <w:rsid w:val="00024F89"/>
    <w:rsid w:val="00025A40"/>
    <w:rsid w:val="00027689"/>
    <w:rsid w:val="00030E86"/>
    <w:rsid w:val="00031405"/>
    <w:rsid w:val="00032286"/>
    <w:rsid w:val="000322BB"/>
    <w:rsid w:val="00034DAF"/>
    <w:rsid w:val="000370C7"/>
    <w:rsid w:val="00037307"/>
    <w:rsid w:val="00041F4D"/>
    <w:rsid w:val="000422F3"/>
    <w:rsid w:val="0004399A"/>
    <w:rsid w:val="00044828"/>
    <w:rsid w:val="000470E3"/>
    <w:rsid w:val="0004716D"/>
    <w:rsid w:val="00047BCF"/>
    <w:rsid w:val="00047EA3"/>
    <w:rsid w:val="00050A3C"/>
    <w:rsid w:val="000521BC"/>
    <w:rsid w:val="000522EB"/>
    <w:rsid w:val="00054245"/>
    <w:rsid w:val="00054AAE"/>
    <w:rsid w:val="00055DE7"/>
    <w:rsid w:val="000619C2"/>
    <w:rsid w:val="00064C53"/>
    <w:rsid w:val="000651B5"/>
    <w:rsid w:val="00065D6E"/>
    <w:rsid w:val="00066EAE"/>
    <w:rsid w:val="000671D1"/>
    <w:rsid w:val="0006779D"/>
    <w:rsid w:val="00067CF4"/>
    <w:rsid w:val="0007092F"/>
    <w:rsid w:val="00070DC6"/>
    <w:rsid w:val="00071626"/>
    <w:rsid w:val="00072821"/>
    <w:rsid w:val="00073280"/>
    <w:rsid w:val="00073EFD"/>
    <w:rsid w:val="00074191"/>
    <w:rsid w:val="00074525"/>
    <w:rsid w:val="00075F75"/>
    <w:rsid w:val="00077B30"/>
    <w:rsid w:val="0008037A"/>
    <w:rsid w:val="000803AA"/>
    <w:rsid w:val="00081332"/>
    <w:rsid w:val="000819BF"/>
    <w:rsid w:val="000823B1"/>
    <w:rsid w:val="000826BB"/>
    <w:rsid w:val="000853FD"/>
    <w:rsid w:val="000855E6"/>
    <w:rsid w:val="00085742"/>
    <w:rsid w:val="00085FC7"/>
    <w:rsid w:val="000863BD"/>
    <w:rsid w:val="000901D6"/>
    <w:rsid w:val="000914D0"/>
    <w:rsid w:val="00091909"/>
    <w:rsid w:val="00093578"/>
    <w:rsid w:val="00093667"/>
    <w:rsid w:val="00095098"/>
    <w:rsid w:val="000961A6"/>
    <w:rsid w:val="00096F32"/>
    <w:rsid w:val="00097377"/>
    <w:rsid w:val="00097648"/>
    <w:rsid w:val="000A0A8E"/>
    <w:rsid w:val="000A0AA1"/>
    <w:rsid w:val="000A1513"/>
    <w:rsid w:val="000A1BEF"/>
    <w:rsid w:val="000A22F5"/>
    <w:rsid w:val="000A29DD"/>
    <w:rsid w:val="000A3033"/>
    <w:rsid w:val="000A5455"/>
    <w:rsid w:val="000A55EA"/>
    <w:rsid w:val="000A79AF"/>
    <w:rsid w:val="000B04A3"/>
    <w:rsid w:val="000B146B"/>
    <w:rsid w:val="000B1F41"/>
    <w:rsid w:val="000B3472"/>
    <w:rsid w:val="000B47ED"/>
    <w:rsid w:val="000B4855"/>
    <w:rsid w:val="000B4C14"/>
    <w:rsid w:val="000B5053"/>
    <w:rsid w:val="000B5980"/>
    <w:rsid w:val="000C0682"/>
    <w:rsid w:val="000C1360"/>
    <w:rsid w:val="000C1847"/>
    <w:rsid w:val="000C1ECB"/>
    <w:rsid w:val="000C1F4E"/>
    <w:rsid w:val="000C41A6"/>
    <w:rsid w:val="000C52C2"/>
    <w:rsid w:val="000C55EC"/>
    <w:rsid w:val="000C63F0"/>
    <w:rsid w:val="000D0DB5"/>
    <w:rsid w:val="000D1884"/>
    <w:rsid w:val="000D5241"/>
    <w:rsid w:val="000D556F"/>
    <w:rsid w:val="000D6237"/>
    <w:rsid w:val="000D701E"/>
    <w:rsid w:val="000E047A"/>
    <w:rsid w:val="000E2C32"/>
    <w:rsid w:val="000E4729"/>
    <w:rsid w:val="000E5D76"/>
    <w:rsid w:val="000E66DA"/>
    <w:rsid w:val="000F0D4B"/>
    <w:rsid w:val="000F10D4"/>
    <w:rsid w:val="000F1478"/>
    <w:rsid w:val="000F1743"/>
    <w:rsid w:val="000F2A81"/>
    <w:rsid w:val="000F5285"/>
    <w:rsid w:val="000F541D"/>
    <w:rsid w:val="000F557A"/>
    <w:rsid w:val="000F5842"/>
    <w:rsid w:val="00100A78"/>
    <w:rsid w:val="00100D68"/>
    <w:rsid w:val="001059E8"/>
    <w:rsid w:val="00107297"/>
    <w:rsid w:val="001131CF"/>
    <w:rsid w:val="00115750"/>
    <w:rsid w:val="0011636B"/>
    <w:rsid w:val="00116AC5"/>
    <w:rsid w:val="00116C2B"/>
    <w:rsid w:val="0011700D"/>
    <w:rsid w:val="001173F5"/>
    <w:rsid w:val="001223D3"/>
    <w:rsid w:val="001236C3"/>
    <w:rsid w:val="001236CA"/>
    <w:rsid w:val="00123C2D"/>
    <w:rsid w:val="00124840"/>
    <w:rsid w:val="00124A56"/>
    <w:rsid w:val="00124EA1"/>
    <w:rsid w:val="00127A48"/>
    <w:rsid w:val="001306D8"/>
    <w:rsid w:val="00131C47"/>
    <w:rsid w:val="00131E9A"/>
    <w:rsid w:val="00132145"/>
    <w:rsid w:val="00133EEA"/>
    <w:rsid w:val="00135644"/>
    <w:rsid w:val="00136E20"/>
    <w:rsid w:val="00137180"/>
    <w:rsid w:val="001379EA"/>
    <w:rsid w:val="001402F5"/>
    <w:rsid w:val="0014046E"/>
    <w:rsid w:val="00140638"/>
    <w:rsid w:val="00140DE7"/>
    <w:rsid w:val="001412B0"/>
    <w:rsid w:val="00143E8C"/>
    <w:rsid w:val="0014402E"/>
    <w:rsid w:val="001448CF"/>
    <w:rsid w:val="00144BFE"/>
    <w:rsid w:val="00144ED2"/>
    <w:rsid w:val="00145A76"/>
    <w:rsid w:val="00145C91"/>
    <w:rsid w:val="00145CE3"/>
    <w:rsid w:val="00151CC5"/>
    <w:rsid w:val="0015244E"/>
    <w:rsid w:val="00154B03"/>
    <w:rsid w:val="001557E6"/>
    <w:rsid w:val="00156810"/>
    <w:rsid w:val="0015683D"/>
    <w:rsid w:val="00161138"/>
    <w:rsid w:val="0016213B"/>
    <w:rsid w:val="00162389"/>
    <w:rsid w:val="001625A3"/>
    <w:rsid w:val="0016331E"/>
    <w:rsid w:val="0016497B"/>
    <w:rsid w:val="001666AD"/>
    <w:rsid w:val="001666F0"/>
    <w:rsid w:val="0017147C"/>
    <w:rsid w:val="0017182B"/>
    <w:rsid w:val="00171C17"/>
    <w:rsid w:val="001720B6"/>
    <w:rsid w:val="001745A4"/>
    <w:rsid w:val="001749DC"/>
    <w:rsid w:val="001763B7"/>
    <w:rsid w:val="001774FE"/>
    <w:rsid w:val="001777BF"/>
    <w:rsid w:val="00180D99"/>
    <w:rsid w:val="00181662"/>
    <w:rsid w:val="00182B89"/>
    <w:rsid w:val="00183286"/>
    <w:rsid w:val="001843F7"/>
    <w:rsid w:val="00185A02"/>
    <w:rsid w:val="00187D0E"/>
    <w:rsid w:val="00192002"/>
    <w:rsid w:val="00195980"/>
    <w:rsid w:val="00195C8D"/>
    <w:rsid w:val="0019640B"/>
    <w:rsid w:val="00196E20"/>
    <w:rsid w:val="001A104D"/>
    <w:rsid w:val="001A18E7"/>
    <w:rsid w:val="001A1ED6"/>
    <w:rsid w:val="001A205F"/>
    <w:rsid w:val="001A20DA"/>
    <w:rsid w:val="001A2897"/>
    <w:rsid w:val="001A28F1"/>
    <w:rsid w:val="001A2EE7"/>
    <w:rsid w:val="001A343C"/>
    <w:rsid w:val="001A34C3"/>
    <w:rsid w:val="001A3CC5"/>
    <w:rsid w:val="001A514F"/>
    <w:rsid w:val="001A5FB3"/>
    <w:rsid w:val="001A64FA"/>
    <w:rsid w:val="001A6697"/>
    <w:rsid w:val="001A68E0"/>
    <w:rsid w:val="001A77E5"/>
    <w:rsid w:val="001B0800"/>
    <w:rsid w:val="001B0C03"/>
    <w:rsid w:val="001B2109"/>
    <w:rsid w:val="001B2170"/>
    <w:rsid w:val="001B618A"/>
    <w:rsid w:val="001B64C7"/>
    <w:rsid w:val="001B66C3"/>
    <w:rsid w:val="001B6D0D"/>
    <w:rsid w:val="001B7469"/>
    <w:rsid w:val="001B7F5F"/>
    <w:rsid w:val="001C1154"/>
    <w:rsid w:val="001C14DA"/>
    <w:rsid w:val="001C1725"/>
    <w:rsid w:val="001C212D"/>
    <w:rsid w:val="001C3FE9"/>
    <w:rsid w:val="001C41B0"/>
    <w:rsid w:val="001C4E69"/>
    <w:rsid w:val="001C5020"/>
    <w:rsid w:val="001C5E25"/>
    <w:rsid w:val="001C63B6"/>
    <w:rsid w:val="001C665B"/>
    <w:rsid w:val="001C6C8B"/>
    <w:rsid w:val="001D0881"/>
    <w:rsid w:val="001D0E79"/>
    <w:rsid w:val="001D12CB"/>
    <w:rsid w:val="001D1629"/>
    <w:rsid w:val="001D1B67"/>
    <w:rsid w:val="001D21A0"/>
    <w:rsid w:val="001D24F7"/>
    <w:rsid w:val="001D25C3"/>
    <w:rsid w:val="001D3B46"/>
    <w:rsid w:val="001D462D"/>
    <w:rsid w:val="001D527E"/>
    <w:rsid w:val="001D5C7E"/>
    <w:rsid w:val="001D6E74"/>
    <w:rsid w:val="001D7456"/>
    <w:rsid w:val="001E18BE"/>
    <w:rsid w:val="001E3543"/>
    <w:rsid w:val="001E39C8"/>
    <w:rsid w:val="001E3ADC"/>
    <w:rsid w:val="001E5FBE"/>
    <w:rsid w:val="001E7871"/>
    <w:rsid w:val="001F1C46"/>
    <w:rsid w:val="001F2179"/>
    <w:rsid w:val="001F22FB"/>
    <w:rsid w:val="001F3756"/>
    <w:rsid w:val="001F3E74"/>
    <w:rsid w:val="001F401E"/>
    <w:rsid w:val="001F556E"/>
    <w:rsid w:val="001F718E"/>
    <w:rsid w:val="0020168A"/>
    <w:rsid w:val="0020282A"/>
    <w:rsid w:val="00204077"/>
    <w:rsid w:val="00204811"/>
    <w:rsid w:val="0020554E"/>
    <w:rsid w:val="00205BBC"/>
    <w:rsid w:val="00207895"/>
    <w:rsid w:val="002078AE"/>
    <w:rsid w:val="00211A70"/>
    <w:rsid w:val="00211D68"/>
    <w:rsid w:val="0021408C"/>
    <w:rsid w:val="00214717"/>
    <w:rsid w:val="00215169"/>
    <w:rsid w:val="00215983"/>
    <w:rsid w:val="00215F97"/>
    <w:rsid w:val="002164E9"/>
    <w:rsid w:val="00216F9F"/>
    <w:rsid w:val="00217673"/>
    <w:rsid w:val="002203E7"/>
    <w:rsid w:val="0022054D"/>
    <w:rsid w:val="00220AD8"/>
    <w:rsid w:val="0022319D"/>
    <w:rsid w:val="00223B51"/>
    <w:rsid w:val="00224429"/>
    <w:rsid w:val="0022492A"/>
    <w:rsid w:val="002266DA"/>
    <w:rsid w:val="002271C3"/>
    <w:rsid w:val="002300CB"/>
    <w:rsid w:val="002302BC"/>
    <w:rsid w:val="00230354"/>
    <w:rsid w:val="00232970"/>
    <w:rsid w:val="00232BD4"/>
    <w:rsid w:val="0023445B"/>
    <w:rsid w:val="00236203"/>
    <w:rsid w:val="002367E8"/>
    <w:rsid w:val="00236F74"/>
    <w:rsid w:val="00237598"/>
    <w:rsid w:val="00237872"/>
    <w:rsid w:val="0024006E"/>
    <w:rsid w:val="002410CA"/>
    <w:rsid w:val="00243F50"/>
    <w:rsid w:val="002445F5"/>
    <w:rsid w:val="00244BA7"/>
    <w:rsid w:val="0024596A"/>
    <w:rsid w:val="002520C2"/>
    <w:rsid w:val="00252152"/>
    <w:rsid w:val="002533EE"/>
    <w:rsid w:val="002547E1"/>
    <w:rsid w:val="0025651E"/>
    <w:rsid w:val="00256B7E"/>
    <w:rsid w:val="00260B12"/>
    <w:rsid w:val="00260DF2"/>
    <w:rsid w:val="002610E3"/>
    <w:rsid w:val="00263DD5"/>
    <w:rsid w:val="002642FA"/>
    <w:rsid w:val="002651DD"/>
    <w:rsid w:val="0026767A"/>
    <w:rsid w:val="00267A4B"/>
    <w:rsid w:val="00270703"/>
    <w:rsid w:val="0027158D"/>
    <w:rsid w:val="0027211A"/>
    <w:rsid w:val="0027467D"/>
    <w:rsid w:val="00274A2A"/>
    <w:rsid w:val="00274D91"/>
    <w:rsid w:val="002774F8"/>
    <w:rsid w:val="00280071"/>
    <w:rsid w:val="00280CB5"/>
    <w:rsid w:val="00281678"/>
    <w:rsid w:val="002827A5"/>
    <w:rsid w:val="00282953"/>
    <w:rsid w:val="00283128"/>
    <w:rsid w:val="0028401B"/>
    <w:rsid w:val="00284D34"/>
    <w:rsid w:val="00285157"/>
    <w:rsid w:val="00287288"/>
    <w:rsid w:val="00287C0A"/>
    <w:rsid w:val="00287F54"/>
    <w:rsid w:val="00292A12"/>
    <w:rsid w:val="00292A39"/>
    <w:rsid w:val="00293F77"/>
    <w:rsid w:val="002943C4"/>
    <w:rsid w:val="00294810"/>
    <w:rsid w:val="00294980"/>
    <w:rsid w:val="002949D8"/>
    <w:rsid w:val="00294D8E"/>
    <w:rsid w:val="00294FBC"/>
    <w:rsid w:val="0029668B"/>
    <w:rsid w:val="00296E35"/>
    <w:rsid w:val="00297CC7"/>
    <w:rsid w:val="002A053D"/>
    <w:rsid w:val="002A0858"/>
    <w:rsid w:val="002A0EDC"/>
    <w:rsid w:val="002A1B7D"/>
    <w:rsid w:val="002A2B49"/>
    <w:rsid w:val="002A2E13"/>
    <w:rsid w:val="002A2E6C"/>
    <w:rsid w:val="002A3518"/>
    <w:rsid w:val="002A4261"/>
    <w:rsid w:val="002A6BAD"/>
    <w:rsid w:val="002A7088"/>
    <w:rsid w:val="002B0E67"/>
    <w:rsid w:val="002B2FAB"/>
    <w:rsid w:val="002B426F"/>
    <w:rsid w:val="002B446B"/>
    <w:rsid w:val="002B6F90"/>
    <w:rsid w:val="002B7EBA"/>
    <w:rsid w:val="002C0AF1"/>
    <w:rsid w:val="002C16EF"/>
    <w:rsid w:val="002C1893"/>
    <w:rsid w:val="002C4093"/>
    <w:rsid w:val="002C476A"/>
    <w:rsid w:val="002C47E1"/>
    <w:rsid w:val="002C4D6E"/>
    <w:rsid w:val="002C6E58"/>
    <w:rsid w:val="002C6EE6"/>
    <w:rsid w:val="002D1A94"/>
    <w:rsid w:val="002D2B80"/>
    <w:rsid w:val="002D43A0"/>
    <w:rsid w:val="002D4583"/>
    <w:rsid w:val="002D5BFD"/>
    <w:rsid w:val="002D6746"/>
    <w:rsid w:val="002D6A45"/>
    <w:rsid w:val="002E04FC"/>
    <w:rsid w:val="002E1670"/>
    <w:rsid w:val="002E23E6"/>
    <w:rsid w:val="002E3405"/>
    <w:rsid w:val="002E56C9"/>
    <w:rsid w:val="002E5B99"/>
    <w:rsid w:val="002E62DE"/>
    <w:rsid w:val="002E79F9"/>
    <w:rsid w:val="002F003E"/>
    <w:rsid w:val="002F38AC"/>
    <w:rsid w:val="002F457C"/>
    <w:rsid w:val="002F579C"/>
    <w:rsid w:val="002F62A2"/>
    <w:rsid w:val="00300DD0"/>
    <w:rsid w:val="00301329"/>
    <w:rsid w:val="00301AB8"/>
    <w:rsid w:val="003029E0"/>
    <w:rsid w:val="00302AAC"/>
    <w:rsid w:val="00303C53"/>
    <w:rsid w:val="003055E4"/>
    <w:rsid w:val="003057AF"/>
    <w:rsid w:val="00307B6A"/>
    <w:rsid w:val="00311D09"/>
    <w:rsid w:val="00312766"/>
    <w:rsid w:val="0031282E"/>
    <w:rsid w:val="00312FF0"/>
    <w:rsid w:val="003148C3"/>
    <w:rsid w:val="003155B1"/>
    <w:rsid w:val="003167B9"/>
    <w:rsid w:val="003201D8"/>
    <w:rsid w:val="0032183A"/>
    <w:rsid w:val="00321FCF"/>
    <w:rsid w:val="003231A1"/>
    <w:rsid w:val="0032521F"/>
    <w:rsid w:val="003252C6"/>
    <w:rsid w:val="0032588B"/>
    <w:rsid w:val="00325D18"/>
    <w:rsid w:val="003268BD"/>
    <w:rsid w:val="00326BFA"/>
    <w:rsid w:val="00327495"/>
    <w:rsid w:val="00330600"/>
    <w:rsid w:val="00330796"/>
    <w:rsid w:val="0033274D"/>
    <w:rsid w:val="00333242"/>
    <w:rsid w:val="003335B9"/>
    <w:rsid w:val="0033584F"/>
    <w:rsid w:val="00335DC3"/>
    <w:rsid w:val="00336248"/>
    <w:rsid w:val="00336A54"/>
    <w:rsid w:val="00337447"/>
    <w:rsid w:val="00337D2B"/>
    <w:rsid w:val="00340130"/>
    <w:rsid w:val="003413B5"/>
    <w:rsid w:val="00341CE4"/>
    <w:rsid w:val="00341D6F"/>
    <w:rsid w:val="0034258E"/>
    <w:rsid w:val="00342FAD"/>
    <w:rsid w:val="0034430A"/>
    <w:rsid w:val="00345F31"/>
    <w:rsid w:val="00346250"/>
    <w:rsid w:val="00346940"/>
    <w:rsid w:val="00346BE7"/>
    <w:rsid w:val="00346C69"/>
    <w:rsid w:val="003471CE"/>
    <w:rsid w:val="00347D21"/>
    <w:rsid w:val="00347E7F"/>
    <w:rsid w:val="0035137C"/>
    <w:rsid w:val="003515C3"/>
    <w:rsid w:val="00352249"/>
    <w:rsid w:val="00354AB3"/>
    <w:rsid w:val="00354CE7"/>
    <w:rsid w:val="00354D07"/>
    <w:rsid w:val="00356120"/>
    <w:rsid w:val="00356408"/>
    <w:rsid w:val="0035648A"/>
    <w:rsid w:val="00361033"/>
    <w:rsid w:val="00361324"/>
    <w:rsid w:val="00362FD8"/>
    <w:rsid w:val="00363F18"/>
    <w:rsid w:val="003648E3"/>
    <w:rsid w:val="00364EB9"/>
    <w:rsid w:val="00365036"/>
    <w:rsid w:val="00365516"/>
    <w:rsid w:val="00365853"/>
    <w:rsid w:val="00366D5C"/>
    <w:rsid w:val="00367C84"/>
    <w:rsid w:val="00367F06"/>
    <w:rsid w:val="00370A94"/>
    <w:rsid w:val="00371177"/>
    <w:rsid w:val="00371406"/>
    <w:rsid w:val="00372586"/>
    <w:rsid w:val="0037368F"/>
    <w:rsid w:val="00373760"/>
    <w:rsid w:val="003748A4"/>
    <w:rsid w:val="00374BE4"/>
    <w:rsid w:val="00375821"/>
    <w:rsid w:val="00375D0F"/>
    <w:rsid w:val="00380F37"/>
    <w:rsid w:val="00382079"/>
    <w:rsid w:val="00383739"/>
    <w:rsid w:val="00384061"/>
    <w:rsid w:val="0038453E"/>
    <w:rsid w:val="00384D98"/>
    <w:rsid w:val="00385731"/>
    <w:rsid w:val="00385C8F"/>
    <w:rsid w:val="003879FD"/>
    <w:rsid w:val="00387F76"/>
    <w:rsid w:val="00394D7E"/>
    <w:rsid w:val="003959C4"/>
    <w:rsid w:val="00397C19"/>
    <w:rsid w:val="003A10A4"/>
    <w:rsid w:val="003A1369"/>
    <w:rsid w:val="003A2020"/>
    <w:rsid w:val="003A3BD3"/>
    <w:rsid w:val="003A42F7"/>
    <w:rsid w:val="003A45CC"/>
    <w:rsid w:val="003A5295"/>
    <w:rsid w:val="003A7AF4"/>
    <w:rsid w:val="003B10A2"/>
    <w:rsid w:val="003B155F"/>
    <w:rsid w:val="003B19F8"/>
    <w:rsid w:val="003B4C72"/>
    <w:rsid w:val="003B572E"/>
    <w:rsid w:val="003B58A0"/>
    <w:rsid w:val="003C05E9"/>
    <w:rsid w:val="003C0AA8"/>
    <w:rsid w:val="003C1930"/>
    <w:rsid w:val="003C2413"/>
    <w:rsid w:val="003C3265"/>
    <w:rsid w:val="003C3349"/>
    <w:rsid w:val="003C33B0"/>
    <w:rsid w:val="003C394C"/>
    <w:rsid w:val="003C3C20"/>
    <w:rsid w:val="003C4E5C"/>
    <w:rsid w:val="003C5D81"/>
    <w:rsid w:val="003C72A1"/>
    <w:rsid w:val="003C7796"/>
    <w:rsid w:val="003D265C"/>
    <w:rsid w:val="003D28E9"/>
    <w:rsid w:val="003D29B1"/>
    <w:rsid w:val="003D3643"/>
    <w:rsid w:val="003D521E"/>
    <w:rsid w:val="003D5D67"/>
    <w:rsid w:val="003D6AAD"/>
    <w:rsid w:val="003E1074"/>
    <w:rsid w:val="003E130E"/>
    <w:rsid w:val="003E1AB9"/>
    <w:rsid w:val="003E26DD"/>
    <w:rsid w:val="003E288A"/>
    <w:rsid w:val="003E33BE"/>
    <w:rsid w:val="003E3458"/>
    <w:rsid w:val="003E55DD"/>
    <w:rsid w:val="003E642B"/>
    <w:rsid w:val="003E6432"/>
    <w:rsid w:val="003E6687"/>
    <w:rsid w:val="003F02E9"/>
    <w:rsid w:val="003F1F59"/>
    <w:rsid w:val="003F33FC"/>
    <w:rsid w:val="003F46FB"/>
    <w:rsid w:val="003F4862"/>
    <w:rsid w:val="003F5338"/>
    <w:rsid w:val="003F5426"/>
    <w:rsid w:val="003F6A19"/>
    <w:rsid w:val="003F78DA"/>
    <w:rsid w:val="003F7D8E"/>
    <w:rsid w:val="0040129F"/>
    <w:rsid w:val="0040270A"/>
    <w:rsid w:val="00402B78"/>
    <w:rsid w:val="00403064"/>
    <w:rsid w:val="00403419"/>
    <w:rsid w:val="00407FDE"/>
    <w:rsid w:val="00410F06"/>
    <w:rsid w:val="00412438"/>
    <w:rsid w:val="00413B7E"/>
    <w:rsid w:val="00414140"/>
    <w:rsid w:val="00414F0E"/>
    <w:rsid w:val="00415DC8"/>
    <w:rsid w:val="00416138"/>
    <w:rsid w:val="0041687B"/>
    <w:rsid w:val="00416D9C"/>
    <w:rsid w:val="004174EF"/>
    <w:rsid w:val="00417975"/>
    <w:rsid w:val="00420310"/>
    <w:rsid w:val="00420989"/>
    <w:rsid w:val="004220C1"/>
    <w:rsid w:val="004225BB"/>
    <w:rsid w:val="00422E22"/>
    <w:rsid w:val="004244F0"/>
    <w:rsid w:val="00425936"/>
    <w:rsid w:val="00426AAB"/>
    <w:rsid w:val="00427E76"/>
    <w:rsid w:val="004301D5"/>
    <w:rsid w:val="004306D1"/>
    <w:rsid w:val="00430DAB"/>
    <w:rsid w:val="00430F14"/>
    <w:rsid w:val="00431182"/>
    <w:rsid w:val="00431B60"/>
    <w:rsid w:val="0043252B"/>
    <w:rsid w:val="00432BD5"/>
    <w:rsid w:val="004340E9"/>
    <w:rsid w:val="0043533A"/>
    <w:rsid w:val="00435DBA"/>
    <w:rsid w:val="00436AA8"/>
    <w:rsid w:val="004372DA"/>
    <w:rsid w:val="0043781A"/>
    <w:rsid w:val="0044025C"/>
    <w:rsid w:val="00440A9F"/>
    <w:rsid w:val="00442059"/>
    <w:rsid w:val="00442FB5"/>
    <w:rsid w:val="00443D79"/>
    <w:rsid w:val="004450FA"/>
    <w:rsid w:val="00445DE5"/>
    <w:rsid w:val="00446952"/>
    <w:rsid w:val="00447B4D"/>
    <w:rsid w:val="0045350B"/>
    <w:rsid w:val="00455A0A"/>
    <w:rsid w:val="0045607D"/>
    <w:rsid w:val="00456A0C"/>
    <w:rsid w:val="004572CF"/>
    <w:rsid w:val="00457849"/>
    <w:rsid w:val="00457D50"/>
    <w:rsid w:val="004601A2"/>
    <w:rsid w:val="00460581"/>
    <w:rsid w:val="00461273"/>
    <w:rsid w:val="00462D64"/>
    <w:rsid w:val="0046399F"/>
    <w:rsid w:val="00463FFA"/>
    <w:rsid w:val="00464596"/>
    <w:rsid w:val="00464E00"/>
    <w:rsid w:val="0046598F"/>
    <w:rsid w:val="00465A52"/>
    <w:rsid w:val="00466982"/>
    <w:rsid w:val="004671D9"/>
    <w:rsid w:val="004709D3"/>
    <w:rsid w:val="00471AFB"/>
    <w:rsid w:val="00474460"/>
    <w:rsid w:val="00475B50"/>
    <w:rsid w:val="0047601D"/>
    <w:rsid w:val="004776B1"/>
    <w:rsid w:val="00477ED8"/>
    <w:rsid w:val="00480079"/>
    <w:rsid w:val="00481953"/>
    <w:rsid w:val="0048248C"/>
    <w:rsid w:val="00484772"/>
    <w:rsid w:val="00486876"/>
    <w:rsid w:val="00487185"/>
    <w:rsid w:val="004875EF"/>
    <w:rsid w:val="00491B67"/>
    <w:rsid w:val="00491ED1"/>
    <w:rsid w:val="00492E9A"/>
    <w:rsid w:val="00493045"/>
    <w:rsid w:val="00493400"/>
    <w:rsid w:val="004938C4"/>
    <w:rsid w:val="004951E3"/>
    <w:rsid w:val="00496EFF"/>
    <w:rsid w:val="004A167C"/>
    <w:rsid w:val="004A2076"/>
    <w:rsid w:val="004A21DE"/>
    <w:rsid w:val="004A2737"/>
    <w:rsid w:val="004A28A8"/>
    <w:rsid w:val="004A2C05"/>
    <w:rsid w:val="004A4220"/>
    <w:rsid w:val="004A484B"/>
    <w:rsid w:val="004A4C59"/>
    <w:rsid w:val="004A50CD"/>
    <w:rsid w:val="004B0128"/>
    <w:rsid w:val="004B0238"/>
    <w:rsid w:val="004B0C99"/>
    <w:rsid w:val="004B13F1"/>
    <w:rsid w:val="004B1D6F"/>
    <w:rsid w:val="004B1EF2"/>
    <w:rsid w:val="004B3E11"/>
    <w:rsid w:val="004B6FA3"/>
    <w:rsid w:val="004B7BD7"/>
    <w:rsid w:val="004B7F42"/>
    <w:rsid w:val="004B7F7D"/>
    <w:rsid w:val="004C07A1"/>
    <w:rsid w:val="004C07CD"/>
    <w:rsid w:val="004C260F"/>
    <w:rsid w:val="004C30E3"/>
    <w:rsid w:val="004C3B59"/>
    <w:rsid w:val="004C4565"/>
    <w:rsid w:val="004C53E1"/>
    <w:rsid w:val="004C6A73"/>
    <w:rsid w:val="004C6E6D"/>
    <w:rsid w:val="004C7461"/>
    <w:rsid w:val="004C78CB"/>
    <w:rsid w:val="004D0146"/>
    <w:rsid w:val="004D0F00"/>
    <w:rsid w:val="004D1E61"/>
    <w:rsid w:val="004D2126"/>
    <w:rsid w:val="004D2755"/>
    <w:rsid w:val="004D2AC5"/>
    <w:rsid w:val="004D2D94"/>
    <w:rsid w:val="004D332A"/>
    <w:rsid w:val="004D33AA"/>
    <w:rsid w:val="004D3E21"/>
    <w:rsid w:val="004D6400"/>
    <w:rsid w:val="004D75E1"/>
    <w:rsid w:val="004D77AF"/>
    <w:rsid w:val="004D7CEC"/>
    <w:rsid w:val="004D7DB4"/>
    <w:rsid w:val="004E02BF"/>
    <w:rsid w:val="004E1108"/>
    <w:rsid w:val="004E1248"/>
    <w:rsid w:val="004E1681"/>
    <w:rsid w:val="004E2B5C"/>
    <w:rsid w:val="004E466A"/>
    <w:rsid w:val="004F0A50"/>
    <w:rsid w:val="004F136D"/>
    <w:rsid w:val="004F14CE"/>
    <w:rsid w:val="004F1A96"/>
    <w:rsid w:val="004F1B00"/>
    <w:rsid w:val="004F1B2A"/>
    <w:rsid w:val="004F1DD1"/>
    <w:rsid w:val="004F347D"/>
    <w:rsid w:val="004F3CD8"/>
    <w:rsid w:val="004F49CA"/>
    <w:rsid w:val="004F663F"/>
    <w:rsid w:val="004F6882"/>
    <w:rsid w:val="004F7E15"/>
    <w:rsid w:val="00503C34"/>
    <w:rsid w:val="00503DBD"/>
    <w:rsid w:val="00504D9C"/>
    <w:rsid w:val="00505FBD"/>
    <w:rsid w:val="00506B0A"/>
    <w:rsid w:val="0050765D"/>
    <w:rsid w:val="00507BE7"/>
    <w:rsid w:val="00510F9C"/>
    <w:rsid w:val="0051161C"/>
    <w:rsid w:val="00512223"/>
    <w:rsid w:val="00512BEE"/>
    <w:rsid w:val="00513051"/>
    <w:rsid w:val="0051364E"/>
    <w:rsid w:val="0051414C"/>
    <w:rsid w:val="00516E6E"/>
    <w:rsid w:val="00517DAD"/>
    <w:rsid w:val="00517EF7"/>
    <w:rsid w:val="00520202"/>
    <w:rsid w:val="0052064E"/>
    <w:rsid w:val="005206D9"/>
    <w:rsid w:val="0052186C"/>
    <w:rsid w:val="005220C6"/>
    <w:rsid w:val="00522A60"/>
    <w:rsid w:val="005235C3"/>
    <w:rsid w:val="005235E0"/>
    <w:rsid w:val="005265A3"/>
    <w:rsid w:val="00533020"/>
    <w:rsid w:val="00533817"/>
    <w:rsid w:val="00534DE5"/>
    <w:rsid w:val="005355DF"/>
    <w:rsid w:val="00536F1D"/>
    <w:rsid w:val="00536F5A"/>
    <w:rsid w:val="0053701B"/>
    <w:rsid w:val="00537308"/>
    <w:rsid w:val="0053788C"/>
    <w:rsid w:val="005400A6"/>
    <w:rsid w:val="00540BDD"/>
    <w:rsid w:val="0054113B"/>
    <w:rsid w:val="00541C26"/>
    <w:rsid w:val="005422FF"/>
    <w:rsid w:val="0054274F"/>
    <w:rsid w:val="00542F92"/>
    <w:rsid w:val="005446B9"/>
    <w:rsid w:val="00544800"/>
    <w:rsid w:val="00546CE5"/>
    <w:rsid w:val="00546E07"/>
    <w:rsid w:val="00546F37"/>
    <w:rsid w:val="005503D5"/>
    <w:rsid w:val="00550E8E"/>
    <w:rsid w:val="005534E5"/>
    <w:rsid w:val="0055422E"/>
    <w:rsid w:val="005565A9"/>
    <w:rsid w:val="00557C66"/>
    <w:rsid w:val="005634B9"/>
    <w:rsid w:val="00563D31"/>
    <w:rsid w:val="00565251"/>
    <w:rsid w:val="00565822"/>
    <w:rsid w:val="005663CF"/>
    <w:rsid w:val="00566D7B"/>
    <w:rsid w:val="00567B60"/>
    <w:rsid w:val="005709A7"/>
    <w:rsid w:val="005717CF"/>
    <w:rsid w:val="005741E1"/>
    <w:rsid w:val="005741F3"/>
    <w:rsid w:val="00575A43"/>
    <w:rsid w:val="00575C3F"/>
    <w:rsid w:val="00576E45"/>
    <w:rsid w:val="00577D7F"/>
    <w:rsid w:val="00580367"/>
    <w:rsid w:val="00580477"/>
    <w:rsid w:val="005816F6"/>
    <w:rsid w:val="005819F9"/>
    <w:rsid w:val="00581E68"/>
    <w:rsid w:val="00582D9E"/>
    <w:rsid w:val="005842E8"/>
    <w:rsid w:val="005846B2"/>
    <w:rsid w:val="005857FA"/>
    <w:rsid w:val="005859BA"/>
    <w:rsid w:val="00585D72"/>
    <w:rsid w:val="0059057B"/>
    <w:rsid w:val="005905F8"/>
    <w:rsid w:val="00590E5E"/>
    <w:rsid w:val="0059270E"/>
    <w:rsid w:val="0059580D"/>
    <w:rsid w:val="00595A4E"/>
    <w:rsid w:val="00596D78"/>
    <w:rsid w:val="005A2B39"/>
    <w:rsid w:val="005A5079"/>
    <w:rsid w:val="005A555A"/>
    <w:rsid w:val="005A5E6C"/>
    <w:rsid w:val="005B0503"/>
    <w:rsid w:val="005B1B5C"/>
    <w:rsid w:val="005B54F8"/>
    <w:rsid w:val="005B68B0"/>
    <w:rsid w:val="005B76BA"/>
    <w:rsid w:val="005C0EF6"/>
    <w:rsid w:val="005C28DB"/>
    <w:rsid w:val="005C4506"/>
    <w:rsid w:val="005C57D3"/>
    <w:rsid w:val="005C6205"/>
    <w:rsid w:val="005D0116"/>
    <w:rsid w:val="005D0F7D"/>
    <w:rsid w:val="005D13E2"/>
    <w:rsid w:val="005D1529"/>
    <w:rsid w:val="005D1A72"/>
    <w:rsid w:val="005D280E"/>
    <w:rsid w:val="005D2A55"/>
    <w:rsid w:val="005D4594"/>
    <w:rsid w:val="005D4770"/>
    <w:rsid w:val="005D5507"/>
    <w:rsid w:val="005D5783"/>
    <w:rsid w:val="005D5E22"/>
    <w:rsid w:val="005D681D"/>
    <w:rsid w:val="005E066B"/>
    <w:rsid w:val="005E0E70"/>
    <w:rsid w:val="005E1CF4"/>
    <w:rsid w:val="005E2E6F"/>
    <w:rsid w:val="005E452C"/>
    <w:rsid w:val="005E6DF0"/>
    <w:rsid w:val="005E75A9"/>
    <w:rsid w:val="005E7E77"/>
    <w:rsid w:val="005F142D"/>
    <w:rsid w:val="005F1B74"/>
    <w:rsid w:val="005F4FC6"/>
    <w:rsid w:val="005F5778"/>
    <w:rsid w:val="005F5A06"/>
    <w:rsid w:val="005F5E96"/>
    <w:rsid w:val="005F73F3"/>
    <w:rsid w:val="005F7761"/>
    <w:rsid w:val="00600FC1"/>
    <w:rsid w:val="0060147C"/>
    <w:rsid w:val="00603AB3"/>
    <w:rsid w:val="006040CC"/>
    <w:rsid w:val="00606090"/>
    <w:rsid w:val="0061232F"/>
    <w:rsid w:val="00614087"/>
    <w:rsid w:val="00614B1D"/>
    <w:rsid w:val="00615799"/>
    <w:rsid w:val="00615ADC"/>
    <w:rsid w:val="00615C4B"/>
    <w:rsid w:val="0061651E"/>
    <w:rsid w:val="00616520"/>
    <w:rsid w:val="00616D32"/>
    <w:rsid w:val="006173AE"/>
    <w:rsid w:val="006178B2"/>
    <w:rsid w:val="006204A4"/>
    <w:rsid w:val="00620711"/>
    <w:rsid w:val="00621D0D"/>
    <w:rsid w:val="0062548C"/>
    <w:rsid w:val="006258E1"/>
    <w:rsid w:val="00625DC4"/>
    <w:rsid w:val="00627507"/>
    <w:rsid w:val="00632D51"/>
    <w:rsid w:val="0063339D"/>
    <w:rsid w:val="0063377A"/>
    <w:rsid w:val="006352DC"/>
    <w:rsid w:val="00635A22"/>
    <w:rsid w:val="00636894"/>
    <w:rsid w:val="00637863"/>
    <w:rsid w:val="00641B74"/>
    <w:rsid w:val="006431E3"/>
    <w:rsid w:val="006436DE"/>
    <w:rsid w:val="0064518E"/>
    <w:rsid w:val="006459AA"/>
    <w:rsid w:val="00645A5D"/>
    <w:rsid w:val="00645BAC"/>
    <w:rsid w:val="006464B7"/>
    <w:rsid w:val="00646A5D"/>
    <w:rsid w:val="00646CEB"/>
    <w:rsid w:val="006500C1"/>
    <w:rsid w:val="00652215"/>
    <w:rsid w:val="00652229"/>
    <w:rsid w:val="00654999"/>
    <w:rsid w:val="00655566"/>
    <w:rsid w:val="0065631F"/>
    <w:rsid w:val="006568A6"/>
    <w:rsid w:val="00656CF7"/>
    <w:rsid w:val="00657427"/>
    <w:rsid w:val="00661498"/>
    <w:rsid w:val="006662BF"/>
    <w:rsid w:val="00667EAC"/>
    <w:rsid w:val="00670657"/>
    <w:rsid w:val="006708FF"/>
    <w:rsid w:val="00670ABF"/>
    <w:rsid w:val="00670E9B"/>
    <w:rsid w:val="006719C2"/>
    <w:rsid w:val="006739D4"/>
    <w:rsid w:val="00674777"/>
    <w:rsid w:val="006768D9"/>
    <w:rsid w:val="006779D0"/>
    <w:rsid w:val="00681980"/>
    <w:rsid w:val="006824CB"/>
    <w:rsid w:val="006848C9"/>
    <w:rsid w:val="0069097D"/>
    <w:rsid w:val="00691149"/>
    <w:rsid w:val="00691794"/>
    <w:rsid w:val="00692F2A"/>
    <w:rsid w:val="0069353D"/>
    <w:rsid w:val="006949D4"/>
    <w:rsid w:val="00695905"/>
    <w:rsid w:val="00695E24"/>
    <w:rsid w:val="006A200B"/>
    <w:rsid w:val="006A27A5"/>
    <w:rsid w:val="006A2D7D"/>
    <w:rsid w:val="006A392A"/>
    <w:rsid w:val="006A40C1"/>
    <w:rsid w:val="006A4A2B"/>
    <w:rsid w:val="006A56FA"/>
    <w:rsid w:val="006A5CCF"/>
    <w:rsid w:val="006A6F56"/>
    <w:rsid w:val="006B134B"/>
    <w:rsid w:val="006B1B63"/>
    <w:rsid w:val="006B218C"/>
    <w:rsid w:val="006B3BDE"/>
    <w:rsid w:val="006B3DC6"/>
    <w:rsid w:val="006B469C"/>
    <w:rsid w:val="006B5F18"/>
    <w:rsid w:val="006B76BA"/>
    <w:rsid w:val="006C07AE"/>
    <w:rsid w:val="006C1442"/>
    <w:rsid w:val="006C1905"/>
    <w:rsid w:val="006C1944"/>
    <w:rsid w:val="006C24EC"/>
    <w:rsid w:val="006C42F3"/>
    <w:rsid w:val="006C4E97"/>
    <w:rsid w:val="006C5ABC"/>
    <w:rsid w:val="006C690E"/>
    <w:rsid w:val="006C7682"/>
    <w:rsid w:val="006C7D82"/>
    <w:rsid w:val="006D18F6"/>
    <w:rsid w:val="006D1E95"/>
    <w:rsid w:val="006D4440"/>
    <w:rsid w:val="006D52FB"/>
    <w:rsid w:val="006D532A"/>
    <w:rsid w:val="006D53D8"/>
    <w:rsid w:val="006D677F"/>
    <w:rsid w:val="006D6AFA"/>
    <w:rsid w:val="006D71FB"/>
    <w:rsid w:val="006D75B5"/>
    <w:rsid w:val="006E016E"/>
    <w:rsid w:val="006E1152"/>
    <w:rsid w:val="006E15C4"/>
    <w:rsid w:val="006E22B7"/>
    <w:rsid w:val="006E28A2"/>
    <w:rsid w:val="006E532B"/>
    <w:rsid w:val="006E5C29"/>
    <w:rsid w:val="006E69E7"/>
    <w:rsid w:val="006F0335"/>
    <w:rsid w:val="006F0C97"/>
    <w:rsid w:val="006F123D"/>
    <w:rsid w:val="006F1D66"/>
    <w:rsid w:val="006F2040"/>
    <w:rsid w:val="006F3632"/>
    <w:rsid w:val="006F4732"/>
    <w:rsid w:val="006F489C"/>
    <w:rsid w:val="006F7913"/>
    <w:rsid w:val="00701987"/>
    <w:rsid w:val="00704094"/>
    <w:rsid w:val="007062A7"/>
    <w:rsid w:val="00706DF6"/>
    <w:rsid w:val="00707173"/>
    <w:rsid w:val="00707994"/>
    <w:rsid w:val="00707E3E"/>
    <w:rsid w:val="00710B98"/>
    <w:rsid w:val="007114A9"/>
    <w:rsid w:val="0071366C"/>
    <w:rsid w:val="007150C3"/>
    <w:rsid w:val="0071522D"/>
    <w:rsid w:val="00721A6E"/>
    <w:rsid w:val="00722271"/>
    <w:rsid w:val="00722324"/>
    <w:rsid w:val="007255D3"/>
    <w:rsid w:val="0072680A"/>
    <w:rsid w:val="0073011D"/>
    <w:rsid w:val="007304EB"/>
    <w:rsid w:val="00730737"/>
    <w:rsid w:val="0073110D"/>
    <w:rsid w:val="007311A0"/>
    <w:rsid w:val="00732681"/>
    <w:rsid w:val="0073313E"/>
    <w:rsid w:val="00733923"/>
    <w:rsid w:val="0073413F"/>
    <w:rsid w:val="007342D6"/>
    <w:rsid w:val="007342EF"/>
    <w:rsid w:val="00734531"/>
    <w:rsid w:val="00735E98"/>
    <w:rsid w:val="00736F6A"/>
    <w:rsid w:val="0074192B"/>
    <w:rsid w:val="0074193E"/>
    <w:rsid w:val="007431B8"/>
    <w:rsid w:val="007432BD"/>
    <w:rsid w:val="007434BF"/>
    <w:rsid w:val="00743580"/>
    <w:rsid w:val="00743A65"/>
    <w:rsid w:val="00744A00"/>
    <w:rsid w:val="00745B5A"/>
    <w:rsid w:val="00747475"/>
    <w:rsid w:val="007475C6"/>
    <w:rsid w:val="00750C92"/>
    <w:rsid w:val="00751149"/>
    <w:rsid w:val="007519F4"/>
    <w:rsid w:val="007521A2"/>
    <w:rsid w:val="00753BF4"/>
    <w:rsid w:val="0075411A"/>
    <w:rsid w:val="00755B40"/>
    <w:rsid w:val="00755D39"/>
    <w:rsid w:val="0075724A"/>
    <w:rsid w:val="00757F2F"/>
    <w:rsid w:val="00760449"/>
    <w:rsid w:val="007611BA"/>
    <w:rsid w:val="007615BC"/>
    <w:rsid w:val="007620ED"/>
    <w:rsid w:val="007626E7"/>
    <w:rsid w:val="007627FC"/>
    <w:rsid w:val="00763E6A"/>
    <w:rsid w:val="00764E4C"/>
    <w:rsid w:val="007653A0"/>
    <w:rsid w:val="007667DA"/>
    <w:rsid w:val="0077034E"/>
    <w:rsid w:val="00770615"/>
    <w:rsid w:val="0077304B"/>
    <w:rsid w:val="00774DC2"/>
    <w:rsid w:val="0077525D"/>
    <w:rsid w:val="0077537D"/>
    <w:rsid w:val="00775822"/>
    <w:rsid w:val="007759E8"/>
    <w:rsid w:val="00775EB8"/>
    <w:rsid w:val="00775EC4"/>
    <w:rsid w:val="00776452"/>
    <w:rsid w:val="0078112D"/>
    <w:rsid w:val="00781E15"/>
    <w:rsid w:val="007825D3"/>
    <w:rsid w:val="00782714"/>
    <w:rsid w:val="00782EBF"/>
    <w:rsid w:val="00782F0A"/>
    <w:rsid w:val="0078381E"/>
    <w:rsid w:val="00783F76"/>
    <w:rsid w:val="0078482B"/>
    <w:rsid w:val="00784CD1"/>
    <w:rsid w:val="00786E4C"/>
    <w:rsid w:val="00790754"/>
    <w:rsid w:val="007929FD"/>
    <w:rsid w:val="00792D3A"/>
    <w:rsid w:val="00793373"/>
    <w:rsid w:val="00793A98"/>
    <w:rsid w:val="007944D2"/>
    <w:rsid w:val="0079622E"/>
    <w:rsid w:val="00796D8A"/>
    <w:rsid w:val="007A0BC6"/>
    <w:rsid w:val="007A1AB3"/>
    <w:rsid w:val="007A1F6F"/>
    <w:rsid w:val="007A2206"/>
    <w:rsid w:val="007A292E"/>
    <w:rsid w:val="007A43F2"/>
    <w:rsid w:val="007A5B74"/>
    <w:rsid w:val="007A6217"/>
    <w:rsid w:val="007A64E6"/>
    <w:rsid w:val="007A6C40"/>
    <w:rsid w:val="007A738E"/>
    <w:rsid w:val="007A77F4"/>
    <w:rsid w:val="007A79B6"/>
    <w:rsid w:val="007B010B"/>
    <w:rsid w:val="007B01A0"/>
    <w:rsid w:val="007B12E8"/>
    <w:rsid w:val="007B21AD"/>
    <w:rsid w:val="007B3F7A"/>
    <w:rsid w:val="007B4086"/>
    <w:rsid w:val="007B422C"/>
    <w:rsid w:val="007B78E8"/>
    <w:rsid w:val="007B7C6C"/>
    <w:rsid w:val="007C06DC"/>
    <w:rsid w:val="007C1550"/>
    <w:rsid w:val="007C2B0F"/>
    <w:rsid w:val="007C2C17"/>
    <w:rsid w:val="007C3D7A"/>
    <w:rsid w:val="007C4078"/>
    <w:rsid w:val="007C408A"/>
    <w:rsid w:val="007C40D7"/>
    <w:rsid w:val="007C5425"/>
    <w:rsid w:val="007C5D9F"/>
    <w:rsid w:val="007C7FD8"/>
    <w:rsid w:val="007D0B69"/>
    <w:rsid w:val="007D62C2"/>
    <w:rsid w:val="007D641E"/>
    <w:rsid w:val="007D790B"/>
    <w:rsid w:val="007D7997"/>
    <w:rsid w:val="007E0208"/>
    <w:rsid w:val="007E19A7"/>
    <w:rsid w:val="007E1CB8"/>
    <w:rsid w:val="007E2447"/>
    <w:rsid w:val="007E3127"/>
    <w:rsid w:val="007E41C1"/>
    <w:rsid w:val="007E4B2F"/>
    <w:rsid w:val="007E4EF0"/>
    <w:rsid w:val="007E6823"/>
    <w:rsid w:val="007E6F66"/>
    <w:rsid w:val="007F114F"/>
    <w:rsid w:val="007F1CDB"/>
    <w:rsid w:val="007F1FBD"/>
    <w:rsid w:val="007F31F4"/>
    <w:rsid w:val="007F3988"/>
    <w:rsid w:val="007F4A7A"/>
    <w:rsid w:val="007F67F9"/>
    <w:rsid w:val="00800276"/>
    <w:rsid w:val="00800D41"/>
    <w:rsid w:val="008018CA"/>
    <w:rsid w:val="008042BB"/>
    <w:rsid w:val="008045DA"/>
    <w:rsid w:val="008047C3"/>
    <w:rsid w:val="00804DA0"/>
    <w:rsid w:val="00804E23"/>
    <w:rsid w:val="00805E30"/>
    <w:rsid w:val="008069FF"/>
    <w:rsid w:val="0080792E"/>
    <w:rsid w:val="008105BD"/>
    <w:rsid w:val="00810EE7"/>
    <w:rsid w:val="00810F7B"/>
    <w:rsid w:val="00811D60"/>
    <w:rsid w:val="00812E22"/>
    <w:rsid w:val="0081586D"/>
    <w:rsid w:val="0081605A"/>
    <w:rsid w:val="0081624A"/>
    <w:rsid w:val="00816C5B"/>
    <w:rsid w:val="00820232"/>
    <w:rsid w:val="0082188A"/>
    <w:rsid w:val="00821E87"/>
    <w:rsid w:val="00822174"/>
    <w:rsid w:val="00823001"/>
    <w:rsid w:val="00826FC6"/>
    <w:rsid w:val="0082709C"/>
    <w:rsid w:val="0083190D"/>
    <w:rsid w:val="00832036"/>
    <w:rsid w:val="00833731"/>
    <w:rsid w:val="00834DA2"/>
    <w:rsid w:val="00834E93"/>
    <w:rsid w:val="0083560D"/>
    <w:rsid w:val="00835B2C"/>
    <w:rsid w:val="0083725C"/>
    <w:rsid w:val="00840089"/>
    <w:rsid w:val="00841C94"/>
    <w:rsid w:val="008432C7"/>
    <w:rsid w:val="00844DB3"/>
    <w:rsid w:val="00845609"/>
    <w:rsid w:val="00845853"/>
    <w:rsid w:val="00845C4B"/>
    <w:rsid w:val="00846BC1"/>
    <w:rsid w:val="008473CD"/>
    <w:rsid w:val="0084773B"/>
    <w:rsid w:val="00847E96"/>
    <w:rsid w:val="00850967"/>
    <w:rsid w:val="0085190F"/>
    <w:rsid w:val="00851ADA"/>
    <w:rsid w:val="00851CE9"/>
    <w:rsid w:val="00852565"/>
    <w:rsid w:val="008537E7"/>
    <w:rsid w:val="00854822"/>
    <w:rsid w:val="00855064"/>
    <w:rsid w:val="00856001"/>
    <w:rsid w:val="00857005"/>
    <w:rsid w:val="00857AC0"/>
    <w:rsid w:val="00857BDA"/>
    <w:rsid w:val="00860442"/>
    <w:rsid w:val="0086068C"/>
    <w:rsid w:val="00860821"/>
    <w:rsid w:val="00860E16"/>
    <w:rsid w:val="0086150E"/>
    <w:rsid w:val="00862D11"/>
    <w:rsid w:val="0086378E"/>
    <w:rsid w:val="008658B8"/>
    <w:rsid w:val="00865D8A"/>
    <w:rsid w:val="00865F38"/>
    <w:rsid w:val="00866082"/>
    <w:rsid w:val="00866376"/>
    <w:rsid w:val="00867CEA"/>
    <w:rsid w:val="008700C6"/>
    <w:rsid w:val="00871DF0"/>
    <w:rsid w:val="0087245B"/>
    <w:rsid w:val="0087245C"/>
    <w:rsid w:val="00873DC6"/>
    <w:rsid w:val="00873DCC"/>
    <w:rsid w:val="00874048"/>
    <w:rsid w:val="00874107"/>
    <w:rsid w:val="00875544"/>
    <w:rsid w:val="00876F0C"/>
    <w:rsid w:val="0087709F"/>
    <w:rsid w:val="00882A83"/>
    <w:rsid w:val="00883113"/>
    <w:rsid w:val="00886624"/>
    <w:rsid w:val="008870EE"/>
    <w:rsid w:val="008875F9"/>
    <w:rsid w:val="008877E8"/>
    <w:rsid w:val="00887F3C"/>
    <w:rsid w:val="00890551"/>
    <w:rsid w:val="00891D1E"/>
    <w:rsid w:val="00892547"/>
    <w:rsid w:val="00894DF0"/>
    <w:rsid w:val="00894DF5"/>
    <w:rsid w:val="008A0678"/>
    <w:rsid w:val="008A13E6"/>
    <w:rsid w:val="008A1ECC"/>
    <w:rsid w:val="008A33C5"/>
    <w:rsid w:val="008A3C57"/>
    <w:rsid w:val="008A4E48"/>
    <w:rsid w:val="008A5EC0"/>
    <w:rsid w:val="008A5FD6"/>
    <w:rsid w:val="008A636C"/>
    <w:rsid w:val="008A7AD8"/>
    <w:rsid w:val="008B125D"/>
    <w:rsid w:val="008B1525"/>
    <w:rsid w:val="008B1634"/>
    <w:rsid w:val="008B1CEA"/>
    <w:rsid w:val="008B20D5"/>
    <w:rsid w:val="008B5F7F"/>
    <w:rsid w:val="008B5FED"/>
    <w:rsid w:val="008B617F"/>
    <w:rsid w:val="008B6234"/>
    <w:rsid w:val="008B6ECD"/>
    <w:rsid w:val="008B7BDC"/>
    <w:rsid w:val="008C058B"/>
    <w:rsid w:val="008C0C88"/>
    <w:rsid w:val="008C0F56"/>
    <w:rsid w:val="008C0FA5"/>
    <w:rsid w:val="008C2763"/>
    <w:rsid w:val="008C4DC7"/>
    <w:rsid w:val="008C62FE"/>
    <w:rsid w:val="008C6E14"/>
    <w:rsid w:val="008C76B3"/>
    <w:rsid w:val="008C7E6A"/>
    <w:rsid w:val="008D0EF5"/>
    <w:rsid w:val="008D1EC6"/>
    <w:rsid w:val="008D2D38"/>
    <w:rsid w:val="008D5F11"/>
    <w:rsid w:val="008D686D"/>
    <w:rsid w:val="008D6D78"/>
    <w:rsid w:val="008E1A1C"/>
    <w:rsid w:val="008E3CDC"/>
    <w:rsid w:val="008E3F92"/>
    <w:rsid w:val="008E4318"/>
    <w:rsid w:val="008E4520"/>
    <w:rsid w:val="008E4FC2"/>
    <w:rsid w:val="008E5EDB"/>
    <w:rsid w:val="008F16A0"/>
    <w:rsid w:val="008F52B6"/>
    <w:rsid w:val="008F5905"/>
    <w:rsid w:val="008F615B"/>
    <w:rsid w:val="008F6B79"/>
    <w:rsid w:val="008F6F79"/>
    <w:rsid w:val="0090037F"/>
    <w:rsid w:val="00901372"/>
    <w:rsid w:val="00901D08"/>
    <w:rsid w:val="009023C4"/>
    <w:rsid w:val="00902B38"/>
    <w:rsid w:val="0090372D"/>
    <w:rsid w:val="0090396C"/>
    <w:rsid w:val="00904636"/>
    <w:rsid w:val="009063F3"/>
    <w:rsid w:val="00906565"/>
    <w:rsid w:val="00906A0A"/>
    <w:rsid w:val="00906A69"/>
    <w:rsid w:val="009078EF"/>
    <w:rsid w:val="00910D79"/>
    <w:rsid w:val="009114B1"/>
    <w:rsid w:val="00912F77"/>
    <w:rsid w:val="009142D8"/>
    <w:rsid w:val="00914689"/>
    <w:rsid w:val="00914B61"/>
    <w:rsid w:val="009159ED"/>
    <w:rsid w:val="00915A7E"/>
    <w:rsid w:val="00915BA4"/>
    <w:rsid w:val="00916A63"/>
    <w:rsid w:val="009204A2"/>
    <w:rsid w:val="009229AF"/>
    <w:rsid w:val="00922D6F"/>
    <w:rsid w:val="00922F08"/>
    <w:rsid w:val="009249F2"/>
    <w:rsid w:val="009250C8"/>
    <w:rsid w:val="00925DF5"/>
    <w:rsid w:val="00926204"/>
    <w:rsid w:val="00926ED5"/>
    <w:rsid w:val="00927B3A"/>
    <w:rsid w:val="0093017E"/>
    <w:rsid w:val="00930BE8"/>
    <w:rsid w:val="00930E5C"/>
    <w:rsid w:val="00931391"/>
    <w:rsid w:val="00931A46"/>
    <w:rsid w:val="00931A83"/>
    <w:rsid w:val="00932EB5"/>
    <w:rsid w:val="009338A9"/>
    <w:rsid w:val="009343D8"/>
    <w:rsid w:val="00934D6D"/>
    <w:rsid w:val="00934F80"/>
    <w:rsid w:val="00935720"/>
    <w:rsid w:val="0093603D"/>
    <w:rsid w:val="00936C3E"/>
    <w:rsid w:val="0093777D"/>
    <w:rsid w:val="00937AA1"/>
    <w:rsid w:val="0094050F"/>
    <w:rsid w:val="00940941"/>
    <w:rsid w:val="00940E10"/>
    <w:rsid w:val="009413F9"/>
    <w:rsid w:val="009439FC"/>
    <w:rsid w:val="00944B03"/>
    <w:rsid w:val="009454C2"/>
    <w:rsid w:val="009456DB"/>
    <w:rsid w:val="00945908"/>
    <w:rsid w:val="00945F58"/>
    <w:rsid w:val="00945F70"/>
    <w:rsid w:val="00947FC9"/>
    <w:rsid w:val="00950C41"/>
    <w:rsid w:val="0095104A"/>
    <w:rsid w:val="009510E3"/>
    <w:rsid w:val="0095318A"/>
    <w:rsid w:val="00953470"/>
    <w:rsid w:val="0095348D"/>
    <w:rsid w:val="0095448C"/>
    <w:rsid w:val="00954F8D"/>
    <w:rsid w:val="00955999"/>
    <w:rsid w:val="0095746C"/>
    <w:rsid w:val="00963092"/>
    <w:rsid w:val="009634C3"/>
    <w:rsid w:val="009650C4"/>
    <w:rsid w:val="00970791"/>
    <w:rsid w:val="0097127B"/>
    <w:rsid w:val="00971B75"/>
    <w:rsid w:val="00971D7B"/>
    <w:rsid w:val="00973025"/>
    <w:rsid w:val="00976465"/>
    <w:rsid w:val="00977D37"/>
    <w:rsid w:val="009817C8"/>
    <w:rsid w:val="00981D96"/>
    <w:rsid w:val="009828C3"/>
    <w:rsid w:val="00983BD8"/>
    <w:rsid w:val="00983BDD"/>
    <w:rsid w:val="009843D8"/>
    <w:rsid w:val="0098653A"/>
    <w:rsid w:val="00986716"/>
    <w:rsid w:val="00987492"/>
    <w:rsid w:val="0098784F"/>
    <w:rsid w:val="00990125"/>
    <w:rsid w:val="00991CB9"/>
    <w:rsid w:val="00991E45"/>
    <w:rsid w:val="009926F3"/>
    <w:rsid w:val="0099300E"/>
    <w:rsid w:val="0099307D"/>
    <w:rsid w:val="009941F2"/>
    <w:rsid w:val="00994B73"/>
    <w:rsid w:val="0099631D"/>
    <w:rsid w:val="00996C66"/>
    <w:rsid w:val="00997D30"/>
    <w:rsid w:val="009A07F2"/>
    <w:rsid w:val="009A2869"/>
    <w:rsid w:val="009A30BD"/>
    <w:rsid w:val="009A3B32"/>
    <w:rsid w:val="009A4ED2"/>
    <w:rsid w:val="009A5593"/>
    <w:rsid w:val="009A670D"/>
    <w:rsid w:val="009A68B7"/>
    <w:rsid w:val="009A6F63"/>
    <w:rsid w:val="009A78A1"/>
    <w:rsid w:val="009A7C0F"/>
    <w:rsid w:val="009A7C4E"/>
    <w:rsid w:val="009B122D"/>
    <w:rsid w:val="009B28CA"/>
    <w:rsid w:val="009B4B0A"/>
    <w:rsid w:val="009B4CE1"/>
    <w:rsid w:val="009B534C"/>
    <w:rsid w:val="009B5F8D"/>
    <w:rsid w:val="009B6C7E"/>
    <w:rsid w:val="009C2D0F"/>
    <w:rsid w:val="009C3011"/>
    <w:rsid w:val="009C39A6"/>
    <w:rsid w:val="009C3AC5"/>
    <w:rsid w:val="009C5087"/>
    <w:rsid w:val="009C6089"/>
    <w:rsid w:val="009C66CB"/>
    <w:rsid w:val="009C6B49"/>
    <w:rsid w:val="009C70E6"/>
    <w:rsid w:val="009C7BC9"/>
    <w:rsid w:val="009D130F"/>
    <w:rsid w:val="009D17AA"/>
    <w:rsid w:val="009D2A20"/>
    <w:rsid w:val="009D311C"/>
    <w:rsid w:val="009D3396"/>
    <w:rsid w:val="009D4FC4"/>
    <w:rsid w:val="009D62AB"/>
    <w:rsid w:val="009E0B8F"/>
    <w:rsid w:val="009E1F0A"/>
    <w:rsid w:val="009E2021"/>
    <w:rsid w:val="009E34FA"/>
    <w:rsid w:val="009E5019"/>
    <w:rsid w:val="009F014C"/>
    <w:rsid w:val="009F187C"/>
    <w:rsid w:val="009F1E2B"/>
    <w:rsid w:val="009F1FCF"/>
    <w:rsid w:val="009F211A"/>
    <w:rsid w:val="009F29AA"/>
    <w:rsid w:val="009F3A9A"/>
    <w:rsid w:val="009F60FA"/>
    <w:rsid w:val="009F72E9"/>
    <w:rsid w:val="00A00171"/>
    <w:rsid w:val="00A009D9"/>
    <w:rsid w:val="00A01A19"/>
    <w:rsid w:val="00A01F16"/>
    <w:rsid w:val="00A03684"/>
    <w:rsid w:val="00A03890"/>
    <w:rsid w:val="00A03FBB"/>
    <w:rsid w:val="00A04707"/>
    <w:rsid w:val="00A05338"/>
    <w:rsid w:val="00A07AF5"/>
    <w:rsid w:val="00A10AC3"/>
    <w:rsid w:val="00A111AE"/>
    <w:rsid w:val="00A11C06"/>
    <w:rsid w:val="00A13BBE"/>
    <w:rsid w:val="00A14158"/>
    <w:rsid w:val="00A1513C"/>
    <w:rsid w:val="00A171D8"/>
    <w:rsid w:val="00A1730C"/>
    <w:rsid w:val="00A2047D"/>
    <w:rsid w:val="00A20B8F"/>
    <w:rsid w:val="00A219B5"/>
    <w:rsid w:val="00A22A81"/>
    <w:rsid w:val="00A249E0"/>
    <w:rsid w:val="00A24EED"/>
    <w:rsid w:val="00A24F77"/>
    <w:rsid w:val="00A25E3D"/>
    <w:rsid w:val="00A2778F"/>
    <w:rsid w:val="00A30E96"/>
    <w:rsid w:val="00A311E2"/>
    <w:rsid w:val="00A31F80"/>
    <w:rsid w:val="00A32532"/>
    <w:rsid w:val="00A328E9"/>
    <w:rsid w:val="00A33A1F"/>
    <w:rsid w:val="00A343A5"/>
    <w:rsid w:val="00A40751"/>
    <w:rsid w:val="00A40866"/>
    <w:rsid w:val="00A409EA"/>
    <w:rsid w:val="00A4134F"/>
    <w:rsid w:val="00A43B1C"/>
    <w:rsid w:val="00A4526F"/>
    <w:rsid w:val="00A454F4"/>
    <w:rsid w:val="00A46096"/>
    <w:rsid w:val="00A46E89"/>
    <w:rsid w:val="00A4727E"/>
    <w:rsid w:val="00A50A7C"/>
    <w:rsid w:val="00A50C24"/>
    <w:rsid w:val="00A518B1"/>
    <w:rsid w:val="00A523C2"/>
    <w:rsid w:val="00A5248E"/>
    <w:rsid w:val="00A53362"/>
    <w:rsid w:val="00A54083"/>
    <w:rsid w:val="00A57C35"/>
    <w:rsid w:val="00A60873"/>
    <w:rsid w:val="00A61F8B"/>
    <w:rsid w:val="00A627C0"/>
    <w:rsid w:val="00A630BD"/>
    <w:rsid w:val="00A636C1"/>
    <w:rsid w:val="00A65C2C"/>
    <w:rsid w:val="00A66324"/>
    <w:rsid w:val="00A67C69"/>
    <w:rsid w:val="00A704B4"/>
    <w:rsid w:val="00A70F75"/>
    <w:rsid w:val="00A7598E"/>
    <w:rsid w:val="00A75D7E"/>
    <w:rsid w:val="00A76348"/>
    <w:rsid w:val="00A76A45"/>
    <w:rsid w:val="00A76ADA"/>
    <w:rsid w:val="00A77745"/>
    <w:rsid w:val="00A80A10"/>
    <w:rsid w:val="00A81E61"/>
    <w:rsid w:val="00A827E2"/>
    <w:rsid w:val="00A82B73"/>
    <w:rsid w:val="00A83A18"/>
    <w:rsid w:val="00A840B1"/>
    <w:rsid w:val="00A84DA2"/>
    <w:rsid w:val="00A86C78"/>
    <w:rsid w:val="00A87006"/>
    <w:rsid w:val="00A87D5E"/>
    <w:rsid w:val="00A90428"/>
    <w:rsid w:val="00A90ADB"/>
    <w:rsid w:val="00A91816"/>
    <w:rsid w:val="00A94772"/>
    <w:rsid w:val="00A95544"/>
    <w:rsid w:val="00A957EE"/>
    <w:rsid w:val="00AA118B"/>
    <w:rsid w:val="00AA18A3"/>
    <w:rsid w:val="00AA1ADF"/>
    <w:rsid w:val="00AA248C"/>
    <w:rsid w:val="00AA40E5"/>
    <w:rsid w:val="00AA488E"/>
    <w:rsid w:val="00AA4D5C"/>
    <w:rsid w:val="00AA6710"/>
    <w:rsid w:val="00AA7C48"/>
    <w:rsid w:val="00AB06E3"/>
    <w:rsid w:val="00AB1593"/>
    <w:rsid w:val="00AB3131"/>
    <w:rsid w:val="00AB3200"/>
    <w:rsid w:val="00AB4E5C"/>
    <w:rsid w:val="00AB51D4"/>
    <w:rsid w:val="00AB53FB"/>
    <w:rsid w:val="00AB68DC"/>
    <w:rsid w:val="00AB6CA4"/>
    <w:rsid w:val="00AB7319"/>
    <w:rsid w:val="00AC02D6"/>
    <w:rsid w:val="00AC0922"/>
    <w:rsid w:val="00AC22F4"/>
    <w:rsid w:val="00AC3671"/>
    <w:rsid w:val="00AC3E81"/>
    <w:rsid w:val="00AC6E0C"/>
    <w:rsid w:val="00AC72F5"/>
    <w:rsid w:val="00AC7452"/>
    <w:rsid w:val="00AC7AE7"/>
    <w:rsid w:val="00AD4A0D"/>
    <w:rsid w:val="00AD570F"/>
    <w:rsid w:val="00AD69E4"/>
    <w:rsid w:val="00AD7B83"/>
    <w:rsid w:val="00AE05B8"/>
    <w:rsid w:val="00AE19F8"/>
    <w:rsid w:val="00AE1A9F"/>
    <w:rsid w:val="00AE6288"/>
    <w:rsid w:val="00AF02E3"/>
    <w:rsid w:val="00AF0A03"/>
    <w:rsid w:val="00AF24C3"/>
    <w:rsid w:val="00AF2809"/>
    <w:rsid w:val="00AF2916"/>
    <w:rsid w:val="00AF467F"/>
    <w:rsid w:val="00AF5C3D"/>
    <w:rsid w:val="00AF6050"/>
    <w:rsid w:val="00AF68B8"/>
    <w:rsid w:val="00AF76BC"/>
    <w:rsid w:val="00AF77A4"/>
    <w:rsid w:val="00AF7FE8"/>
    <w:rsid w:val="00B00174"/>
    <w:rsid w:val="00B00CEE"/>
    <w:rsid w:val="00B0152E"/>
    <w:rsid w:val="00B01A8C"/>
    <w:rsid w:val="00B03434"/>
    <w:rsid w:val="00B04F19"/>
    <w:rsid w:val="00B06F96"/>
    <w:rsid w:val="00B074E2"/>
    <w:rsid w:val="00B10344"/>
    <w:rsid w:val="00B103FB"/>
    <w:rsid w:val="00B10C2B"/>
    <w:rsid w:val="00B10DCB"/>
    <w:rsid w:val="00B12236"/>
    <w:rsid w:val="00B12B25"/>
    <w:rsid w:val="00B12E53"/>
    <w:rsid w:val="00B14197"/>
    <w:rsid w:val="00B1430D"/>
    <w:rsid w:val="00B14504"/>
    <w:rsid w:val="00B153B3"/>
    <w:rsid w:val="00B15E4B"/>
    <w:rsid w:val="00B1757E"/>
    <w:rsid w:val="00B17922"/>
    <w:rsid w:val="00B200C1"/>
    <w:rsid w:val="00B20190"/>
    <w:rsid w:val="00B21073"/>
    <w:rsid w:val="00B21579"/>
    <w:rsid w:val="00B21BF7"/>
    <w:rsid w:val="00B220EB"/>
    <w:rsid w:val="00B227A2"/>
    <w:rsid w:val="00B22F8E"/>
    <w:rsid w:val="00B2304B"/>
    <w:rsid w:val="00B30109"/>
    <w:rsid w:val="00B31768"/>
    <w:rsid w:val="00B34A79"/>
    <w:rsid w:val="00B37770"/>
    <w:rsid w:val="00B409F1"/>
    <w:rsid w:val="00B41CED"/>
    <w:rsid w:val="00B42C5B"/>
    <w:rsid w:val="00B43026"/>
    <w:rsid w:val="00B43DE0"/>
    <w:rsid w:val="00B46D38"/>
    <w:rsid w:val="00B47AAC"/>
    <w:rsid w:val="00B47FE4"/>
    <w:rsid w:val="00B501B4"/>
    <w:rsid w:val="00B50450"/>
    <w:rsid w:val="00B520EC"/>
    <w:rsid w:val="00B5415B"/>
    <w:rsid w:val="00B544A7"/>
    <w:rsid w:val="00B557F7"/>
    <w:rsid w:val="00B55F8B"/>
    <w:rsid w:val="00B60DBF"/>
    <w:rsid w:val="00B62FF8"/>
    <w:rsid w:val="00B639E6"/>
    <w:rsid w:val="00B63AD3"/>
    <w:rsid w:val="00B63E26"/>
    <w:rsid w:val="00B64383"/>
    <w:rsid w:val="00B64C08"/>
    <w:rsid w:val="00B64C47"/>
    <w:rsid w:val="00B702BD"/>
    <w:rsid w:val="00B7039E"/>
    <w:rsid w:val="00B708F8"/>
    <w:rsid w:val="00B71EAB"/>
    <w:rsid w:val="00B747BC"/>
    <w:rsid w:val="00B75093"/>
    <w:rsid w:val="00B77079"/>
    <w:rsid w:val="00B77DAE"/>
    <w:rsid w:val="00B77EE0"/>
    <w:rsid w:val="00B84298"/>
    <w:rsid w:val="00B84477"/>
    <w:rsid w:val="00B84AC1"/>
    <w:rsid w:val="00B85FE7"/>
    <w:rsid w:val="00B8634F"/>
    <w:rsid w:val="00B86533"/>
    <w:rsid w:val="00B87B24"/>
    <w:rsid w:val="00B905F9"/>
    <w:rsid w:val="00B910EE"/>
    <w:rsid w:val="00B912F6"/>
    <w:rsid w:val="00B912FF"/>
    <w:rsid w:val="00B9153F"/>
    <w:rsid w:val="00B91D47"/>
    <w:rsid w:val="00B92168"/>
    <w:rsid w:val="00B928CE"/>
    <w:rsid w:val="00B939C9"/>
    <w:rsid w:val="00B952AD"/>
    <w:rsid w:val="00B96398"/>
    <w:rsid w:val="00B97000"/>
    <w:rsid w:val="00B977FE"/>
    <w:rsid w:val="00BA02D9"/>
    <w:rsid w:val="00BA0FDE"/>
    <w:rsid w:val="00BA1890"/>
    <w:rsid w:val="00BA1C04"/>
    <w:rsid w:val="00BA2A38"/>
    <w:rsid w:val="00BA2BAB"/>
    <w:rsid w:val="00BA3617"/>
    <w:rsid w:val="00BA3845"/>
    <w:rsid w:val="00BA4A25"/>
    <w:rsid w:val="00BA4B69"/>
    <w:rsid w:val="00BA5F90"/>
    <w:rsid w:val="00BA61C2"/>
    <w:rsid w:val="00BA7938"/>
    <w:rsid w:val="00BB2EB3"/>
    <w:rsid w:val="00BB4D16"/>
    <w:rsid w:val="00BB4DE9"/>
    <w:rsid w:val="00BB5483"/>
    <w:rsid w:val="00BB5D8B"/>
    <w:rsid w:val="00BB6431"/>
    <w:rsid w:val="00BB6EC2"/>
    <w:rsid w:val="00BB7CE1"/>
    <w:rsid w:val="00BC00D6"/>
    <w:rsid w:val="00BC3648"/>
    <w:rsid w:val="00BC4610"/>
    <w:rsid w:val="00BC6295"/>
    <w:rsid w:val="00BC63A4"/>
    <w:rsid w:val="00BD0A4B"/>
    <w:rsid w:val="00BD39B4"/>
    <w:rsid w:val="00BD4E90"/>
    <w:rsid w:val="00BD5B33"/>
    <w:rsid w:val="00BD6FC1"/>
    <w:rsid w:val="00BD71DB"/>
    <w:rsid w:val="00BE0AC4"/>
    <w:rsid w:val="00BE28E4"/>
    <w:rsid w:val="00BE4660"/>
    <w:rsid w:val="00BE5C21"/>
    <w:rsid w:val="00BF0088"/>
    <w:rsid w:val="00BF0441"/>
    <w:rsid w:val="00BF065B"/>
    <w:rsid w:val="00BF0B66"/>
    <w:rsid w:val="00BF353A"/>
    <w:rsid w:val="00BF3EDE"/>
    <w:rsid w:val="00BF4132"/>
    <w:rsid w:val="00BF5290"/>
    <w:rsid w:val="00BF610D"/>
    <w:rsid w:val="00BF6D6E"/>
    <w:rsid w:val="00BF6FAD"/>
    <w:rsid w:val="00C01817"/>
    <w:rsid w:val="00C03DD1"/>
    <w:rsid w:val="00C06AA3"/>
    <w:rsid w:val="00C108DD"/>
    <w:rsid w:val="00C10D01"/>
    <w:rsid w:val="00C130C9"/>
    <w:rsid w:val="00C1421D"/>
    <w:rsid w:val="00C14F6C"/>
    <w:rsid w:val="00C15A6F"/>
    <w:rsid w:val="00C16F48"/>
    <w:rsid w:val="00C17D2D"/>
    <w:rsid w:val="00C21B03"/>
    <w:rsid w:val="00C233E1"/>
    <w:rsid w:val="00C24E4F"/>
    <w:rsid w:val="00C26314"/>
    <w:rsid w:val="00C27F4D"/>
    <w:rsid w:val="00C30057"/>
    <w:rsid w:val="00C307FE"/>
    <w:rsid w:val="00C32EC5"/>
    <w:rsid w:val="00C331D6"/>
    <w:rsid w:val="00C3420B"/>
    <w:rsid w:val="00C352AD"/>
    <w:rsid w:val="00C353EB"/>
    <w:rsid w:val="00C373E6"/>
    <w:rsid w:val="00C40979"/>
    <w:rsid w:val="00C40F75"/>
    <w:rsid w:val="00C410A2"/>
    <w:rsid w:val="00C4135A"/>
    <w:rsid w:val="00C41816"/>
    <w:rsid w:val="00C42FD2"/>
    <w:rsid w:val="00C43875"/>
    <w:rsid w:val="00C45125"/>
    <w:rsid w:val="00C45CC5"/>
    <w:rsid w:val="00C467FA"/>
    <w:rsid w:val="00C47F05"/>
    <w:rsid w:val="00C50137"/>
    <w:rsid w:val="00C515A3"/>
    <w:rsid w:val="00C518B8"/>
    <w:rsid w:val="00C541BC"/>
    <w:rsid w:val="00C543A9"/>
    <w:rsid w:val="00C5563D"/>
    <w:rsid w:val="00C56521"/>
    <w:rsid w:val="00C5687F"/>
    <w:rsid w:val="00C56968"/>
    <w:rsid w:val="00C572AD"/>
    <w:rsid w:val="00C574EE"/>
    <w:rsid w:val="00C60AEC"/>
    <w:rsid w:val="00C60FAC"/>
    <w:rsid w:val="00C625B3"/>
    <w:rsid w:val="00C63563"/>
    <w:rsid w:val="00C637F4"/>
    <w:rsid w:val="00C64223"/>
    <w:rsid w:val="00C64ED4"/>
    <w:rsid w:val="00C65231"/>
    <w:rsid w:val="00C66432"/>
    <w:rsid w:val="00C70F1F"/>
    <w:rsid w:val="00C738EE"/>
    <w:rsid w:val="00C740F1"/>
    <w:rsid w:val="00C751E0"/>
    <w:rsid w:val="00C75D67"/>
    <w:rsid w:val="00C767B1"/>
    <w:rsid w:val="00C7697E"/>
    <w:rsid w:val="00C8119E"/>
    <w:rsid w:val="00C816A0"/>
    <w:rsid w:val="00C82FD9"/>
    <w:rsid w:val="00C842A6"/>
    <w:rsid w:val="00C84FC8"/>
    <w:rsid w:val="00C853DF"/>
    <w:rsid w:val="00C85514"/>
    <w:rsid w:val="00C86781"/>
    <w:rsid w:val="00C92D00"/>
    <w:rsid w:val="00C9325E"/>
    <w:rsid w:val="00C93BB1"/>
    <w:rsid w:val="00C93C08"/>
    <w:rsid w:val="00C946B7"/>
    <w:rsid w:val="00C94794"/>
    <w:rsid w:val="00C957CB"/>
    <w:rsid w:val="00C962FA"/>
    <w:rsid w:val="00C9644C"/>
    <w:rsid w:val="00C97796"/>
    <w:rsid w:val="00CA1CF9"/>
    <w:rsid w:val="00CA1E7C"/>
    <w:rsid w:val="00CA2BD3"/>
    <w:rsid w:val="00CA2D95"/>
    <w:rsid w:val="00CA2E14"/>
    <w:rsid w:val="00CA2E20"/>
    <w:rsid w:val="00CA351A"/>
    <w:rsid w:val="00CA3F3E"/>
    <w:rsid w:val="00CA422F"/>
    <w:rsid w:val="00CA4C0B"/>
    <w:rsid w:val="00CA4E70"/>
    <w:rsid w:val="00CA50C4"/>
    <w:rsid w:val="00CA59D1"/>
    <w:rsid w:val="00CA5E29"/>
    <w:rsid w:val="00CA711D"/>
    <w:rsid w:val="00CA783C"/>
    <w:rsid w:val="00CA7C50"/>
    <w:rsid w:val="00CA7E02"/>
    <w:rsid w:val="00CB0765"/>
    <w:rsid w:val="00CB07EA"/>
    <w:rsid w:val="00CB1154"/>
    <w:rsid w:val="00CB13BF"/>
    <w:rsid w:val="00CB167F"/>
    <w:rsid w:val="00CB2811"/>
    <w:rsid w:val="00CB3FA1"/>
    <w:rsid w:val="00CB4E4E"/>
    <w:rsid w:val="00CB6A67"/>
    <w:rsid w:val="00CB6D52"/>
    <w:rsid w:val="00CB768F"/>
    <w:rsid w:val="00CC059F"/>
    <w:rsid w:val="00CC086E"/>
    <w:rsid w:val="00CC13F3"/>
    <w:rsid w:val="00CC1A38"/>
    <w:rsid w:val="00CC268D"/>
    <w:rsid w:val="00CC3FA2"/>
    <w:rsid w:val="00CC4B23"/>
    <w:rsid w:val="00CC5ECD"/>
    <w:rsid w:val="00CC6E6C"/>
    <w:rsid w:val="00CC752C"/>
    <w:rsid w:val="00CC7B58"/>
    <w:rsid w:val="00CC7CB7"/>
    <w:rsid w:val="00CD0E90"/>
    <w:rsid w:val="00CD16B1"/>
    <w:rsid w:val="00CD1D67"/>
    <w:rsid w:val="00CD24D9"/>
    <w:rsid w:val="00CD27E4"/>
    <w:rsid w:val="00CD3F07"/>
    <w:rsid w:val="00CD4B64"/>
    <w:rsid w:val="00CD5902"/>
    <w:rsid w:val="00CD5A04"/>
    <w:rsid w:val="00CD6587"/>
    <w:rsid w:val="00CD69BA"/>
    <w:rsid w:val="00CD6C7D"/>
    <w:rsid w:val="00CD7C2C"/>
    <w:rsid w:val="00CE0150"/>
    <w:rsid w:val="00CE22CF"/>
    <w:rsid w:val="00CE241B"/>
    <w:rsid w:val="00CE2A85"/>
    <w:rsid w:val="00CE345D"/>
    <w:rsid w:val="00CE35E1"/>
    <w:rsid w:val="00CE37BC"/>
    <w:rsid w:val="00CE4006"/>
    <w:rsid w:val="00CE479B"/>
    <w:rsid w:val="00CE4979"/>
    <w:rsid w:val="00CE4F21"/>
    <w:rsid w:val="00CE6441"/>
    <w:rsid w:val="00CF0D4A"/>
    <w:rsid w:val="00CF1924"/>
    <w:rsid w:val="00CF2ABB"/>
    <w:rsid w:val="00CF2D67"/>
    <w:rsid w:val="00CF3357"/>
    <w:rsid w:val="00CF34AF"/>
    <w:rsid w:val="00CF3DB8"/>
    <w:rsid w:val="00CF5964"/>
    <w:rsid w:val="00CF7CB7"/>
    <w:rsid w:val="00CF7F36"/>
    <w:rsid w:val="00D0180D"/>
    <w:rsid w:val="00D045C5"/>
    <w:rsid w:val="00D05875"/>
    <w:rsid w:val="00D05DD1"/>
    <w:rsid w:val="00D05F6C"/>
    <w:rsid w:val="00D07498"/>
    <w:rsid w:val="00D109E9"/>
    <w:rsid w:val="00D10AC2"/>
    <w:rsid w:val="00D1170C"/>
    <w:rsid w:val="00D12879"/>
    <w:rsid w:val="00D141D3"/>
    <w:rsid w:val="00D14619"/>
    <w:rsid w:val="00D1535E"/>
    <w:rsid w:val="00D15C1E"/>
    <w:rsid w:val="00D164FA"/>
    <w:rsid w:val="00D2081C"/>
    <w:rsid w:val="00D20E0C"/>
    <w:rsid w:val="00D22CD1"/>
    <w:rsid w:val="00D239FB"/>
    <w:rsid w:val="00D24834"/>
    <w:rsid w:val="00D2553A"/>
    <w:rsid w:val="00D262E7"/>
    <w:rsid w:val="00D26D44"/>
    <w:rsid w:val="00D3120B"/>
    <w:rsid w:val="00D34137"/>
    <w:rsid w:val="00D34404"/>
    <w:rsid w:val="00D345D3"/>
    <w:rsid w:val="00D4014C"/>
    <w:rsid w:val="00D4047F"/>
    <w:rsid w:val="00D40E13"/>
    <w:rsid w:val="00D42368"/>
    <w:rsid w:val="00D42613"/>
    <w:rsid w:val="00D4269B"/>
    <w:rsid w:val="00D43735"/>
    <w:rsid w:val="00D437D2"/>
    <w:rsid w:val="00D438B6"/>
    <w:rsid w:val="00D4763B"/>
    <w:rsid w:val="00D47786"/>
    <w:rsid w:val="00D4781C"/>
    <w:rsid w:val="00D51E01"/>
    <w:rsid w:val="00D521B6"/>
    <w:rsid w:val="00D526CF"/>
    <w:rsid w:val="00D548EB"/>
    <w:rsid w:val="00D55A53"/>
    <w:rsid w:val="00D575B2"/>
    <w:rsid w:val="00D601C2"/>
    <w:rsid w:val="00D60B5C"/>
    <w:rsid w:val="00D620D4"/>
    <w:rsid w:val="00D6299B"/>
    <w:rsid w:val="00D62AE5"/>
    <w:rsid w:val="00D62F99"/>
    <w:rsid w:val="00D641D8"/>
    <w:rsid w:val="00D643D8"/>
    <w:rsid w:val="00D656B8"/>
    <w:rsid w:val="00D6610D"/>
    <w:rsid w:val="00D66ABB"/>
    <w:rsid w:val="00D67227"/>
    <w:rsid w:val="00D704BF"/>
    <w:rsid w:val="00D71F32"/>
    <w:rsid w:val="00D727DC"/>
    <w:rsid w:val="00D72C8B"/>
    <w:rsid w:val="00D74C96"/>
    <w:rsid w:val="00D75D91"/>
    <w:rsid w:val="00D7642F"/>
    <w:rsid w:val="00D8299D"/>
    <w:rsid w:val="00D83D1D"/>
    <w:rsid w:val="00D85386"/>
    <w:rsid w:val="00D855FA"/>
    <w:rsid w:val="00D86695"/>
    <w:rsid w:val="00D87B01"/>
    <w:rsid w:val="00D9013F"/>
    <w:rsid w:val="00D903CE"/>
    <w:rsid w:val="00D908DC"/>
    <w:rsid w:val="00D93151"/>
    <w:rsid w:val="00D93FC7"/>
    <w:rsid w:val="00D95F06"/>
    <w:rsid w:val="00D9725A"/>
    <w:rsid w:val="00D97C6F"/>
    <w:rsid w:val="00DA09E2"/>
    <w:rsid w:val="00DA1BB7"/>
    <w:rsid w:val="00DA2FF9"/>
    <w:rsid w:val="00DA332A"/>
    <w:rsid w:val="00DA3E5F"/>
    <w:rsid w:val="00DA46DD"/>
    <w:rsid w:val="00DA5476"/>
    <w:rsid w:val="00DA5BA3"/>
    <w:rsid w:val="00DA767B"/>
    <w:rsid w:val="00DA7AC0"/>
    <w:rsid w:val="00DA7F54"/>
    <w:rsid w:val="00DB079E"/>
    <w:rsid w:val="00DB1948"/>
    <w:rsid w:val="00DB6613"/>
    <w:rsid w:val="00DB6BA5"/>
    <w:rsid w:val="00DB7237"/>
    <w:rsid w:val="00DB72C1"/>
    <w:rsid w:val="00DB74F3"/>
    <w:rsid w:val="00DB7737"/>
    <w:rsid w:val="00DB7E5D"/>
    <w:rsid w:val="00DC13A4"/>
    <w:rsid w:val="00DC1A20"/>
    <w:rsid w:val="00DC24CB"/>
    <w:rsid w:val="00DC39A1"/>
    <w:rsid w:val="00DC3E04"/>
    <w:rsid w:val="00DC3FEA"/>
    <w:rsid w:val="00DC5C8E"/>
    <w:rsid w:val="00DC6617"/>
    <w:rsid w:val="00DC7607"/>
    <w:rsid w:val="00DD1102"/>
    <w:rsid w:val="00DD2E5E"/>
    <w:rsid w:val="00DD3731"/>
    <w:rsid w:val="00DE038F"/>
    <w:rsid w:val="00DE15B5"/>
    <w:rsid w:val="00DE1A63"/>
    <w:rsid w:val="00DE2B28"/>
    <w:rsid w:val="00DE3113"/>
    <w:rsid w:val="00DE3405"/>
    <w:rsid w:val="00DE4166"/>
    <w:rsid w:val="00DE7E88"/>
    <w:rsid w:val="00DF136E"/>
    <w:rsid w:val="00DF299D"/>
    <w:rsid w:val="00DF5882"/>
    <w:rsid w:val="00DF5E5E"/>
    <w:rsid w:val="00DF6FDE"/>
    <w:rsid w:val="00E00C11"/>
    <w:rsid w:val="00E0101F"/>
    <w:rsid w:val="00E01D0A"/>
    <w:rsid w:val="00E02CDD"/>
    <w:rsid w:val="00E051D0"/>
    <w:rsid w:val="00E05523"/>
    <w:rsid w:val="00E055B2"/>
    <w:rsid w:val="00E05990"/>
    <w:rsid w:val="00E06721"/>
    <w:rsid w:val="00E10817"/>
    <w:rsid w:val="00E11CAB"/>
    <w:rsid w:val="00E12859"/>
    <w:rsid w:val="00E13035"/>
    <w:rsid w:val="00E13D00"/>
    <w:rsid w:val="00E14E96"/>
    <w:rsid w:val="00E2020D"/>
    <w:rsid w:val="00E20B35"/>
    <w:rsid w:val="00E2191D"/>
    <w:rsid w:val="00E222FF"/>
    <w:rsid w:val="00E23365"/>
    <w:rsid w:val="00E23A12"/>
    <w:rsid w:val="00E258E7"/>
    <w:rsid w:val="00E25C5C"/>
    <w:rsid w:val="00E264D0"/>
    <w:rsid w:val="00E3017D"/>
    <w:rsid w:val="00E328A6"/>
    <w:rsid w:val="00E34C6B"/>
    <w:rsid w:val="00E422BB"/>
    <w:rsid w:val="00E43143"/>
    <w:rsid w:val="00E4381B"/>
    <w:rsid w:val="00E5167C"/>
    <w:rsid w:val="00E51A96"/>
    <w:rsid w:val="00E54ABE"/>
    <w:rsid w:val="00E56244"/>
    <w:rsid w:val="00E565D2"/>
    <w:rsid w:val="00E57793"/>
    <w:rsid w:val="00E60819"/>
    <w:rsid w:val="00E608D0"/>
    <w:rsid w:val="00E62F65"/>
    <w:rsid w:val="00E6382B"/>
    <w:rsid w:val="00E639A1"/>
    <w:rsid w:val="00E63C86"/>
    <w:rsid w:val="00E64714"/>
    <w:rsid w:val="00E65421"/>
    <w:rsid w:val="00E65A6F"/>
    <w:rsid w:val="00E66104"/>
    <w:rsid w:val="00E66435"/>
    <w:rsid w:val="00E66FA1"/>
    <w:rsid w:val="00E67101"/>
    <w:rsid w:val="00E67795"/>
    <w:rsid w:val="00E730A9"/>
    <w:rsid w:val="00E75A1D"/>
    <w:rsid w:val="00E75BA6"/>
    <w:rsid w:val="00E76767"/>
    <w:rsid w:val="00E767A4"/>
    <w:rsid w:val="00E77E53"/>
    <w:rsid w:val="00E802D3"/>
    <w:rsid w:val="00E809C4"/>
    <w:rsid w:val="00E8331D"/>
    <w:rsid w:val="00E834B7"/>
    <w:rsid w:val="00E85D23"/>
    <w:rsid w:val="00E87FD5"/>
    <w:rsid w:val="00E92362"/>
    <w:rsid w:val="00E92D9A"/>
    <w:rsid w:val="00E92E84"/>
    <w:rsid w:val="00E931C4"/>
    <w:rsid w:val="00E938C0"/>
    <w:rsid w:val="00E94211"/>
    <w:rsid w:val="00E94936"/>
    <w:rsid w:val="00E96037"/>
    <w:rsid w:val="00E97339"/>
    <w:rsid w:val="00E976D2"/>
    <w:rsid w:val="00EA10A1"/>
    <w:rsid w:val="00EA1AF6"/>
    <w:rsid w:val="00EA24D4"/>
    <w:rsid w:val="00EA299F"/>
    <w:rsid w:val="00EA3A5E"/>
    <w:rsid w:val="00EB0C4C"/>
    <w:rsid w:val="00EB19B0"/>
    <w:rsid w:val="00EB3306"/>
    <w:rsid w:val="00EB3564"/>
    <w:rsid w:val="00EB77AC"/>
    <w:rsid w:val="00EB7999"/>
    <w:rsid w:val="00EB7F12"/>
    <w:rsid w:val="00EC3329"/>
    <w:rsid w:val="00EC5CEA"/>
    <w:rsid w:val="00EC5EEE"/>
    <w:rsid w:val="00EC75E4"/>
    <w:rsid w:val="00ED20E1"/>
    <w:rsid w:val="00ED4291"/>
    <w:rsid w:val="00ED4FD1"/>
    <w:rsid w:val="00EE109E"/>
    <w:rsid w:val="00EE2081"/>
    <w:rsid w:val="00EF0940"/>
    <w:rsid w:val="00EF3507"/>
    <w:rsid w:val="00EF3544"/>
    <w:rsid w:val="00EF39C9"/>
    <w:rsid w:val="00EF3A55"/>
    <w:rsid w:val="00EF4191"/>
    <w:rsid w:val="00EF4A81"/>
    <w:rsid w:val="00EF59DD"/>
    <w:rsid w:val="00EF61AD"/>
    <w:rsid w:val="00F00079"/>
    <w:rsid w:val="00F00F91"/>
    <w:rsid w:val="00F02A30"/>
    <w:rsid w:val="00F03B62"/>
    <w:rsid w:val="00F04B89"/>
    <w:rsid w:val="00F04F47"/>
    <w:rsid w:val="00F06327"/>
    <w:rsid w:val="00F102BC"/>
    <w:rsid w:val="00F113A3"/>
    <w:rsid w:val="00F121E7"/>
    <w:rsid w:val="00F132B1"/>
    <w:rsid w:val="00F142CF"/>
    <w:rsid w:val="00F157FA"/>
    <w:rsid w:val="00F175C0"/>
    <w:rsid w:val="00F20E3A"/>
    <w:rsid w:val="00F22C84"/>
    <w:rsid w:val="00F23764"/>
    <w:rsid w:val="00F23E7A"/>
    <w:rsid w:val="00F24723"/>
    <w:rsid w:val="00F25230"/>
    <w:rsid w:val="00F255A6"/>
    <w:rsid w:val="00F260AF"/>
    <w:rsid w:val="00F3010C"/>
    <w:rsid w:val="00F30174"/>
    <w:rsid w:val="00F3073E"/>
    <w:rsid w:val="00F31A73"/>
    <w:rsid w:val="00F32699"/>
    <w:rsid w:val="00F327C8"/>
    <w:rsid w:val="00F3282C"/>
    <w:rsid w:val="00F329AD"/>
    <w:rsid w:val="00F34230"/>
    <w:rsid w:val="00F35A00"/>
    <w:rsid w:val="00F36419"/>
    <w:rsid w:val="00F36542"/>
    <w:rsid w:val="00F36879"/>
    <w:rsid w:val="00F40D2E"/>
    <w:rsid w:val="00F40E13"/>
    <w:rsid w:val="00F41A65"/>
    <w:rsid w:val="00F422EF"/>
    <w:rsid w:val="00F43A16"/>
    <w:rsid w:val="00F44C1B"/>
    <w:rsid w:val="00F455D4"/>
    <w:rsid w:val="00F47A84"/>
    <w:rsid w:val="00F5003E"/>
    <w:rsid w:val="00F5093A"/>
    <w:rsid w:val="00F519E1"/>
    <w:rsid w:val="00F550CA"/>
    <w:rsid w:val="00F57590"/>
    <w:rsid w:val="00F614FB"/>
    <w:rsid w:val="00F61CB2"/>
    <w:rsid w:val="00F61EC0"/>
    <w:rsid w:val="00F62F36"/>
    <w:rsid w:val="00F64177"/>
    <w:rsid w:val="00F64540"/>
    <w:rsid w:val="00F64AC4"/>
    <w:rsid w:val="00F65A83"/>
    <w:rsid w:val="00F65AF2"/>
    <w:rsid w:val="00F6683C"/>
    <w:rsid w:val="00F70B50"/>
    <w:rsid w:val="00F75DF3"/>
    <w:rsid w:val="00F767D2"/>
    <w:rsid w:val="00F80A93"/>
    <w:rsid w:val="00F854BB"/>
    <w:rsid w:val="00F862E3"/>
    <w:rsid w:val="00F862F3"/>
    <w:rsid w:val="00F870A8"/>
    <w:rsid w:val="00F874DC"/>
    <w:rsid w:val="00F9004C"/>
    <w:rsid w:val="00F91B1B"/>
    <w:rsid w:val="00F91D76"/>
    <w:rsid w:val="00F93A86"/>
    <w:rsid w:val="00F94058"/>
    <w:rsid w:val="00F9418B"/>
    <w:rsid w:val="00F94DC0"/>
    <w:rsid w:val="00F9625E"/>
    <w:rsid w:val="00F967B9"/>
    <w:rsid w:val="00F96969"/>
    <w:rsid w:val="00FA03AF"/>
    <w:rsid w:val="00FA0453"/>
    <w:rsid w:val="00FA0745"/>
    <w:rsid w:val="00FA3056"/>
    <w:rsid w:val="00FA44BF"/>
    <w:rsid w:val="00FA544C"/>
    <w:rsid w:val="00FB0242"/>
    <w:rsid w:val="00FB06A5"/>
    <w:rsid w:val="00FB0B92"/>
    <w:rsid w:val="00FB0BEA"/>
    <w:rsid w:val="00FB3104"/>
    <w:rsid w:val="00FB48A8"/>
    <w:rsid w:val="00FB6136"/>
    <w:rsid w:val="00FB6EC7"/>
    <w:rsid w:val="00FB7380"/>
    <w:rsid w:val="00FB794C"/>
    <w:rsid w:val="00FC041F"/>
    <w:rsid w:val="00FC17E5"/>
    <w:rsid w:val="00FC2616"/>
    <w:rsid w:val="00FC3908"/>
    <w:rsid w:val="00FC3934"/>
    <w:rsid w:val="00FC3DA4"/>
    <w:rsid w:val="00FC4261"/>
    <w:rsid w:val="00FC4B96"/>
    <w:rsid w:val="00FC4FAE"/>
    <w:rsid w:val="00FC4FED"/>
    <w:rsid w:val="00FC593B"/>
    <w:rsid w:val="00FC5A54"/>
    <w:rsid w:val="00FC5A9A"/>
    <w:rsid w:val="00FC647D"/>
    <w:rsid w:val="00FD0D7F"/>
    <w:rsid w:val="00FD384D"/>
    <w:rsid w:val="00FD3DD1"/>
    <w:rsid w:val="00FD4842"/>
    <w:rsid w:val="00FD4844"/>
    <w:rsid w:val="00FD5174"/>
    <w:rsid w:val="00FD53DC"/>
    <w:rsid w:val="00FD6562"/>
    <w:rsid w:val="00FD6CB7"/>
    <w:rsid w:val="00FD7D22"/>
    <w:rsid w:val="00FD7D96"/>
    <w:rsid w:val="00FE0526"/>
    <w:rsid w:val="00FE1939"/>
    <w:rsid w:val="00FE2332"/>
    <w:rsid w:val="00FE259B"/>
    <w:rsid w:val="00FE2A7D"/>
    <w:rsid w:val="00FE4DA6"/>
    <w:rsid w:val="00FE5083"/>
    <w:rsid w:val="00FE6733"/>
    <w:rsid w:val="00FE69F7"/>
    <w:rsid w:val="00FE6C10"/>
    <w:rsid w:val="00FE7711"/>
    <w:rsid w:val="00FF235B"/>
    <w:rsid w:val="00FF28D4"/>
    <w:rsid w:val="00FF3770"/>
    <w:rsid w:val="00FF4647"/>
    <w:rsid w:val="00FF5F3B"/>
    <w:rsid w:val="00FF7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EA15BB8"/>
  <w15:docId w15:val="{3BD19BA3-FAA4-406F-A633-0193D3E9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nivers" w:eastAsia="Times New Roman" w:hAnsi="Univers" w:cs="Univers"/>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6695"/>
    <w:pPr>
      <w:spacing w:before="120" w:line="360" w:lineRule="auto"/>
    </w:pPr>
    <w:rPr>
      <w:rFonts w:cs="Times New Roman"/>
      <w:sz w:val="16"/>
      <w:szCs w:val="18"/>
    </w:rPr>
  </w:style>
  <w:style w:type="paragraph" w:styleId="berschrift1">
    <w:name w:val="heading 1"/>
    <w:basedOn w:val="Standard"/>
    <w:link w:val="berschrift1Zchn"/>
    <w:uiPriority w:val="9"/>
    <w:qFormat/>
    <w:rsid w:val="0014402E"/>
    <w:pPr>
      <w:keepNext/>
      <w:spacing w:before="240"/>
      <w:outlineLvl w:val="0"/>
    </w:pPr>
    <w:rPr>
      <w:b/>
      <w:bCs/>
      <w:spacing w:val="20"/>
      <w:sz w:val="18"/>
      <w:szCs w:val="32"/>
    </w:rPr>
  </w:style>
  <w:style w:type="paragraph" w:styleId="berschrift2">
    <w:name w:val="heading 2"/>
    <w:basedOn w:val="Standard"/>
    <w:next w:val="Standard"/>
    <w:link w:val="berschrift2Zchn"/>
    <w:uiPriority w:val="9"/>
    <w:qFormat/>
    <w:rsid w:val="00DA5476"/>
    <w:pP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14402E"/>
    <w:rPr>
      <w:b/>
      <w:spacing w:val="20"/>
      <w:sz w:val="32"/>
    </w:rPr>
  </w:style>
  <w:style w:type="character" w:customStyle="1" w:styleId="berschrift2Zchn">
    <w:name w:val="Überschrift 2 Zchn"/>
    <w:link w:val="berschrift2"/>
    <w:uiPriority w:val="9"/>
    <w:semiHidden/>
    <w:rsid w:val="00D84281"/>
    <w:rPr>
      <w:rFonts w:ascii="Cambria" w:eastAsia="Times New Roman" w:hAnsi="Cambria" w:cs="Times New Roman"/>
      <w:b/>
      <w:bCs/>
      <w:i/>
      <w:iCs/>
      <w:sz w:val="28"/>
      <w:szCs w:val="28"/>
    </w:rPr>
  </w:style>
  <w:style w:type="paragraph" w:styleId="Fuzeile">
    <w:name w:val="footer"/>
    <w:basedOn w:val="Standard"/>
    <w:link w:val="FuzeileZchn"/>
    <w:rsid w:val="007D790B"/>
    <w:pPr>
      <w:tabs>
        <w:tab w:val="center" w:pos="4819"/>
        <w:tab w:val="right" w:pos="9071"/>
      </w:tabs>
    </w:pPr>
  </w:style>
  <w:style w:type="character" w:customStyle="1" w:styleId="FuzeileZchn">
    <w:name w:val="Fußzeile Zchn"/>
    <w:link w:val="Fuzeile"/>
    <w:locked/>
    <w:rsid w:val="007D790B"/>
    <w:rPr>
      <w:rFonts w:cs="Times New Roman"/>
      <w:sz w:val="16"/>
      <w:szCs w:val="18"/>
    </w:rPr>
  </w:style>
  <w:style w:type="paragraph" w:styleId="Kopfzeile">
    <w:name w:val="header"/>
    <w:basedOn w:val="Standard"/>
    <w:link w:val="KopfzeileZchn"/>
    <w:rsid w:val="00371406"/>
    <w:pPr>
      <w:tabs>
        <w:tab w:val="center" w:pos="4536"/>
        <w:tab w:val="right" w:pos="9072"/>
      </w:tabs>
    </w:pPr>
    <w:rPr>
      <w:sz w:val="18"/>
    </w:rPr>
  </w:style>
  <w:style w:type="character" w:customStyle="1" w:styleId="KopfzeileZchn">
    <w:name w:val="Kopfzeile Zchn"/>
    <w:link w:val="Kopfzeile"/>
    <w:locked/>
    <w:rsid w:val="00695905"/>
    <w:rPr>
      <w:sz w:val="18"/>
    </w:rPr>
  </w:style>
  <w:style w:type="paragraph" w:styleId="Textkrper3">
    <w:name w:val="Body Text 3"/>
    <w:basedOn w:val="Standard"/>
    <w:link w:val="Textkrper3Zchn"/>
    <w:uiPriority w:val="99"/>
    <w:rsid w:val="00371177"/>
    <w:pPr>
      <w:tabs>
        <w:tab w:val="left" w:pos="2977"/>
        <w:tab w:val="left" w:pos="3403"/>
        <w:tab w:val="left" w:pos="3686"/>
      </w:tabs>
      <w:spacing w:line="360" w:lineRule="atLeast"/>
    </w:pPr>
    <w:rPr>
      <w:sz w:val="18"/>
    </w:rPr>
  </w:style>
  <w:style w:type="character" w:customStyle="1" w:styleId="Textkrper3Zchn">
    <w:name w:val="Textkörper 3 Zchn"/>
    <w:link w:val="Textkrper3"/>
    <w:uiPriority w:val="99"/>
    <w:semiHidden/>
    <w:rsid w:val="00D84281"/>
    <w:rPr>
      <w:rFonts w:cs="Times New Roman"/>
      <w:sz w:val="16"/>
      <w:szCs w:val="16"/>
    </w:rPr>
  </w:style>
  <w:style w:type="paragraph" w:styleId="Textkrper-Einzug3">
    <w:name w:val="Body Text Indent 3"/>
    <w:basedOn w:val="Standard"/>
    <w:link w:val="Textkrper-Einzug3Zchn"/>
    <w:uiPriority w:val="99"/>
    <w:rsid w:val="00371177"/>
    <w:pPr>
      <w:ind w:left="1080"/>
    </w:pPr>
    <w:rPr>
      <w:rFonts w:cs="Arial"/>
      <w:color w:val="000000"/>
      <w:szCs w:val="16"/>
    </w:rPr>
  </w:style>
  <w:style w:type="character" w:customStyle="1" w:styleId="Textkrper-Einzug3Zchn">
    <w:name w:val="Textkörper-Einzug 3 Zchn"/>
    <w:link w:val="Textkrper-Einzug3"/>
    <w:uiPriority w:val="99"/>
    <w:semiHidden/>
    <w:rsid w:val="00D84281"/>
    <w:rPr>
      <w:rFonts w:cs="Times New Roman"/>
      <w:sz w:val="16"/>
      <w:szCs w:val="16"/>
    </w:rPr>
  </w:style>
  <w:style w:type="paragraph" w:styleId="Funotentext">
    <w:name w:val="footnote text"/>
    <w:basedOn w:val="Standard"/>
    <w:link w:val="FunotentextZchn"/>
    <w:rsid w:val="007D790B"/>
  </w:style>
  <w:style w:type="character" w:customStyle="1" w:styleId="FunotentextZchn">
    <w:name w:val="Fußnotentext Zchn"/>
    <w:link w:val="Funotentext"/>
    <w:locked/>
    <w:rsid w:val="007D790B"/>
    <w:rPr>
      <w:rFonts w:cs="Times New Roman"/>
      <w:sz w:val="16"/>
      <w:szCs w:val="18"/>
    </w:rPr>
  </w:style>
  <w:style w:type="character" w:styleId="Funotenzeichen">
    <w:name w:val="footnote reference"/>
    <w:rsid w:val="00865F38"/>
    <w:rPr>
      <w:vertAlign w:val="superscript"/>
    </w:rPr>
  </w:style>
  <w:style w:type="character" w:styleId="Kommentarzeichen">
    <w:name w:val="annotation reference"/>
    <w:uiPriority w:val="99"/>
    <w:semiHidden/>
    <w:rsid w:val="00865F38"/>
    <w:rPr>
      <w:sz w:val="16"/>
    </w:rPr>
  </w:style>
  <w:style w:type="paragraph" w:styleId="Kommentartext">
    <w:name w:val="annotation text"/>
    <w:basedOn w:val="Standard"/>
    <w:link w:val="KommentartextZchn"/>
    <w:uiPriority w:val="99"/>
    <w:semiHidden/>
    <w:rsid w:val="00865F38"/>
    <w:rPr>
      <w:sz w:val="20"/>
    </w:rPr>
  </w:style>
  <w:style w:type="character" w:customStyle="1" w:styleId="KommentartextZchn">
    <w:name w:val="Kommentartext Zchn"/>
    <w:link w:val="Kommentartext"/>
    <w:uiPriority w:val="99"/>
    <w:semiHidden/>
    <w:locked/>
    <w:rsid w:val="00041F4D"/>
    <w:rPr>
      <w:sz w:val="18"/>
    </w:rPr>
  </w:style>
  <w:style w:type="paragraph" w:styleId="Sprechblasentext">
    <w:name w:val="Balloon Text"/>
    <w:basedOn w:val="Standard"/>
    <w:link w:val="SprechblasentextZchn"/>
    <w:uiPriority w:val="99"/>
    <w:semiHidden/>
    <w:rsid w:val="00865F38"/>
    <w:rPr>
      <w:rFonts w:ascii="Tahoma" w:hAnsi="Tahoma" w:cs="Tahoma"/>
      <w:szCs w:val="16"/>
    </w:rPr>
  </w:style>
  <w:style w:type="character" w:customStyle="1" w:styleId="SprechblasentextZchn">
    <w:name w:val="Sprechblasentext Zchn"/>
    <w:link w:val="Sprechblasentext"/>
    <w:uiPriority w:val="99"/>
    <w:semiHidden/>
    <w:rsid w:val="00D84281"/>
    <w:rPr>
      <w:rFonts w:ascii="Times New Roman" w:hAnsi="Times New Roman" w:cs="Times New Roman"/>
      <w:sz w:val="0"/>
      <w:szCs w:val="0"/>
    </w:rPr>
  </w:style>
  <w:style w:type="character" w:styleId="Hyperlink">
    <w:name w:val="Hyperlink"/>
    <w:uiPriority w:val="99"/>
    <w:rsid w:val="00C373E6"/>
    <w:rPr>
      <w:color w:val="0000FF"/>
      <w:u w:val="single"/>
    </w:rPr>
  </w:style>
  <w:style w:type="character" w:styleId="Seitenzahl">
    <w:name w:val="page number"/>
    <w:uiPriority w:val="99"/>
    <w:rsid w:val="0040129F"/>
    <w:rPr>
      <w:rFonts w:cs="Times New Roman"/>
    </w:rPr>
  </w:style>
  <w:style w:type="paragraph" w:styleId="Textkrper">
    <w:name w:val="Body Text"/>
    <w:basedOn w:val="Standard"/>
    <w:link w:val="TextkrperZchn"/>
    <w:uiPriority w:val="99"/>
    <w:rsid w:val="00E85D23"/>
    <w:pPr>
      <w:jc w:val="both"/>
    </w:pPr>
    <w:rPr>
      <w:sz w:val="18"/>
    </w:rPr>
  </w:style>
  <w:style w:type="character" w:customStyle="1" w:styleId="TextkrperZchn">
    <w:name w:val="Textkörper Zchn"/>
    <w:link w:val="Textkrper"/>
    <w:uiPriority w:val="99"/>
    <w:semiHidden/>
    <w:rsid w:val="00D84281"/>
    <w:rPr>
      <w:rFonts w:cs="Times New Roman"/>
      <w:sz w:val="16"/>
      <w:szCs w:val="18"/>
    </w:rPr>
  </w:style>
  <w:style w:type="table" w:styleId="Tabellenraster">
    <w:name w:val="Table Grid"/>
    <w:basedOn w:val="NormaleTabelle"/>
    <w:uiPriority w:val="59"/>
    <w:rsid w:val="000F2A8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einzug">
    <w:name w:val="Normal Indent"/>
    <w:basedOn w:val="Standard"/>
    <w:uiPriority w:val="99"/>
    <w:rsid w:val="000F2A81"/>
    <w:pPr>
      <w:ind w:left="708"/>
    </w:pPr>
    <w:rPr>
      <w:sz w:val="20"/>
    </w:rPr>
  </w:style>
  <w:style w:type="paragraph" w:styleId="Textkrper2">
    <w:name w:val="Body Text 2"/>
    <w:basedOn w:val="Standard"/>
    <w:link w:val="Textkrper2Zchn"/>
    <w:uiPriority w:val="99"/>
    <w:rsid w:val="00037307"/>
    <w:pPr>
      <w:spacing w:after="120" w:line="480" w:lineRule="auto"/>
    </w:pPr>
  </w:style>
  <w:style w:type="character" w:customStyle="1" w:styleId="Textkrper2Zchn">
    <w:name w:val="Textkörper 2 Zchn"/>
    <w:link w:val="Textkrper2"/>
    <w:uiPriority w:val="99"/>
    <w:semiHidden/>
    <w:rsid w:val="00D84281"/>
    <w:rPr>
      <w:rFonts w:cs="Times New Roman"/>
      <w:sz w:val="16"/>
      <w:szCs w:val="18"/>
    </w:rPr>
  </w:style>
  <w:style w:type="paragraph" w:customStyle="1" w:styleId="BodyTextIndent1">
    <w:name w:val="Body Text Indent1"/>
    <w:basedOn w:val="Standard"/>
    <w:rsid w:val="008D5F11"/>
    <w:pPr>
      <w:spacing w:after="120"/>
      <w:ind w:left="283"/>
    </w:pPr>
    <w:rPr>
      <w:rFonts w:cs="Arial"/>
      <w:szCs w:val="24"/>
    </w:rPr>
  </w:style>
  <w:style w:type="paragraph" w:customStyle="1" w:styleId="Formatvorlage1">
    <w:name w:val="Formatvorlage1"/>
    <w:basedOn w:val="berschrift1"/>
    <w:qFormat/>
    <w:rsid w:val="0077525D"/>
    <w:pPr>
      <w:jc w:val="center"/>
    </w:pPr>
  </w:style>
  <w:style w:type="paragraph" w:styleId="Verzeichnis1">
    <w:name w:val="toc 1"/>
    <w:basedOn w:val="Standard"/>
    <w:next w:val="Standard"/>
    <w:autoRedefine/>
    <w:uiPriority w:val="39"/>
    <w:rsid w:val="004951E3"/>
    <w:pPr>
      <w:tabs>
        <w:tab w:val="left" w:pos="567"/>
        <w:tab w:val="left" w:pos="1134"/>
        <w:tab w:val="left" w:pos="7938"/>
        <w:tab w:val="right" w:pos="9070"/>
      </w:tabs>
      <w:spacing w:before="240" w:after="120"/>
      <w:ind w:right="-567"/>
    </w:pPr>
  </w:style>
  <w:style w:type="table" w:styleId="TabelleEinfach2">
    <w:name w:val="Table Simple 2"/>
    <w:basedOn w:val="NormaleTabelle"/>
    <w:uiPriority w:val="99"/>
    <w:rsid w:val="00950C41"/>
    <w:rPr>
      <w:rFonts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styleId="Kommentarthema">
    <w:name w:val="annotation subject"/>
    <w:basedOn w:val="Kommentartext"/>
    <w:next w:val="Kommentartext"/>
    <w:link w:val="KommentarthemaZchn"/>
    <w:uiPriority w:val="99"/>
    <w:rsid w:val="00041F4D"/>
    <w:pPr>
      <w:spacing w:line="240" w:lineRule="auto"/>
    </w:pPr>
    <w:rPr>
      <w:b/>
      <w:bCs/>
    </w:rPr>
  </w:style>
  <w:style w:type="character" w:customStyle="1" w:styleId="KommentarthemaZchn">
    <w:name w:val="Kommentarthema Zchn"/>
    <w:link w:val="Kommentarthema"/>
    <w:uiPriority w:val="99"/>
    <w:locked/>
    <w:rsid w:val="00041F4D"/>
    <w:rPr>
      <w:b/>
      <w:sz w:val="18"/>
    </w:rPr>
  </w:style>
  <w:style w:type="paragraph" w:styleId="KeinLeerraum">
    <w:name w:val="No Spacing"/>
    <w:uiPriority w:val="1"/>
    <w:qFormat/>
    <w:rsid w:val="00CA50C4"/>
    <w:rPr>
      <w:rFonts w:cs="Times New Roman"/>
      <w:sz w:val="16"/>
      <w:szCs w:val="18"/>
    </w:rPr>
  </w:style>
  <w:style w:type="paragraph" w:customStyle="1" w:styleId="schmalmittig">
    <w:name w:val="schmal mittig"/>
    <w:basedOn w:val="Standard"/>
    <w:link w:val="schmalmittigZchn"/>
    <w:qFormat/>
    <w:rsid w:val="00C01817"/>
    <w:pPr>
      <w:tabs>
        <w:tab w:val="left" w:pos="2977"/>
        <w:tab w:val="left" w:pos="3403"/>
        <w:tab w:val="left" w:pos="3686"/>
      </w:tabs>
      <w:spacing w:before="0" w:line="276" w:lineRule="auto"/>
      <w:jc w:val="center"/>
    </w:pPr>
    <w:rPr>
      <w:rFonts w:ascii="Univers Condensed" w:hAnsi="Univers Condensed"/>
    </w:rPr>
  </w:style>
  <w:style w:type="character" w:customStyle="1" w:styleId="schmalmittigZchn">
    <w:name w:val="schmal mittig Zchn"/>
    <w:link w:val="schmalmittig"/>
    <w:locked/>
    <w:rsid w:val="00C01817"/>
    <w:rPr>
      <w:rFonts w:ascii="Univers Condensed" w:hAnsi="Univers Condensed"/>
      <w:sz w:val="18"/>
    </w:rPr>
  </w:style>
  <w:style w:type="paragraph" w:customStyle="1" w:styleId="Default">
    <w:name w:val="Default"/>
    <w:rsid w:val="004C6E6D"/>
    <w:pPr>
      <w:autoSpaceDE w:val="0"/>
      <w:autoSpaceDN w:val="0"/>
      <w:adjustRightInd w:val="0"/>
    </w:pPr>
    <w:rPr>
      <w:color w:val="000000"/>
      <w:sz w:val="24"/>
      <w:szCs w:val="24"/>
    </w:rPr>
  </w:style>
  <w:style w:type="character" w:styleId="Platzhaltertext">
    <w:name w:val="Placeholder Text"/>
    <w:basedOn w:val="Absatz-Standardschriftart"/>
    <w:uiPriority w:val="99"/>
    <w:semiHidden/>
    <w:rsid w:val="005534E5"/>
    <w:rPr>
      <w:color w:val="808080"/>
    </w:rPr>
  </w:style>
  <w:style w:type="paragraph" w:styleId="Listenabsatz">
    <w:name w:val="List Paragraph"/>
    <w:basedOn w:val="Standard"/>
    <w:uiPriority w:val="34"/>
    <w:qFormat/>
    <w:rsid w:val="00F175C0"/>
    <w:pPr>
      <w:ind w:left="720"/>
      <w:contextualSpacing/>
    </w:pPr>
  </w:style>
  <w:style w:type="paragraph" w:customStyle="1" w:styleId="Standardeingerckthngend">
    <w:name w:val="Standard_eingerückt_hängend"/>
    <w:basedOn w:val="Standard"/>
    <w:qFormat/>
    <w:rsid w:val="00D438B6"/>
    <w:pPr>
      <w:tabs>
        <w:tab w:val="left" w:pos="1418"/>
      </w:tabs>
      <w:ind w:left="1418" w:hanging="425"/>
      <w:jc w:val="both"/>
    </w:pPr>
    <w:rPr>
      <w:szCs w:val="16"/>
    </w:rPr>
  </w:style>
  <w:style w:type="paragraph" w:customStyle="1" w:styleId="Standardeingerckt">
    <w:name w:val="Standard_eingerückt"/>
    <w:basedOn w:val="Standard"/>
    <w:qFormat/>
    <w:rsid w:val="006B3DC6"/>
    <w:pPr>
      <w:ind w:left="993"/>
      <w:jc w:val="both"/>
    </w:pPr>
    <w:rPr>
      <w:szCs w:val="16"/>
    </w:rPr>
  </w:style>
  <w:style w:type="paragraph" w:customStyle="1" w:styleId="ZifXX">
    <w:name w:val="Zif_X_X"/>
    <w:basedOn w:val="Standard"/>
    <w:qFormat/>
    <w:rsid w:val="006B3DC6"/>
    <w:pPr>
      <w:keepNext/>
      <w:tabs>
        <w:tab w:val="left" w:pos="1008"/>
      </w:tabs>
      <w:spacing w:before="240"/>
      <w:ind w:left="992" w:hanging="992"/>
      <w:jc w:val="both"/>
    </w:pPr>
    <w:rPr>
      <w:szCs w:val="16"/>
    </w:rPr>
  </w:style>
  <w:style w:type="paragraph" w:customStyle="1" w:styleId="ZifXXX">
    <w:name w:val="Zif_X_X_X"/>
    <w:basedOn w:val="Standard"/>
    <w:qFormat/>
    <w:rsid w:val="00546E07"/>
    <w:pPr>
      <w:tabs>
        <w:tab w:val="left" w:pos="1008"/>
      </w:tabs>
      <w:ind w:left="992" w:hanging="992"/>
    </w:pPr>
    <w:rPr>
      <w:szCs w:val="16"/>
    </w:rPr>
  </w:style>
  <w:style w:type="paragraph" w:customStyle="1" w:styleId="TitelStandard">
    <w:name w:val="Titel_Standard"/>
    <w:basedOn w:val="Standard"/>
    <w:qFormat/>
    <w:rsid w:val="00A311E2"/>
    <w:pPr>
      <w:spacing w:before="720" w:after="360"/>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047">
      <w:marLeft w:val="0"/>
      <w:marRight w:val="0"/>
      <w:marTop w:val="0"/>
      <w:marBottom w:val="0"/>
      <w:divBdr>
        <w:top w:val="none" w:sz="0" w:space="0" w:color="auto"/>
        <w:left w:val="none" w:sz="0" w:space="0" w:color="auto"/>
        <w:bottom w:val="none" w:sz="0" w:space="0" w:color="auto"/>
        <w:right w:val="none" w:sz="0" w:space="0" w:color="auto"/>
      </w:divBdr>
    </w:div>
    <w:div w:id="4139048">
      <w:marLeft w:val="0"/>
      <w:marRight w:val="0"/>
      <w:marTop w:val="0"/>
      <w:marBottom w:val="0"/>
      <w:divBdr>
        <w:top w:val="none" w:sz="0" w:space="0" w:color="auto"/>
        <w:left w:val="none" w:sz="0" w:space="0" w:color="auto"/>
        <w:bottom w:val="none" w:sz="0" w:space="0" w:color="auto"/>
        <w:right w:val="none" w:sz="0" w:space="0" w:color="auto"/>
      </w:divBdr>
    </w:div>
    <w:div w:id="4139049">
      <w:marLeft w:val="0"/>
      <w:marRight w:val="0"/>
      <w:marTop w:val="0"/>
      <w:marBottom w:val="0"/>
      <w:divBdr>
        <w:top w:val="none" w:sz="0" w:space="0" w:color="auto"/>
        <w:left w:val="none" w:sz="0" w:space="0" w:color="auto"/>
        <w:bottom w:val="none" w:sz="0" w:space="0" w:color="auto"/>
        <w:right w:val="none" w:sz="0" w:space="0" w:color="auto"/>
      </w:divBdr>
    </w:div>
    <w:div w:id="4139050">
      <w:marLeft w:val="0"/>
      <w:marRight w:val="0"/>
      <w:marTop w:val="0"/>
      <w:marBottom w:val="0"/>
      <w:divBdr>
        <w:top w:val="none" w:sz="0" w:space="0" w:color="auto"/>
        <w:left w:val="none" w:sz="0" w:space="0" w:color="auto"/>
        <w:bottom w:val="none" w:sz="0" w:space="0" w:color="auto"/>
        <w:right w:val="none" w:sz="0" w:space="0" w:color="auto"/>
      </w:divBdr>
    </w:div>
    <w:div w:id="4139051">
      <w:marLeft w:val="0"/>
      <w:marRight w:val="0"/>
      <w:marTop w:val="0"/>
      <w:marBottom w:val="0"/>
      <w:divBdr>
        <w:top w:val="none" w:sz="0" w:space="0" w:color="auto"/>
        <w:left w:val="none" w:sz="0" w:space="0" w:color="auto"/>
        <w:bottom w:val="none" w:sz="0" w:space="0" w:color="auto"/>
        <w:right w:val="none" w:sz="0" w:space="0" w:color="auto"/>
      </w:divBdr>
    </w:div>
    <w:div w:id="45884135">
      <w:bodyDiv w:val="1"/>
      <w:marLeft w:val="0"/>
      <w:marRight w:val="0"/>
      <w:marTop w:val="0"/>
      <w:marBottom w:val="0"/>
      <w:divBdr>
        <w:top w:val="none" w:sz="0" w:space="0" w:color="auto"/>
        <w:left w:val="none" w:sz="0" w:space="0" w:color="auto"/>
        <w:bottom w:val="none" w:sz="0" w:space="0" w:color="auto"/>
        <w:right w:val="none" w:sz="0" w:space="0" w:color="auto"/>
      </w:divBdr>
    </w:div>
    <w:div w:id="356198788">
      <w:bodyDiv w:val="1"/>
      <w:marLeft w:val="0"/>
      <w:marRight w:val="0"/>
      <w:marTop w:val="0"/>
      <w:marBottom w:val="0"/>
      <w:divBdr>
        <w:top w:val="none" w:sz="0" w:space="0" w:color="auto"/>
        <w:left w:val="none" w:sz="0" w:space="0" w:color="auto"/>
        <w:bottom w:val="none" w:sz="0" w:space="0" w:color="auto"/>
        <w:right w:val="none" w:sz="0" w:space="0" w:color="auto"/>
      </w:divBdr>
    </w:div>
    <w:div w:id="1219632946">
      <w:bodyDiv w:val="1"/>
      <w:marLeft w:val="0"/>
      <w:marRight w:val="0"/>
      <w:marTop w:val="0"/>
      <w:marBottom w:val="0"/>
      <w:divBdr>
        <w:top w:val="none" w:sz="0" w:space="0" w:color="auto"/>
        <w:left w:val="none" w:sz="0" w:space="0" w:color="auto"/>
        <w:bottom w:val="none" w:sz="0" w:space="0" w:color="auto"/>
        <w:right w:val="none" w:sz="0" w:space="0" w:color="auto"/>
      </w:divBdr>
    </w:div>
    <w:div w:id="1242329831">
      <w:bodyDiv w:val="1"/>
      <w:marLeft w:val="0"/>
      <w:marRight w:val="0"/>
      <w:marTop w:val="0"/>
      <w:marBottom w:val="0"/>
      <w:divBdr>
        <w:top w:val="none" w:sz="0" w:space="0" w:color="auto"/>
        <w:left w:val="none" w:sz="0" w:space="0" w:color="auto"/>
        <w:bottom w:val="none" w:sz="0" w:space="0" w:color="auto"/>
        <w:right w:val="none" w:sz="0" w:space="0" w:color="auto"/>
      </w:divBdr>
    </w:div>
    <w:div w:id="1572545682">
      <w:bodyDiv w:val="1"/>
      <w:marLeft w:val="0"/>
      <w:marRight w:val="0"/>
      <w:marTop w:val="0"/>
      <w:marBottom w:val="0"/>
      <w:divBdr>
        <w:top w:val="none" w:sz="0" w:space="0" w:color="auto"/>
        <w:left w:val="none" w:sz="0" w:space="0" w:color="auto"/>
        <w:bottom w:val="none" w:sz="0" w:space="0" w:color="auto"/>
        <w:right w:val="none" w:sz="0" w:space="0" w:color="auto"/>
      </w:divBdr>
    </w:div>
    <w:div w:id="1661344456">
      <w:bodyDiv w:val="1"/>
      <w:marLeft w:val="0"/>
      <w:marRight w:val="0"/>
      <w:marTop w:val="0"/>
      <w:marBottom w:val="0"/>
      <w:divBdr>
        <w:top w:val="none" w:sz="0" w:space="0" w:color="auto"/>
        <w:left w:val="none" w:sz="0" w:space="0" w:color="auto"/>
        <w:bottom w:val="none" w:sz="0" w:space="0" w:color="auto"/>
        <w:right w:val="none" w:sz="0" w:space="0" w:color="auto"/>
      </w:divBdr>
    </w:div>
    <w:div w:id="1754473141">
      <w:bodyDiv w:val="1"/>
      <w:marLeft w:val="0"/>
      <w:marRight w:val="0"/>
      <w:marTop w:val="0"/>
      <w:marBottom w:val="0"/>
      <w:divBdr>
        <w:top w:val="none" w:sz="0" w:space="0" w:color="auto"/>
        <w:left w:val="none" w:sz="0" w:space="0" w:color="auto"/>
        <w:bottom w:val="none" w:sz="0" w:space="0" w:color="auto"/>
        <w:right w:val="none" w:sz="0" w:space="0" w:color="auto"/>
      </w:divBdr>
    </w:div>
    <w:div w:id="203916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31363-4DDA-48D1-895C-F07187D2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5252</Words>
  <Characters>41298</Characters>
  <Application>Microsoft Office Word</Application>
  <DocSecurity>4</DocSecurity>
  <Lines>344</Lines>
  <Paragraphs>92</Paragraphs>
  <ScaleCrop>false</ScaleCrop>
  <HeadingPairs>
    <vt:vector size="2" baseType="variant">
      <vt:variant>
        <vt:lpstr>Titel</vt:lpstr>
      </vt:variant>
      <vt:variant>
        <vt:i4>1</vt:i4>
      </vt:variant>
    </vt:vector>
  </HeadingPairs>
  <TitlesOfParts>
    <vt:vector size="1" baseType="lpstr">
      <vt:lpstr>VM 5-1 RBBau Ingenierubauwerke (ehem VM7 RBBau a.F.)</vt:lpstr>
    </vt:vector>
  </TitlesOfParts>
  <Company>BBR</Company>
  <LinksUpToDate>false</LinksUpToDate>
  <CharactersWithSpaces>46458</CharactersWithSpaces>
  <SharedDoc>false</SharedDoc>
  <HLinks>
    <vt:vector size="84" baseType="variant">
      <vt:variant>
        <vt:i4>2293768</vt:i4>
      </vt:variant>
      <vt:variant>
        <vt:i4>122</vt:i4>
      </vt:variant>
      <vt:variant>
        <vt:i4>0</vt:i4>
      </vt:variant>
      <vt:variant>
        <vt:i4>5</vt:i4>
      </vt:variant>
      <vt:variant>
        <vt:lpwstr/>
      </vt:variant>
      <vt:variant>
        <vt:lpwstr>_Toc6473936</vt:lpwstr>
      </vt:variant>
      <vt:variant>
        <vt:i4>2293768</vt:i4>
      </vt:variant>
      <vt:variant>
        <vt:i4>116</vt:i4>
      </vt:variant>
      <vt:variant>
        <vt:i4>0</vt:i4>
      </vt:variant>
      <vt:variant>
        <vt:i4>5</vt:i4>
      </vt:variant>
      <vt:variant>
        <vt:lpwstr/>
      </vt:variant>
      <vt:variant>
        <vt:lpwstr>_Toc6473935</vt:lpwstr>
      </vt:variant>
      <vt:variant>
        <vt:i4>2293768</vt:i4>
      </vt:variant>
      <vt:variant>
        <vt:i4>110</vt:i4>
      </vt:variant>
      <vt:variant>
        <vt:i4>0</vt:i4>
      </vt:variant>
      <vt:variant>
        <vt:i4>5</vt:i4>
      </vt:variant>
      <vt:variant>
        <vt:lpwstr/>
      </vt:variant>
      <vt:variant>
        <vt:lpwstr>_Toc6473934</vt:lpwstr>
      </vt:variant>
      <vt:variant>
        <vt:i4>2293768</vt:i4>
      </vt:variant>
      <vt:variant>
        <vt:i4>104</vt:i4>
      </vt:variant>
      <vt:variant>
        <vt:i4>0</vt:i4>
      </vt:variant>
      <vt:variant>
        <vt:i4>5</vt:i4>
      </vt:variant>
      <vt:variant>
        <vt:lpwstr/>
      </vt:variant>
      <vt:variant>
        <vt:lpwstr>_Toc6473933</vt:lpwstr>
      </vt:variant>
      <vt:variant>
        <vt:i4>2293768</vt:i4>
      </vt:variant>
      <vt:variant>
        <vt:i4>98</vt:i4>
      </vt:variant>
      <vt:variant>
        <vt:i4>0</vt:i4>
      </vt:variant>
      <vt:variant>
        <vt:i4>5</vt:i4>
      </vt:variant>
      <vt:variant>
        <vt:lpwstr/>
      </vt:variant>
      <vt:variant>
        <vt:lpwstr>_Toc6473932</vt:lpwstr>
      </vt:variant>
      <vt:variant>
        <vt:i4>2293768</vt:i4>
      </vt:variant>
      <vt:variant>
        <vt:i4>92</vt:i4>
      </vt:variant>
      <vt:variant>
        <vt:i4>0</vt:i4>
      </vt:variant>
      <vt:variant>
        <vt:i4>5</vt:i4>
      </vt:variant>
      <vt:variant>
        <vt:lpwstr/>
      </vt:variant>
      <vt:variant>
        <vt:lpwstr>_Toc6473931</vt:lpwstr>
      </vt:variant>
      <vt:variant>
        <vt:i4>2293768</vt:i4>
      </vt:variant>
      <vt:variant>
        <vt:i4>86</vt:i4>
      </vt:variant>
      <vt:variant>
        <vt:i4>0</vt:i4>
      </vt:variant>
      <vt:variant>
        <vt:i4>5</vt:i4>
      </vt:variant>
      <vt:variant>
        <vt:lpwstr/>
      </vt:variant>
      <vt:variant>
        <vt:lpwstr>_Toc6473930</vt:lpwstr>
      </vt:variant>
      <vt:variant>
        <vt:i4>2228232</vt:i4>
      </vt:variant>
      <vt:variant>
        <vt:i4>80</vt:i4>
      </vt:variant>
      <vt:variant>
        <vt:i4>0</vt:i4>
      </vt:variant>
      <vt:variant>
        <vt:i4>5</vt:i4>
      </vt:variant>
      <vt:variant>
        <vt:lpwstr/>
      </vt:variant>
      <vt:variant>
        <vt:lpwstr>_Toc6473929</vt:lpwstr>
      </vt:variant>
      <vt:variant>
        <vt:i4>2228232</vt:i4>
      </vt:variant>
      <vt:variant>
        <vt:i4>74</vt:i4>
      </vt:variant>
      <vt:variant>
        <vt:i4>0</vt:i4>
      </vt:variant>
      <vt:variant>
        <vt:i4>5</vt:i4>
      </vt:variant>
      <vt:variant>
        <vt:lpwstr/>
      </vt:variant>
      <vt:variant>
        <vt:lpwstr>_Toc6473928</vt:lpwstr>
      </vt:variant>
      <vt:variant>
        <vt:i4>2228232</vt:i4>
      </vt:variant>
      <vt:variant>
        <vt:i4>68</vt:i4>
      </vt:variant>
      <vt:variant>
        <vt:i4>0</vt:i4>
      </vt:variant>
      <vt:variant>
        <vt:i4>5</vt:i4>
      </vt:variant>
      <vt:variant>
        <vt:lpwstr/>
      </vt:variant>
      <vt:variant>
        <vt:lpwstr>_Toc6473927</vt:lpwstr>
      </vt:variant>
      <vt:variant>
        <vt:i4>2228232</vt:i4>
      </vt:variant>
      <vt:variant>
        <vt:i4>62</vt:i4>
      </vt:variant>
      <vt:variant>
        <vt:i4>0</vt:i4>
      </vt:variant>
      <vt:variant>
        <vt:i4>5</vt:i4>
      </vt:variant>
      <vt:variant>
        <vt:lpwstr/>
      </vt:variant>
      <vt:variant>
        <vt:lpwstr>_Toc6473926</vt:lpwstr>
      </vt:variant>
      <vt:variant>
        <vt:i4>2228232</vt:i4>
      </vt:variant>
      <vt:variant>
        <vt:i4>56</vt:i4>
      </vt:variant>
      <vt:variant>
        <vt:i4>0</vt:i4>
      </vt:variant>
      <vt:variant>
        <vt:i4>5</vt:i4>
      </vt:variant>
      <vt:variant>
        <vt:lpwstr/>
      </vt:variant>
      <vt:variant>
        <vt:lpwstr>_Toc6473925</vt:lpwstr>
      </vt:variant>
      <vt:variant>
        <vt:i4>2228232</vt:i4>
      </vt:variant>
      <vt:variant>
        <vt:i4>50</vt:i4>
      </vt:variant>
      <vt:variant>
        <vt:i4>0</vt:i4>
      </vt:variant>
      <vt:variant>
        <vt:i4>5</vt:i4>
      </vt:variant>
      <vt:variant>
        <vt:lpwstr/>
      </vt:variant>
      <vt:variant>
        <vt:lpwstr>_Toc6473924</vt:lpwstr>
      </vt:variant>
      <vt:variant>
        <vt:i4>2228232</vt:i4>
      </vt:variant>
      <vt:variant>
        <vt:i4>44</vt:i4>
      </vt:variant>
      <vt:variant>
        <vt:i4>0</vt:i4>
      </vt:variant>
      <vt:variant>
        <vt:i4>5</vt:i4>
      </vt:variant>
      <vt:variant>
        <vt:lpwstr/>
      </vt:variant>
      <vt:variant>
        <vt:lpwstr>_Toc6473923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 5-1 RBBau Ingenierubauwerke (ehem VM7 RBBau a.F.)</dc:title>
  <dc:subject>Neue RBBau</dc:subject>
  <dc:creator>BBR A 3;BMWSB BI1;AG-VM</dc:creator>
  <cp:keywords/>
  <dc:description/>
  <cp:lastModifiedBy>Stehle, Andrea (StMB)</cp:lastModifiedBy>
  <cp:revision>2</cp:revision>
  <cp:lastPrinted>2023-01-12T13:57:00Z</cp:lastPrinted>
  <dcterms:created xsi:type="dcterms:W3CDTF">2025-02-27T12:57:00Z</dcterms:created>
  <dcterms:modified xsi:type="dcterms:W3CDTF">2025-02-27T12:57:00Z</dcterms:modified>
</cp:coreProperties>
</file>