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9C7D4" w14:textId="77777777" w:rsidR="004E154C" w:rsidRDefault="004E154C" w:rsidP="00F75475">
      <w:pPr>
        <w:pStyle w:val="standard0"/>
        <w:tabs>
          <w:tab w:val="left" w:pos="1133"/>
          <w:tab w:val="left" w:pos="2266"/>
          <w:tab w:val="left" w:pos="4959"/>
          <w:tab w:val="left" w:pos="6802"/>
          <w:tab w:val="right" w:pos="9498"/>
        </w:tabs>
        <w:rPr>
          <w:rFonts w:ascii="Arial" w:hAnsi="Arial"/>
          <w:b/>
          <w:sz w:val="20"/>
        </w:rPr>
      </w:pPr>
      <w:bookmarkStart w:id="0" w:name="_GoBack"/>
      <w:bookmarkEnd w:id="0"/>
    </w:p>
    <w:p w14:paraId="09B416F7" w14:textId="77777777" w:rsidR="00116E88" w:rsidRDefault="00116E88" w:rsidP="00116E88">
      <w:pPr>
        <w:jc w:val="center"/>
        <w:rPr>
          <w:b/>
          <w:sz w:val="28"/>
          <w:szCs w:val="28"/>
        </w:rPr>
      </w:pPr>
    </w:p>
    <w:p w14:paraId="5CE1BA73" w14:textId="77777777" w:rsidR="00116E88" w:rsidRDefault="00116E88" w:rsidP="00116E88">
      <w:pPr>
        <w:jc w:val="center"/>
        <w:rPr>
          <w:b/>
          <w:sz w:val="28"/>
          <w:szCs w:val="28"/>
        </w:rPr>
      </w:pPr>
    </w:p>
    <w:p w14:paraId="5ABABADF" w14:textId="77777777" w:rsidR="00116E88" w:rsidRDefault="00116E88" w:rsidP="00116E88">
      <w:pPr>
        <w:jc w:val="center"/>
        <w:rPr>
          <w:b/>
          <w:sz w:val="28"/>
          <w:szCs w:val="28"/>
        </w:rPr>
      </w:pPr>
    </w:p>
    <w:p w14:paraId="489FE8D5" w14:textId="77777777" w:rsidR="00116E88" w:rsidRDefault="00116E88" w:rsidP="00116E88">
      <w:pPr>
        <w:jc w:val="center"/>
        <w:rPr>
          <w:b/>
          <w:sz w:val="28"/>
          <w:szCs w:val="28"/>
        </w:rPr>
      </w:pPr>
    </w:p>
    <w:p w14:paraId="39B41BD4" w14:textId="77777777" w:rsidR="00116E88" w:rsidRDefault="00116E88" w:rsidP="00116E88">
      <w:pPr>
        <w:jc w:val="center"/>
        <w:rPr>
          <w:b/>
          <w:sz w:val="28"/>
          <w:szCs w:val="28"/>
        </w:rPr>
      </w:pPr>
      <w:r>
        <w:rPr>
          <w:b/>
          <w:sz w:val="28"/>
          <w:szCs w:val="28"/>
        </w:rPr>
        <w:t xml:space="preserve">Prüfleistungen </w:t>
      </w:r>
      <w:r w:rsidRPr="00474FF3">
        <w:rPr>
          <w:b/>
          <w:sz w:val="28"/>
          <w:szCs w:val="28"/>
        </w:rPr>
        <w:t>gemäß der Verordnung über die Prüfingenieure, Prüfämter und Prüfsachverständigen im Bauwesen (PrüfVBau)</w:t>
      </w:r>
    </w:p>
    <w:p w14:paraId="4D9C75CC" w14:textId="77777777" w:rsidR="00116E88" w:rsidRDefault="00116E88" w:rsidP="00116E88">
      <w:pPr>
        <w:jc w:val="center"/>
        <w:rPr>
          <w:b/>
          <w:sz w:val="28"/>
          <w:szCs w:val="28"/>
        </w:rPr>
      </w:pPr>
    </w:p>
    <w:p w14:paraId="065FEE87" w14:textId="77777777" w:rsidR="00116E88" w:rsidRDefault="00116E88" w:rsidP="00116E88">
      <w:pPr>
        <w:jc w:val="center"/>
        <w:rPr>
          <w:b/>
          <w:sz w:val="28"/>
          <w:szCs w:val="28"/>
        </w:rPr>
      </w:pPr>
    </w:p>
    <w:p w14:paraId="294E553C" w14:textId="77777777" w:rsidR="00116E88" w:rsidRDefault="00116E88" w:rsidP="00116E88">
      <w:pPr>
        <w:jc w:val="center"/>
        <w:rPr>
          <w:b/>
          <w:sz w:val="28"/>
          <w:szCs w:val="28"/>
        </w:rPr>
      </w:pPr>
    </w:p>
    <w:p w14:paraId="3D28AE5F" w14:textId="77777777" w:rsidR="00D733A6" w:rsidRPr="00054057" w:rsidRDefault="00D733A6" w:rsidP="00D733A6">
      <w:pPr>
        <w:pStyle w:val="standard0"/>
        <w:tabs>
          <w:tab w:val="left" w:pos="1133"/>
          <w:tab w:val="left" w:pos="2266"/>
          <w:tab w:val="left" w:pos="4959"/>
          <w:tab w:val="left" w:pos="6802"/>
          <w:tab w:val="right" w:pos="9498"/>
        </w:tabs>
        <w:rPr>
          <w:rFonts w:ascii="Arial" w:hAnsi="Arial"/>
          <w:b/>
          <w:sz w:val="20"/>
        </w:rPr>
      </w:pPr>
    </w:p>
    <w:p w14:paraId="5CB6489A" w14:textId="77777777" w:rsidR="00892536" w:rsidRPr="00054057" w:rsidRDefault="00892536" w:rsidP="00F015AA">
      <w:pPr>
        <w:jc w:val="both"/>
        <w:rPr>
          <w:sz w:val="20"/>
          <w:szCs w:val="20"/>
        </w:rPr>
      </w:pPr>
    </w:p>
    <w:tbl>
      <w:tblPr>
        <w:tblW w:w="0" w:type="auto"/>
        <w:tblLayout w:type="fixed"/>
        <w:tblLook w:val="0000" w:firstRow="0" w:lastRow="0" w:firstColumn="0" w:lastColumn="0" w:noHBand="0" w:noVBand="0"/>
      </w:tblPr>
      <w:tblGrid>
        <w:gridCol w:w="1008"/>
        <w:gridCol w:w="8598"/>
      </w:tblGrid>
      <w:tr w:rsidR="004E154C" w:rsidRPr="004E154C" w14:paraId="66BA4301" w14:textId="77777777" w:rsidTr="00500CC0">
        <w:tc>
          <w:tcPr>
            <w:tcW w:w="9606" w:type="dxa"/>
            <w:gridSpan w:val="2"/>
          </w:tcPr>
          <w:p w14:paraId="580C30D5" w14:textId="77777777" w:rsidR="004E154C" w:rsidRPr="004E154C" w:rsidRDefault="004E154C" w:rsidP="004E154C">
            <w:pPr>
              <w:keepNext/>
              <w:keepLines/>
              <w:spacing w:before="240" w:after="240" w:line="276" w:lineRule="auto"/>
              <w:jc w:val="center"/>
              <w:rPr>
                <w:b/>
                <w:sz w:val="20"/>
                <w:szCs w:val="20"/>
              </w:rPr>
            </w:pPr>
            <w:r w:rsidRPr="004E154C">
              <w:rPr>
                <w:b/>
                <w:sz w:val="20"/>
                <w:szCs w:val="20"/>
              </w:rPr>
              <w:t>Inhaltsverzeichnis</w:t>
            </w:r>
          </w:p>
        </w:tc>
      </w:tr>
      <w:tr w:rsidR="004E154C" w:rsidRPr="004E154C" w14:paraId="2D65AB01" w14:textId="77777777" w:rsidTr="00500CC0">
        <w:tc>
          <w:tcPr>
            <w:tcW w:w="1008" w:type="dxa"/>
          </w:tcPr>
          <w:p w14:paraId="12A95F39" w14:textId="77777777" w:rsidR="004E154C" w:rsidRPr="004E154C" w:rsidRDefault="004E154C" w:rsidP="004E154C">
            <w:pPr>
              <w:spacing w:before="120" w:line="276" w:lineRule="auto"/>
              <w:jc w:val="both"/>
              <w:rPr>
                <w:sz w:val="20"/>
                <w:szCs w:val="20"/>
              </w:rPr>
            </w:pPr>
            <w:r w:rsidRPr="004E154C">
              <w:rPr>
                <w:sz w:val="20"/>
                <w:szCs w:val="20"/>
              </w:rPr>
              <w:t>§ 1</w:t>
            </w:r>
          </w:p>
        </w:tc>
        <w:tc>
          <w:tcPr>
            <w:tcW w:w="8598" w:type="dxa"/>
          </w:tcPr>
          <w:p w14:paraId="06B6C9BA" w14:textId="77777777" w:rsidR="004E154C" w:rsidRPr="004E154C" w:rsidRDefault="004E154C" w:rsidP="004E154C">
            <w:pPr>
              <w:spacing w:before="120" w:line="276" w:lineRule="auto"/>
              <w:jc w:val="both"/>
              <w:rPr>
                <w:sz w:val="20"/>
                <w:szCs w:val="20"/>
              </w:rPr>
            </w:pPr>
            <w:r w:rsidRPr="004E154C">
              <w:rPr>
                <w:sz w:val="20"/>
                <w:szCs w:val="20"/>
              </w:rPr>
              <w:t>Gegenstand des Vertrages</w:t>
            </w:r>
          </w:p>
        </w:tc>
      </w:tr>
      <w:tr w:rsidR="004E154C" w:rsidRPr="004E154C" w14:paraId="3C41D723" w14:textId="77777777" w:rsidTr="00500CC0">
        <w:tc>
          <w:tcPr>
            <w:tcW w:w="1008" w:type="dxa"/>
          </w:tcPr>
          <w:p w14:paraId="305E1550" w14:textId="77777777" w:rsidR="004E154C" w:rsidRPr="004E154C" w:rsidRDefault="004E154C" w:rsidP="004E154C">
            <w:pPr>
              <w:spacing w:before="120" w:line="276" w:lineRule="auto"/>
              <w:jc w:val="both"/>
              <w:rPr>
                <w:sz w:val="20"/>
                <w:szCs w:val="20"/>
              </w:rPr>
            </w:pPr>
            <w:r w:rsidRPr="004E154C">
              <w:rPr>
                <w:sz w:val="20"/>
                <w:szCs w:val="20"/>
              </w:rPr>
              <w:t>§ 2</w:t>
            </w:r>
          </w:p>
        </w:tc>
        <w:tc>
          <w:tcPr>
            <w:tcW w:w="8598" w:type="dxa"/>
          </w:tcPr>
          <w:p w14:paraId="246470A3" w14:textId="77777777" w:rsidR="004E154C" w:rsidRPr="004E154C" w:rsidRDefault="004E154C" w:rsidP="004E154C">
            <w:pPr>
              <w:spacing w:before="120" w:line="276" w:lineRule="auto"/>
              <w:jc w:val="both"/>
              <w:rPr>
                <w:sz w:val="20"/>
                <w:szCs w:val="20"/>
              </w:rPr>
            </w:pPr>
            <w:r w:rsidRPr="004E154C">
              <w:rPr>
                <w:sz w:val="20"/>
                <w:szCs w:val="20"/>
              </w:rPr>
              <w:t>Bestandteile und Grundlagen des Vertrages</w:t>
            </w:r>
          </w:p>
        </w:tc>
      </w:tr>
      <w:tr w:rsidR="004E154C" w:rsidRPr="004E154C" w14:paraId="5806887E" w14:textId="77777777" w:rsidTr="00500CC0">
        <w:tc>
          <w:tcPr>
            <w:tcW w:w="1008" w:type="dxa"/>
          </w:tcPr>
          <w:p w14:paraId="44E71CDA" w14:textId="77777777" w:rsidR="004E154C" w:rsidRPr="004E154C" w:rsidRDefault="004E154C" w:rsidP="004E154C">
            <w:pPr>
              <w:spacing w:before="120" w:line="276" w:lineRule="auto"/>
              <w:jc w:val="both"/>
              <w:rPr>
                <w:sz w:val="20"/>
                <w:szCs w:val="20"/>
              </w:rPr>
            </w:pPr>
            <w:r w:rsidRPr="004E154C">
              <w:rPr>
                <w:sz w:val="20"/>
                <w:szCs w:val="20"/>
              </w:rPr>
              <w:t>§ 3</w:t>
            </w:r>
          </w:p>
        </w:tc>
        <w:tc>
          <w:tcPr>
            <w:tcW w:w="8598" w:type="dxa"/>
          </w:tcPr>
          <w:p w14:paraId="714AA771" w14:textId="77777777" w:rsidR="004E154C" w:rsidRPr="004E154C" w:rsidRDefault="004E154C" w:rsidP="004E154C">
            <w:pPr>
              <w:spacing w:before="120" w:line="276" w:lineRule="auto"/>
              <w:jc w:val="both"/>
              <w:rPr>
                <w:sz w:val="20"/>
                <w:szCs w:val="20"/>
              </w:rPr>
            </w:pPr>
            <w:r w:rsidRPr="004E154C">
              <w:rPr>
                <w:sz w:val="20"/>
                <w:szCs w:val="20"/>
              </w:rPr>
              <w:t>Übergabe von Vertragsunterlagen</w:t>
            </w:r>
          </w:p>
        </w:tc>
      </w:tr>
      <w:tr w:rsidR="004E154C" w:rsidRPr="004E154C" w14:paraId="354A9A99" w14:textId="77777777" w:rsidTr="00500CC0">
        <w:tc>
          <w:tcPr>
            <w:tcW w:w="1008" w:type="dxa"/>
          </w:tcPr>
          <w:p w14:paraId="0DAF4017" w14:textId="77777777" w:rsidR="004E154C" w:rsidRPr="004E154C" w:rsidRDefault="004E154C" w:rsidP="004E154C">
            <w:pPr>
              <w:spacing w:before="120" w:line="276" w:lineRule="auto"/>
              <w:jc w:val="both"/>
              <w:rPr>
                <w:sz w:val="20"/>
                <w:szCs w:val="20"/>
              </w:rPr>
            </w:pPr>
            <w:r w:rsidRPr="004E154C">
              <w:rPr>
                <w:sz w:val="20"/>
                <w:szCs w:val="20"/>
              </w:rPr>
              <w:t>§ 4</w:t>
            </w:r>
          </w:p>
        </w:tc>
        <w:tc>
          <w:tcPr>
            <w:tcW w:w="8598" w:type="dxa"/>
          </w:tcPr>
          <w:p w14:paraId="173A5E91" w14:textId="77777777" w:rsidR="004E154C" w:rsidRPr="004E154C" w:rsidRDefault="004E154C" w:rsidP="004E154C">
            <w:pPr>
              <w:spacing w:before="120" w:line="276" w:lineRule="auto"/>
              <w:jc w:val="both"/>
              <w:rPr>
                <w:sz w:val="20"/>
                <w:szCs w:val="20"/>
              </w:rPr>
            </w:pPr>
            <w:r w:rsidRPr="004E154C">
              <w:rPr>
                <w:sz w:val="20"/>
                <w:szCs w:val="20"/>
              </w:rPr>
              <w:t>Leistungspflichten des Auftragnehmers</w:t>
            </w:r>
          </w:p>
        </w:tc>
      </w:tr>
      <w:tr w:rsidR="004E154C" w:rsidRPr="004E154C" w14:paraId="302889CD" w14:textId="77777777" w:rsidTr="00500CC0">
        <w:tc>
          <w:tcPr>
            <w:tcW w:w="1008" w:type="dxa"/>
          </w:tcPr>
          <w:p w14:paraId="0A19A2B9" w14:textId="77777777" w:rsidR="004E154C" w:rsidRPr="004E154C" w:rsidRDefault="004E154C" w:rsidP="004E154C">
            <w:pPr>
              <w:spacing w:before="120" w:line="276" w:lineRule="auto"/>
              <w:jc w:val="both"/>
              <w:rPr>
                <w:sz w:val="20"/>
                <w:szCs w:val="20"/>
              </w:rPr>
            </w:pPr>
            <w:r w:rsidRPr="004E154C">
              <w:rPr>
                <w:sz w:val="20"/>
                <w:szCs w:val="20"/>
              </w:rPr>
              <w:t>§ 5</w:t>
            </w:r>
          </w:p>
        </w:tc>
        <w:tc>
          <w:tcPr>
            <w:tcW w:w="8598" w:type="dxa"/>
          </w:tcPr>
          <w:p w14:paraId="14843D18" w14:textId="77777777" w:rsidR="004E154C" w:rsidRPr="004E154C" w:rsidRDefault="004E154C" w:rsidP="004E154C">
            <w:pPr>
              <w:spacing w:before="120" w:line="276" w:lineRule="auto"/>
              <w:jc w:val="both"/>
              <w:rPr>
                <w:sz w:val="20"/>
                <w:szCs w:val="20"/>
              </w:rPr>
            </w:pPr>
            <w:r w:rsidRPr="004E154C">
              <w:rPr>
                <w:sz w:val="20"/>
                <w:szCs w:val="20"/>
              </w:rPr>
              <w:t>Allgemeine Leistungspflichten</w:t>
            </w:r>
          </w:p>
        </w:tc>
      </w:tr>
      <w:tr w:rsidR="004E154C" w:rsidRPr="004E154C" w14:paraId="5DB6BD56" w14:textId="77777777" w:rsidTr="00500CC0">
        <w:tc>
          <w:tcPr>
            <w:tcW w:w="1008" w:type="dxa"/>
          </w:tcPr>
          <w:p w14:paraId="1E3B4D46" w14:textId="77777777" w:rsidR="004E154C" w:rsidRPr="004E154C" w:rsidRDefault="004E154C" w:rsidP="004E154C">
            <w:pPr>
              <w:spacing w:before="120" w:line="276" w:lineRule="auto"/>
              <w:jc w:val="both"/>
              <w:rPr>
                <w:sz w:val="20"/>
                <w:szCs w:val="20"/>
              </w:rPr>
            </w:pPr>
            <w:r w:rsidRPr="004E154C">
              <w:rPr>
                <w:sz w:val="20"/>
                <w:szCs w:val="20"/>
              </w:rPr>
              <w:t>§ 6</w:t>
            </w:r>
          </w:p>
        </w:tc>
        <w:tc>
          <w:tcPr>
            <w:tcW w:w="8598" w:type="dxa"/>
          </w:tcPr>
          <w:p w14:paraId="64103B10" w14:textId="77777777" w:rsidR="004E154C" w:rsidRPr="004E154C" w:rsidRDefault="004E154C" w:rsidP="004E154C">
            <w:pPr>
              <w:spacing w:before="120" w:line="276" w:lineRule="auto"/>
              <w:jc w:val="both"/>
              <w:rPr>
                <w:sz w:val="20"/>
                <w:szCs w:val="20"/>
              </w:rPr>
            </w:pPr>
            <w:r w:rsidRPr="004E154C">
              <w:rPr>
                <w:sz w:val="20"/>
                <w:szCs w:val="20"/>
              </w:rPr>
              <w:t>Spezifische Leistungspflichten</w:t>
            </w:r>
          </w:p>
        </w:tc>
      </w:tr>
      <w:tr w:rsidR="004E154C" w:rsidRPr="004E154C" w14:paraId="3143849B" w14:textId="77777777" w:rsidTr="00500CC0">
        <w:tc>
          <w:tcPr>
            <w:tcW w:w="1008" w:type="dxa"/>
          </w:tcPr>
          <w:p w14:paraId="468A74FE" w14:textId="77777777" w:rsidR="004E154C" w:rsidRPr="004E154C" w:rsidRDefault="004E154C" w:rsidP="004E154C">
            <w:pPr>
              <w:spacing w:before="120" w:line="276" w:lineRule="auto"/>
              <w:jc w:val="both"/>
              <w:rPr>
                <w:sz w:val="20"/>
                <w:szCs w:val="20"/>
              </w:rPr>
            </w:pPr>
            <w:r w:rsidRPr="004E154C">
              <w:rPr>
                <w:sz w:val="20"/>
                <w:szCs w:val="20"/>
              </w:rPr>
              <w:t>§ 7</w:t>
            </w:r>
          </w:p>
        </w:tc>
        <w:tc>
          <w:tcPr>
            <w:tcW w:w="8598" w:type="dxa"/>
          </w:tcPr>
          <w:p w14:paraId="48B70B91" w14:textId="77777777" w:rsidR="004E154C" w:rsidRPr="004E154C" w:rsidRDefault="004E154C" w:rsidP="004E154C">
            <w:pPr>
              <w:spacing w:before="120" w:line="276" w:lineRule="auto"/>
              <w:jc w:val="both"/>
              <w:rPr>
                <w:sz w:val="20"/>
                <w:szCs w:val="20"/>
              </w:rPr>
            </w:pPr>
            <w:r w:rsidRPr="004E154C">
              <w:rPr>
                <w:sz w:val="20"/>
                <w:szCs w:val="20"/>
              </w:rPr>
              <w:t>Fachlich Beteiligte</w:t>
            </w:r>
          </w:p>
        </w:tc>
      </w:tr>
      <w:tr w:rsidR="004E154C" w:rsidRPr="004E154C" w14:paraId="4D37E4D4" w14:textId="77777777" w:rsidTr="00500CC0">
        <w:tc>
          <w:tcPr>
            <w:tcW w:w="1008" w:type="dxa"/>
          </w:tcPr>
          <w:p w14:paraId="0642FA5D" w14:textId="77777777" w:rsidR="004E154C" w:rsidRPr="004E154C" w:rsidRDefault="004E154C" w:rsidP="004E154C">
            <w:pPr>
              <w:spacing w:before="120" w:line="276" w:lineRule="auto"/>
              <w:jc w:val="both"/>
              <w:rPr>
                <w:sz w:val="20"/>
                <w:szCs w:val="20"/>
              </w:rPr>
            </w:pPr>
            <w:r w:rsidRPr="004E154C">
              <w:rPr>
                <w:sz w:val="20"/>
                <w:szCs w:val="20"/>
              </w:rPr>
              <w:t>§ 8</w:t>
            </w:r>
          </w:p>
        </w:tc>
        <w:tc>
          <w:tcPr>
            <w:tcW w:w="8598" w:type="dxa"/>
          </w:tcPr>
          <w:p w14:paraId="528B8346" w14:textId="77777777" w:rsidR="004E154C" w:rsidRPr="004E154C" w:rsidRDefault="004E154C" w:rsidP="004E154C">
            <w:pPr>
              <w:spacing w:before="120" w:line="276" w:lineRule="auto"/>
              <w:jc w:val="both"/>
              <w:rPr>
                <w:sz w:val="20"/>
                <w:szCs w:val="20"/>
              </w:rPr>
            </w:pPr>
            <w:r>
              <w:rPr>
                <w:sz w:val="20"/>
                <w:szCs w:val="20"/>
              </w:rPr>
              <w:t>Hinzuziehen weiterer Prüfungsbeteiligter</w:t>
            </w:r>
            <w:r w:rsidR="00EB531C">
              <w:rPr>
                <w:sz w:val="20"/>
                <w:szCs w:val="20"/>
              </w:rPr>
              <w:t xml:space="preserve"> </w:t>
            </w:r>
            <w:r w:rsidR="00EB531C" w:rsidRPr="00EB531C">
              <w:rPr>
                <w:sz w:val="18"/>
                <w:szCs w:val="18"/>
              </w:rPr>
              <w:t>(Federführung nach § 13 Abs.1 Satz 3 PrüfVBau)</w:t>
            </w:r>
          </w:p>
        </w:tc>
      </w:tr>
      <w:tr w:rsidR="004E154C" w:rsidRPr="004E154C" w14:paraId="09BA517A" w14:textId="77777777" w:rsidTr="00500CC0">
        <w:tc>
          <w:tcPr>
            <w:tcW w:w="1008" w:type="dxa"/>
          </w:tcPr>
          <w:p w14:paraId="74526F08" w14:textId="77777777" w:rsidR="004E154C" w:rsidRPr="004E154C" w:rsidRDefault="004E154C" w:rsidP="004E154C">
            <w:pPr>
              <w:spacing w:before="120" w:line="276" w:lineRule="auto"/>
              <w:jc w:val="both"/>
              <w:rPr>
                <w:sz w:val="20"/>
                <w:szCs w:val="20"/>
              </w:rPr>
            </w:pPr>
            <w:r w:rsidRPr="004E154C">
              <w:rPr>
                <w:sz w:val="20"/>
                <w:szCs w:val="20"/>
              </w:rPr>
              <w:t>§ 9</w:t>
            </w:r>
          </w:p>
        </w:tc>
        <w:tc>
          <w:tcPr>
            <w:tcW w:w="8598" w:type="dxa"/>
          </w:tcPr>
          <w:p w14:paraId="197A73D4" w14:textId="77777777" w:rsidR="004E154C" w:rsidRPr="004E154C" w:rsidRDefault="004E154C" w:rsidP="004E154C">
            <w:pPr>
              <w:spacing w:before="120" w:line="276" w:lineRule="auto"/>
              <w:jc w:val="both"/>
              <w:rPr>
                <w:sz w:val="20"/>
                <w:szCs w:val="20"/>
              </w:rPr>
            </w:pPr>
            <w:r w:rsidRPr="004E154C">
              <w:rPr>
                <w:sz w:val="20"/>
                <w:szCs w:val="20"/>
              </w:rPr>
              <w:t>Baustellenbüro</w:t>
            </w:r>
            <w:r>
              <w:rPr>
                <w:sz w:val="20"/>
                <w:szCs w:val="20"/>
              </w:rPr>
              <w:t xml:space="preserve"> - entfällt -</w:t>
            </w:r>
          </w:p>
        </w:tc>
      </w:tr>
      <w:tr w:rsidR="004E154C" w:rsidRPr="004E154C" w14:paraId="5CD019B9" w14:textId="77777777" w:rsidTr="00500CC0">
        <w:tc>
          <w:tcPr>
            <w:tcW w:w="1008" w:type="dxa"/>
          </w:tcPr>
          <w:p w14:paraId="4BD47768" w14:textId="77777777" w:rsidR="004E154C" w:rsidRPr="004E154C" w:rsidRDefault="004E154C" w:rsidP="004E154C">
            <w:pPr>
              <w:spacing w:before="120" w:line="276" w:lineRule="auto"/>
              <w:jc w:val="both"/>
              <w:rPr>
                <w:sz w:val="20"/>
                <w:szCs w:val="20"/>
              </w:rPr>
            </w:pPr>
            <w:r w:rsidRPr="004E154C">
              <w:rPr>
                <w:sz w:val="20"/>
                <w:szCs w:val="20"/>
              </w:rPr>
              <w:t>§ 10</w:t>
            </w:r>
          </w:p>
        </w:tc>
        <w:tc>
          <w:tcPr>
            <w:tcW w:w="8598" w:type="dxa"/>
          </w:tcPr>
          <w:p w14:paraId="30F5B290" w14:textId="77777777" w:rsidR="004E154C" w:rsidRPr="004E154C" w:rsidRDefault="00EB531C" w:rsidP="004E154C">
            <w:pPr>
              <w:spacing w:before="120" w:line="276" w:lineRule="auto"/>
              <w:jc w:val="both"/>
              <w:rPr>
                <w:sz w:val="20"/>
                <w:szCs w:val="20"/>
              </w:rPr>
            </w:pPr>
            <w:r>
              <w:rPr>
                <w:sz w:val="20"/>
                <w:szCs w:val="20"/>
              </w:rPr>
              <w:t>Vergütung</w:t>
            </w:r>
          </w:p>
        </w:tc>
      </w:tr>
      <w:tr w:rsidR="004E154C" w:rsidRPr="004E154C" w14:paraId="3A83C09F" w14:textId="77777777" w:rsidTr="00500CC0">
        <w:tc>
          <w:tcPr>
            <w:tcW w:w="1008" w:type="dxa"/>
          </w:tcPr>
          <w:p w14:paraId="3677BF20" w14:textId="77777777" w:rsidR="004E154C" w:rsidRPr="004E154C" w:rsidRDefault="004E154C" w:rsidP="004E154C">
            <w:pPr>
              <w:spacing w:before="120" w:line="276" w:lineRule="auto"/>
              <w:jc w:val="both"/>
              <w:rPr>
                <w:sz w:val="20"/>
                <w:szCs w:val="20"/>
              </w:rPr>
            </w:pPr>
            <w:r w:rsidRPr="004E154C">
              <w:rPr>
                <w:sz w:val="20"/>
                <w:szCs w:val="20"/>
              </w:rPr>
              <w:t>§ 11</w:t>
            </w:r>
          </w:p>
        </w:tc>
        <w:tc>
          <w:tcPr>
            <w:tcW w:w="8598" w:type="dxa"/>
          </w:tcPr>
          <w:p w14:paraId="2AEBFE33" w14:textId="77777777" w:rsidR="004E154C" w:rsidRPr="004E154C" w:rsidRDefault="004E154C" w:rsidP="004E154C">
            <w:pPr>
              <w:spacing w:before="120" w:line="276" w:lineRule="auto"/>
              <w:jc w:val="both"/>
              <w:rPr>
                <w:sz w:val="20"/>
                <w:szCs w:val="20"/>
              </w:rPr>
            </w:pPr>
            <w:r w:rsidRPr="004E154C">
              <w:rPr>
                <w:sz w:val="20"/>
                <w:szCs w:val="20"/>
              </w:rPr>
              <w:t>Nebenkosten</w:t>
            </w:r>
          </w:p>
        </w:tc>
      </w:tr>
      <w:tr w:rsidR="004E154C" w:rsidRPr="004E154C" w14:paraId="08BBD760" w14:textId="77777777" w:rsidTr="00500CC0">
        <w:tc>
          <w:tcPr>
            <w:tcW w:w="1008" w:type="dxa"/>
          </w:tcPr>
          <w:p w14:paraId="6B816249" w14:textId="77777777" w:rsidR="004E154C" w:rsidRPr="004E154C" w:rsidRDefault="004E154C" w:rsidP="004E154C">
            <w:pPr>
              <w:spacing w:before="120" w:line="276" w:lineRule="auto"/>
              <w:jc w:val="both"/>
              <w:rPr>
                <w:sz w:val="20"/>
                <w:szCs w:val="20"/>
              </w:rPr>
            </w:pPr>
            <w:r w:rsidRPr="004E154C">
              <w:rPr>
                <w:sz w:val="20"/>
                <w:szCs w:val="20"/>
              </w:rPr>
              <w:t>§ 12</w:t>
            </w:r>
          </w:p>
        </w:tc>
        <w:tc>
          <w:tcPr>
            <w:tcW w:w="8598" w:type="dxa"/>
          </w:tcPr>
          <w:p w14:paraId="5DA47225" w14:textId="77777777" w:rsidR="004E154C" w:rsidRPr="004E154C" w:rsidRDefault="004E154C" w:rsidP="004E154C">
            <w:pPr>
              <w:spacing w:before="120" w:line="276" w:lineRule="auto"/>
              <w:jc w:val="both"/>
              <w:rPr>
                <w:sz w:val="20"/>
                <w:szCs w:val="20"/>
              </w:rPr>
            </w:pPr>
            <w:r w:rsidRPr="004E154C">
              <w:rPr>
                <w:sz w:val="20"/>
                <w:szCs w:val="20"/>
              </w:rPr>
              <w:t>Umsatzsteuer</w:t>
            </w:r>
          </w:p>
        </w:tc>
      </w:tr>
      <w:tr w:rsidR="004E154C" w:rsidRPr="004E154C" w14:paraId="58525DE7" w14:textId="77777777" w:rsidTr="00500CC0">
        <w:tc>
          <w:tcPr>
            <w:tcW w:w="1008" w:type="dxa"/>
          </w:tcPr>
          <w:p w14:paraId="294240DD" w14:textId="77777777" w:rsidR="004E154C" w:rsidRPr="004E154C" w:rsidRDefault="004E154C" w:rsidP="004E154C">
            <w:pPr>
              <w:spacing w:before="120" w:line="276" w:lineRule="auto"/>
              <w:jc w:val="both"/>
              <w:rPr>
                <w:sz w:val="20"/>
                <w:szCs w:val="20"/>
              </w:rPr>
            </w:pPr>
            <w:r w:rsidRPr="004E154C">
              <w:rPr>
                <w:sz w:val="20"/>
                <w:szCs w:val="20"/>
              </w:rPr>
              <w:t>§</w:t>
            </w:r>
            <w:r w:rsidRPr="004E154C">
              <w:rPr>
                <w:rFonts w:cs="Times New Roman"/>
                <w:sz w:val="20"/>
                <w:szCs w:val="20"/>
              </w:rPr>
              <w:t> </w:t>
            </w:r>
            <w:r w:rsidRPr="004E154C">
              <w:rPr>
                <w:sz w:val="20"/>
                <w:szCs w:val="20"/>
              </w:rPr>
              <w:t>13</w:t>
            </w:r>
          </w:p>
        </w:tc>
        <w:tc>
          <w:tcPr>
            <w:tcW w:w="8598" w:type="dxa"/>
          </w:tcPr>
          <w:p w14:paraId="6DBF2098" w14:textId="77777777" w:rsidR="004E154C" w:rsidRPr="004E154C" w:rsidRDefault="004E154C" w:rsidP="004E154C">
            <w:pPr>
              <w:spacing w:before="120" w:line="276" w:lineRule="auto"/>
              <w:jc w:val="both"/>
              <w:rPr>
                <w:sz w:val="20"/>
                <w:szCs w:val="20"/>
              </w:rPr>
            </w:pPr>
            <w:r w:rsidRPr="004E154C">
              <w:rPr>
                <w:sz w:val="20"/>
                <w:szCs w:val="20"/>
              </w:rPr>
              <w:t>Haftpflichtversicherung des Auftragnehmers</w:t>
            </w:r>
          </w:p>
        </w:tc>
      </w:tr>
      <w:tr w:rsidR="004E154C" w:rsidRPr="004E154C" w14:paraId="1BBDD71C" w14:textId="77777777" w:rsidTr="00500CC0">
        <w:tc>
          <w:tcPr>
            <w:tcW w:w="1008" w:type="dxa"/>
          </w:tcPr>
          <w:p w14:paraId="6AE95C54" w14:textId="77777777" w:rsidR="004E154C" w:rsidRPr="004E154C" w:rsidRDefault="004E154C" w:rsidP="004E154C">
            <w:pPr>
              <w:spacing w:before="120" w:line="276" w:lineRule="auto"/>
              <w:jc w:val="both"/>
              <w:rPr>
                <w:sz w:val="20"/>
                <w:szCs w:val="20"/>
              </w:rPr>
            </w:pPr>
            <w:r w:rsidRPr="004E154C">
              <w:rPr>
                <w:sz w:val="20"/>
                <w:szCs w:val="20"/>
              </w:rPr>
              <w:t>§ 14</w:t>
            </w:r>
          </w:p>
        </w:tc>
        <w:tc>
          <w:tcPr>
            <w:tcW w:w="8598" w:type="dxa"/>
          </w:tcPr>
          <w:p w14:paraId="1587F48F" w14:textId="77777777" w:rsidR="004E154C" w:rsidRPr="004E154C" w:rsidRDefault="00236C99" w:rsidP="004E154C">
            <w:pPr>
              <w:spacing w:before="120" w:line="276" w:lineRule="auto"/>
              <w:jc w:val="both"/>
              <w:rPr>
                <w:sz w:val="20"/>
                <w:szCs w:val="20"/>
              </w:rPr>
            </w:pPr>
            <w:r w:rsidRPr="00EB531C">
              <w:rPr>
                <w:sz w:val="20"/>
                <w:szCs w:val="20"/>
              </w:rPr>
              <w:t>Ergänzende Vereinbarungen</w:t>
            </w:r>
          </w:p>
        </w:tc>
      </w:tr>
    </w:tbl>
    <w:p w14:paraId="5CF219BF" w14:textId="77777777" w:rsidR="00D733A6" w:rsidRPr="00054057" w:rsidRDefault="00D733A6">
      <w:pPr>
        <w:spacing w:line="240" w:lineRule="auto"/>
        <w:rPr>
          <w:sz w:val="20"/>
          <w:szCs w:val="20"/>
        </w:rPr>
      </w:pPr>
      <w:r w:rsidRPr="00054057">
        <w:rPr>
          <w:sz w:val="20"/>
          <w:szCs w:val="20"/>
        </w:rPr>
        <w:br w:type="page"/>
      </w:r>
    </w:p>
    <w:tbl>
      <w:tblPr>
        <w:tblW w:w="0" w:type="auto"/>
        <w:tblLook w:val="01E0" w:firstRow="1" w:lastRow="1" w:firstColumn="1" w:lastColumn="1" w:noHBand="0" w:noVBand="0"/>
      </w:tblPr>
      <w:tblGrid>
        <w:gridCol w:w="1005"/>
        <w:gridCol w:w="656"/>
        <w:gridCol w:w="7837"/>
      </w:tblGrid>
      <w:tr w:rsidR="00D92220" w:rsidRPr="00054057" w14:paraId="5917E2C5" w14:textId="77777777" w:rsidTr="007715D9">
        <w:trPr>
          <w:trHeight w:val="616"/>
        </w:trPr>
        <w:tc>
          <w:tcPr>
            <w:tcW w:w="9498" w:type="dxa"/>
            <w:gridSpan w:val="3"/>
            <w:shd w:val="clear" w:color="auto" w:fill="auto"/>
          </w:tcPr>
          <w:p w14:paraId="4ED2A6A7" w14:textId="77777777" w:rsidR="00D92220" w:rsidRPr="00054057" w:rsidRDefault="00D92220" w:rsidP="007756ED">
            <w:pPr>
              <w:jc w:val="center"/>
              <w:rPr>
                <w:b/>
                <w:sz w:val="20"/>
                <w:szCs w:val="20"/>
              </w:rPr>
            </w:pPr>
            <w:r w:rsidRPr="00054057">
              <w:rPr>
                <w:b/>
                <w:sz w:val="20"/>
                <w:szCs w:val="20"/>
              </w:rPr>
              <w:lastRenderedPageBreak/>
              <w:t>§ 1</w:t>
            </w:r>
          </w:p>
          <w:p w14:paraId="02502E96" w14:textId="77777777" w:rsidR="00D92220" w:rsidRPr="00054057" w:rsidRDefault="00D92220" w:rsidP="007756ED">
            <w:pPr>
              <w:jc w:val="center"/>
              <w:rPr>
                <w:b/>
                <w:sz w:val="20"/>
                <w:szCs w:val="20"/>
              </w:rPr>
            </w:pPr>
            <w:r w:rsidRPr="00054057">
              <w:rPr>
                <w:b/>
                <w:sz w:val="20"/>
                <w:szCs w:val="20"/>
              </w:rPr>
              <w:t>Gegenstand des Vertrages</w:t>
            </w:r>
          </w:p>
        </w:tc>
      </w:tr>
      <w:tr w:rsidR="00087FCC" w:rsidRPr="00087FCC" w14:paraId="11D3E480" w14:textId="77777777" w:rsidTr="007715D9">
        <w:trPr>
          <w:trHeight w:hRule="exact" w:val="567"/>
        </w:trPr>
        <w:tc>
          <w:tcPr>
            <w:tcW w:w="1005" w:type="dxa"/>
            <w:shd w:val="clear" w:color="auto" w:fill="auto"/>
          </w:tcPr>
          <w:p w14:paraId="046374D7" w14:textId="77777777" w:rsidR="00D92220" w:rsidRPr="00087FCC" w:rsidRDefault="009673D0" w:rsidP="000C4321">
            <w:pPr>
              <w:spacing w:line="240" w:lineRule="auto"/>
              <w:ind w:hanging="24"/>
              <w:rPr>
                <w:b/>
                <w:sz w:val="20"/>
                <w:szCs w:val="20"/>
              </w:rPr>
            </w:pPr>
            <w:r w:rsidRPr="00087FCC">
              <w:rPr>
                <w:b/>
                <w:sz w:val="20"/>
                <w:szCs w:val="20"/>
              </w:rPr>
              <w:t>1.1</w:t>
            </w:r>
          </w:p>
        </w:tc>
        <w:tc>
          <w:tcPr>
            <w:tcW w:w="8493" w:type="dxa"/>
            <w:gridSpan w:val="2"/>
            <w:shd w:val="clear" w:color="auto" w:fill="auto"/>
          </w:tcPr>
          <w:p w14:paraId="76861B58" w14:textId="560E31CC" w:rsidR="00D92220" w:rsidRPr="00087FCC" w:rsidRDefault="00D92220" w:rsidP="00F33996">
            <w:pPr>
              <w:spacing w:line="240" w:lineRule="auto"/>
              <w:ind w:hanging="24"/>
              <w:rPr>
                <w:sz w:val="20"/>
                <w:szCs w:val="20"/>
              </w:rPr>
            </w:pPr>
            <w:r w:rsidRPr="00087FCC">
              <w:rPr>
                <w:sz w:val="20"/>
                <w:szCs w:val="20"/>
              </w:rPr>
              <w:t>Gegenstand d</w:t>
            </w:r>
            <w:r w:rsidR="00F33996">
              <w:rPr>
                <w:sz w:val="20"/>
                <w:szCs w:val="20"/>
              </w:rPr>
              <w:t xml:space="preserve">ieses </w:t>
            </w:r>
            <w:r w:rsidRPr="00087FCC">
              <w:rPr>
                <w:sz w:val="20"/>
                <w:szCs w:val="20"/>
              </w:rPr>
              <w:t>Vertrages sind Leistungen nach PrüfVBau</w:t>
            </w:r>
          </w:p>
        </w:tc>
      </w:tr>
      <w:tr w:rsidR="00087FCC" w:rsidRPr="00087FCC" w14:paraId="0816792B" w14:textId="77777777" w:rsidTr="007715D9">
        <w:trPr>
          <w:trHeight w:val="306"/>
        </w:trPr>
        <w:tc>
          <w:tcPr>
            <w:tcW w:w="1005" w:type="dxa"/>
            <w:shd w:val="clear" w:color="auto" w:fill="auto"/>
          </w:tcPr>
          <w:p w14:paraId="08F1BAC6" w14:textId="77777777" w:rsidR="00D92220" w:rsidRPr="00E96DA3" w:rsidRDefault="00D92220" w:rsidP="000C4321">
            <w:pPr>
              <w:spacing w:line="240" w:lineRule="auto"/>
              <w:ind w:hanging="24"/>
              <w:rPr>
                <w:b/>
                <w:sz w:val="20"/>
                <w:szCs w:val="20"/>
                <w:vertAlign w:val="superscript"/>
              </w:rPr>
            </w:pPr>
            <w:r w:rsidRPr="00087FCC">
              <w:rPr>
                <w:b/>
                <w:sz w:val="20"/>
                <w:szCs w:val="20"/>
              </w:rPr>
              <w:t>1.1.</w:t>
            </w:r>
            <w:r w:rsidR="007C5488">
              <w:rPr>
                <w:b/>
                <w:sz w:val="20"/>
                <w:szCs w:val="20"/>
              </w:rPr>
              <w:t>1-1</w:t>
            </w:r>
          </w:p>
        </w:tc>
        <w:tc>
          <w:tcPr>
            <w:tcW w:w="8493" w:type="dxa"/>
            <w:gridSpan w:val="2"/>
            <w:shd w:val="clear" w:color="auto" w:fill="auto"/>
          </w:tcPr>
          <w:p w14:paraId="3C970137" w14:textId="6F8C4B3C" w:rsidR="00D92220" w:rsidRPr="00F33996" w:rsidRDefault="00790501" w:rsidP="000C4321">
            <w:pPr>
              <w:spacing w:line="240" w:lineRule="auto"/>
              <w:ind w:hanging="24"/>
              <w:rPr>
                <w:b/>
                <w:sz w:val="20"/>
                <w:szCs w:val="20"/>
              </w:rPr>
            </w:pPr>
            <w:sdt>
              <w:sdtPr>
                <w:rPr>
                  <w:b/>
                  <w:sz w:val="20"/>
                  <w:szCs w:val="20"/>
                </w:rPr>
                <w:id w:val="21990814"/>
                <w14:checkbox>
                  <w14:checked w14:val="0"/>
                  <w14:checkedState w14:val="2612" w14:font="MS Gothic"/>
                  <w14:uncheckedState w14:val="2610" w14:font="MS Gothic"/>
                </w14:checkbox>
              </w:sdtPr>
              <w:sdtEndPr/>
              <w:sdtContent>
                <w:r w:rsidR="007715D9">
                  <w:rPr>
                    <w:rFonts w:ascii="MS Gothic" w:eastAsia="MS Gothic" w:hAnsi="MS Gothic" w:hint="eastAsia"/>
                    <w:b/>
                    <w:sz w:val="20"/>
                    <w:szCs w:val="20"/>
                  </w:rPr>
                  <w:t>☐</w:t>
                </w:r>
              </w:sdtContent>
            </w:sdt>
            <w:r w:rsidR="007715D9">
              <w:rPr>
                <w:b/>
                <w:sz w:val="20"/>
                <w:szCs w:val="20"/>
              </w:rPr>
              <w:t xml:space="preserve">  </w:t>
            </w:r>
            <w:r w:rsidR="00D92220" w:rsidRPr="00F33996">
              <w:rPr>
                <w:b/>
                <w:sz w:val="20"/>
                <w:szCs w:val="20"/>
              </w:rPr>
              <w:t>zur Prüfung der Standsicherheit (§§ 10 bis 15 PrüfVBau):</w:t>
            </w:r>
          </w:p>
        </w:tc>
      </w:tr>
      <w:tr w:rsidR="00087FCC" w:rsidRPr="00087FCC" w14:paraId="775AF78B" w14:textId="77777777" w:rsidTr="007715D9">
        <w:trPr>
          <w:trHeight w:val="391"/>
        </w:trPr>
        <w:tc>
          <w:tcPr>
            <w:tcW w:w="1005" w:type="dxa"/>
            <w:shd w:val="clear" w:color="auto" w:fill="auto"/>
          </w:tcPr>
          <w:p w14:paraId="61332675" w14:textId="77777777" w:rsidR="00D92220" w:rsidRPr="000C3FF1" w:rsidRDefault="00D92220" w:rsidP="000C4321">
            <w:pPr>
              <w:spacing w:line="240" w:lineRule="auto"/>
              <w:ind w:hanging="24"/>
              <w:rPr>
                <w:b/>
                <w:sz w:val="20"/>
                <w:szCs w:val="20"/>
              </w:rPr>
            </w:pPr>
          </w:p>
        </w:tc>
        <w:sdt>
          <w:sdtPr>
            <w:rPr>
              <w:sz w:val="20"/>
              <w:szCs w:val="20"/>
            </w:rPr>
            <w:id w:val="-1251582989"/>
            <w14:checkbox>
              <w14:checked w14:val="0"/>
              <w14:checkedState w14:val="2612" w14:font="MS Gothic"/>
              <w14:uncheckedState w14:val="2610" w14:font="MS Gothic"/>
            </w14:checkbox>
          </w:sdtPr>
          <w:sdtEndPr/>
          <w:sdtContent>
            <w:tc>
              <w:tcPr>
                <w:tcW w:w="656" w:type="dxa"/>
                <w:shd w:val="clear" w:color="auto" w:fill="auto"/>
              </w:tcPr>
              <w:p w14:paraId="02574D6B" w14:textId="40029DDE" w:rsidR="00D92220" w:rsidRPr="000C3FF1" w:rsidRDefault="007715D9" w:rsidP="000C4321">
                <w:pPr>
                  <w:spacing w:line="240" w:lineRule="auto"/>
                  <w:ind w:hanging="24"/>
                  <w:rPr>
                    <w:sz w:val="20"/>
                    <w:szCs w:val="20"/>
                  </w:rPr>
                </w:pPr>
                <w:r>
                  <w:rPr>
                    <w:rFonts w:ascii="MS Gothic" w:eastAsia="MS Gothic" w:hAnsi="MS Gothic" w:hint="eastAsia"/>
                    <w:sz w:val="20"/>
                    <w:szCs w:val="20"/>
                  </w:rPr>
                  <w:t>☐</w:t>
                </w:r>
              </w:p>
            </w:tc>
          </w:sdtContent>
        </w:sdt>
        <w:tc>
          <w:tcPr>
            <w:tcW w:w="7837" w:type="dxa"/>
            <w:shd w:val="clear" w:color="auto" w:fill="auto"/>
          </w:tcPr>
          <w:p w14:paraId="6A41BF76" w14:textId="77777777" w:rsidR="00D92220" w:rsidRPr="000C3FF1" w:rsidRDefault="00D92220" w:rsidP="00F015AB">
            <w:pPr>
              <w:spacing w:line="276" w:lineRule="auto"/>
              <w:ind w:hanging="24"/>
              <w:rPr>
                <w:sz w:val="20"/>
                <w:szCs w:val="20"/>
              </w:rPr>
            </w:pPr>
            <w:r w:rsidRPr="000C3FF1">
              <w:rPr>
                <w:sz w:val="20"/>
                <w:szCs w:val="20"/>
              </w:rPr>
              <w:t xml:space="preserve">Prüfung der Standsicherheitsnachweise </w:t>
            </w:r>
            <w:r w:rsidR="0085110A" w:rsidRPr="000C3FF1">
              <w:rPr>
                <w:sz w:val="20"/>
                <w:szCs w:val="20"/>
              </w:rPr>
              <w:t>einschließlich Prüfberichte / Bescheinigung Standsicherheit 1</w:t>
            </w:r>
            <w:r w:rsidR="000C3FF1">
              <w:rPr>
                <w:sz w:val="20"/>
                <w:szCs w:val="20"/>
              </w:rPr>
              <w:t xml:space="preserve"> </w:t>
            </w:r>
            <w:r w:rsidR="00B4225C" w:rsidRPr="000C3FF1">
              <w:rPr>
                <w:sz w:val="20"/>
                <w:szCs w:val="20"/>
              </w:rPr>
              <w:t xml:space="preserve">und </w:t>
            </w:r>
          </w:p>
        </w:tc>
      </w:tr>
      <w:tr w:rsidR="0085110A" w:rsidRPr="00087FCC" w14:paraId="6996F4C7" w14:textId="77777777" w:rsidTr="007715D9">
        <w:trPr>
          <w:trHeight w:val="391"/>
        </w:trPr>
        <w:tc>
          <w:tcPr>
            <w:tcW w:w="1005" w:type="dxa"/>
            <w:shd w:val="clear" w:color="auto" w:fill="auto"/>
          </w:tcPr>
          <w:p w14:paraId="77D792FE" w14:textId="77777777" w:rsidR="0085110A" w:rsidRPr="000C3FF1" w:rsidRDefault="0085110A" w:rsidP="0085110A">
            <w:pPr>
              <w:spacing w:line="240" w:lineRule="auto"/>
              <w:ind w:hanging="24"/>
              <w:rPr>
                <w:b/>
                <w:sz w:val="20"/>
                <w:szCs w:val="20"/>
              </w:rPr>
            </w:pPr>
          </w:p>
        </w:tc>
        <w:sdt>
          <w:sdtPr>
            <w:rPr>
              <w:sz w:val="20"/>
              <w:szCs w:val="20"/>
            </w:rPr>
            <w:id w:val="-1563014340"/>
            <w14:checkbox>
              <w14:checked w14:val="0"/>
              <w14:checkedState w14:val="2612" w14:font="MS Gothic"/>
              <w14:uncheckedState w14:val="2610" w14:font="MS Gothic"/>
            </w14:checkbox>
          </w:sdtPr>
          <w:sdtEndPr/>
          <w:sdtContent>
            <w:tc>
              <w:tcPr>
                <w:tcW w:w="656" w:type="dxa"/>
                <w:shd w:val="clear" w:color="auto" w:fill="auto"/>
              </w:tcPr>
              <w:p w14:paraId="242F1216" w14:textId="5F04008B" w:rsidR="0085110A" w:rsidRPr="000C3FF1" w:rsidRDefault="007715D9" w:rsidP="0085110A">
                <w:pPr>
                  <w:spacing w:line="240" w:lineRule="auto"/>
                  <w:ind w:hanging="24"/>
                  <w:rPr>
                    <w:sz w:val="20"/>
                    <w:szCs w:val="20"/>
                  </w:rPr>
                </w:pPr>
                <w:r>
                  <w:rPr>
                    <w:rFonts w:ascii="MS Gothic" w:eastAsia="MS Gothic" w:hAnsi="MS Gothic" w:hint="eastAsia"/>
                    <w:sz w:val="20"/>
                    <w:szCs w:val="20"/>
                  </w:rPr>
                  <w:t>☐</w:t>
                </w:r>
              </w:p>
            </w:tc>
          </w:sdtContent>
        </w:sdt>
        <w:tc>
          <w:tcPr>
            <w:tcW w:w="7837" w:type="dxa"/>
            <w:shd w:val="clear" w:color="auto" w:fill="auto"/>
          </w:tcPr>
          <w:p w14:paraId="3CD59A8D" w14:textId="77777777" w:rsidR="0085110A" w:rsidRPr="000C3FF1" w:rsidRDefault="0085110A" w:rsidP="00F015AB">
            <w:pPr>
              <w:spacing w:line="276" w:lineRule="auto"/>
              <w:ind w:hanging="24"/>
              <w:rPr>
                <w:sz w:val="20"/>
                <w:szCs w:val="20"/>
              </w:rPr>
            </w:pPr>
            <w:r w:rsidRPr="000C3FF1">
              <w:rPr>
                <w:sz w:val="20"/>
                <w:szCs w:val="20"/>
              </w:rPr>
              <w:t xml:space="preserve">Überwachung der ordnungsgemäßen Bauausführung einschließlich Prüfberichte / </w:t>
            </w:r>
            <w:r w:rsidR="000C3FF1">
              <w:rPr>
                <w:sz w:val="20"/>
                <w:szCs w:val="20"/>
              </w:rPr>
              <w:t xml:space="preserve"> </w:t>
            </w:r>
            <w:r w:rsidRPr="000C3FF1">
              <w:rPr>
                <w:sz w:val="20"/>
                <w:szCs w:val="20"/>
              </w:rPr>
              <w:t>Bescheinigung Standsicherheit 2.</w:t>
            </w:r>
            <w:r w:rsidR="003F762D" w:rsidRPr="000C3FF1">
              <w:rPr>
                <w:b/>
                <w:noProof/>
                <w:sz w:val="20"/>
              </w:rPr>
              <w:t xml:space="preserve"> </w:t>
            </w:r>
          </w:p>
        </w:tc>
      </w:tr>
      <w:tr w:rsidR="00087FCC" w:rsidRPr="00087FCC" w14:paraId="62A3EFC4" w14:textId="77777777" w:rsidTr="007715D9">
        <w:trPr>
          <w:trHeight w:val="308"/>
        </w:trPr>
        <w:tc>
          <w:tcPr>
            <w:tcW w:w="1005" w:type="dxa"/>
            <w:shd w:val="clear" w:color="auto" w:fill="auto"/>
          </w:tcPr>
          <w:p w14:paraId="5F39632A" w14:textId="77777777" w:rsidR="00D92220" w:rsidRPr="000C3FF1" w:rsidRDefault="00D92220" w:rsidP="000C4321">
            <w:pPr>
              <w:spacing w:line="240" w:lineRule="auto"/>
              <w:ind w:hanging="24"/>
              <w:rPr>
                <w:b/>
                <w:sz w:val="20"/>
                <w:szCs w:val="20"/>
              </w:rPr>
            </w:pPr>
          </w:p>
        </w:tc>
        <w:sdt>
          <w:sdtPr>
            <w:rPr>
              <w:sz w:val="20"/>
              <w:szCs w:val="20"/>
            </w:rPr>
            <w:id w:val="-2112198010"/>
            <w14:checkbox>
              <w14:checked w14:val="0"/>
              <w14:checkedState w14:val="2612" w14:font="MS Gothic"/>
              <w14:uncheckedState w14:val="2610" w14:font="MS Gothic"/>
            </w14:checkbox>
          </w:sdtPr>
          <w:sdtEndPr/>
          <w:sdtContent>
            <w:tc>
              <w:tcPr>
                <w:tcW w:w="656" w:type="dxa"/>
                <w:shd w:val="clear" w:color="auto" w:fill="auto"/>
              </w:tcPr>
              <w:p w14:paraId="379E192D" w14:textId="0043C7D6" w:rsidR="00D92220" w:rsidRPr="000C3FF1" w:rsidRDefault="007715D9" w:rsidP="000C4321">
                <w:pPr>
                  <w:spacing w:line="240" w:lineRule="auto"/>
                  <w:ind w:hanging="24"/>
                  <w:rPr>
                    <w:sz w:val="20"/>
                    <w:szCs w:val="20"/>
                  </w:rPr>
                </w:pPr>
                <w:r>
                  <w:rPr>
                    <w:rFonts w:ascii="MS Gothic" w:eastAsia="MS Gothic" w:hAnsi="MS Gothic" w:hint="eastAsia"/>
                    <w:sz w:val="20"/>
                    <w:szCs w:val="20"/>
                  </w:rPr>
                  <w:t>☐</w:t>
                </w:r>
              </w:p>
            </w:tc>
          </w:sdtContent>
        </w:sdt>
        <w:tc>
          <w:tcPr>
            <w:tcW w:w="7837" w:type="dxa"/>
            <w:shd w:val="clear" w:color="auto" w:fill="auto"/>
          </w:tcPr>
          <w:p w14:paraId="4738A1CC" w14:textId="77777777" w:rsidR="00D92220" w:rsidRPr="000C3FF1" w:rsidRDefault="00D92220" w:rsidP="00F015AB">
            <w:pPr>
              <w:spacing w:line="276" w:lineRule="auto"/>
              <w:ind w:hanging="24"/>
              <w:rPr>
                <w:sz w:val="20"/>
                <w:szCs w:val="20"/>
              </w:rPr>
            </w:pPr>
            <w:r w:rsidRPr="000C3FF1">
              <w:rPr>
                <w:sz w:val="20"/>
                <w:szCs w:val="20"/>
              </w:rPr>
              <w:t>Typenprüfung nach § 15 PrüfVBau</w:t>
            </w:r>
          </w:p>
        </w:tc>
      </w:tr>
      <w:tr w:rsidR="00F33996" w:rsidRPr="00087FCC" w14:paraId="652D9A71" w14:textId="77777777" w:rsidTr="007715D9">
        <w:trPr>
          <w:trHeight w:val="308"/>
        </w:trPr>
        <w:tc>
          <w:tcPr>
            <w:tcW w:w="1005" w:type="dxa"/>
            <w:shd w:val="clear" w:color="auto" w:fill="auto"/>
          </w:tcPr>
          <w:p w14:paraId="2560275E" w14:textId="77777777" w:rsidR="00F33996" w:rsidRPr="000C3FF1" w:rsidRDefault="00F33996" w:rsidP="000C4321">
            <w:pPr>
              <w:spacing w:line="240" w:lineRule="auto"/>
              <w:ind w:hanging="24"/>
              <w:rPr>
                <w:b/>
                <w:sz w:val="20"/>
                <w:szCs w:val="20"/>
              </w:rPr>
            </w:pPr>
          </w:p>
        </w:tc>
        <w:tc>
          <w:tcPr>
            <w:tcW w:w="656" w:type="dxa"/>
            <w:shd w:val="clear" w:color="auto" w:fill="auto"/>
          </w:tcPr>
          <w:p w14:paraId="74D30687" w14:textId="77777777" w:rsidR="00F33996" w:rsidRPr="000C3FF1" w:rsidRDefault="00F33996" w:rsidP="000C4321">
            <w:pPr>
              <w:spacing w:line="240" w:lineRule="auto"/>
              <w:ind w:hanging="24"/>
              <w:rPr>
                <w:sz w:val="20"/>
                <w:szCs w:val="20"/>
              </w:rPr>
            </w:pPr>
          </w:p>
        </w:tc>
        <w:tc>
          <w:tcPr>
            <w:tcW w:w="7837" w:type="dxa"/>
            <w:shd w:val="clear" w:color="auto" w:fill="auto"/>
          </w:tcPr>
          <w:p w14:paraId="5EAE70E3" w14:textId="77777777" w:rsidR="00F33996" w:rsidRPr="000C3FF1" w:rsidRDefault="00F33996" w:rsidP="000C4321">
            <w:pPr>
              <w:spacing w:line="240" w:lineRule="auto"/>
              <w:ind w:hanging="24"/>
              <w:rPr>
                <w:sz w:val="20"/>
                <w:szCs w:val="20"/>
              </w:rPr>
            </w:pPr>
          </w:p>
        </w:tc>
      </w:tr>
      <w:tr w:rsidR="00087FCC" w:rsidRPr="00087FCC" w14:paraId="61C822CC" w14:textId="77777777" w:rsidTr="007715D9">
        <w:trPr>
          <w:trHeight w:val="308"/>
        </w:trPr>
        <w:tc>
          <w:tcPr>
            <w:tcW w:w="1005" w:type="dxa"/>
            <w:shd w:val="clear" w:color="auto" w:fill="auto"/>
          </w:tcPr>
          <w:p w14:paraId="4632182E" w14:textId="77777777" w:rsidR="00D92220" w:rsidRPr="000C3FF1" w:rsidRDefault="00D92220" w:rsidP="000C4321">
            <w:pPr>
              <w:spacing w:line="240" w:lineRule="auto"/>
              <w:ind w:hanging="24"/>
              <w:rPr>
                <w:b/>
                <w:sz w:val="20"/>
                <w:szCs w:val="20"/>
                <w:vertAlign w:val="superscript"/>
              </w:rPr>
            </w:pPr>
            <w:r w:rsidRPr="000C3FF1">
              <w:rPr>
                <w:b/>
                <w:sz w:val="20"/>
                <w:szCs w:val="20"/>
              </w:rPr>
              <w:t>1.1.</w:t>
            </w:r>
            <w:r w:rsidR="007C5488" w:rsidRPr="000C3FF1">
              <w:rPr>
                <w:b/>
                <w:sz w:val="20"/>
                <w:szCs w:val="20"/>
              </w:rPr>
              <w:t>1-2</w:t>
            </w:r>
          </w:p>
        </w:tc>
        <w:tc>
          <w:tcPr>
            <w:tcW w:w="8493" w:type="dxa"/>
            <w:gridSpan w:val="2"/>
            <w:shd w:val="clear" w:color="auto" w:fill="auto"/>
          </w:tcPr>
          <w:p w14:paraId="0AD67EB9" w14:textId="43CD1182" w:rsidR="00D92220" w:rsidRPr="00F33996" w:rsidRDefault="00790501" w:rsidP="000C4321">
            <w:pPr>
              <w:spacing w:line="240" w:lineRule="auto"/>
              <w:ind w:hanging="24"/>
              <w:rPr>
                <w:b/>
                <w:sz w:val="20"/>
                <w:szCs w:val="20"/>
              </w:rPr>
            </w:pPr>
            <w:sdt>
              <w:sdtPr>
                <w:rPr>
                  <w:b/>
                  <w:sz w:val="20"/>
                  <w:szCs w:val="20"/>
                </w:rPr>
                <w:id w:val="-1099478194"/>
                <w14:checkbox>
                  <w14:checked w14:val="0"/>
                  <w14:checkedState w14:val="2612" w14:font="MS Gothic"/>
                  <w14:uncheckedState w14:val="2610" w14:font="MS Gothic"/>
                </w14:checkbox>
              </w:sdtPr>
              <w:sdtEndPr/>
              <w:sdtContent>
                <w:r w:rsidR="007715D9">
                  <w:rPr>
                    <w:rFonts w:ascii="MS Gothic" w:eastAsia="MS Gothic" w:hAnsi="MS Gothic" w:hint="eastAsia"/>
                    <w:b/>
                    <w:sz w:val="20"/>
                    <w:szCs w:val="20"/>
                  </w:rPr>
                  <w:t>☐</w:t>
                </w:r>
              </w:sdtContent>
            </w:sdt>
            <w:r w:rsidR="007715D9">
              <w:rPr>
                <w:b/>
                <w:sz w:val="20"/>
                <w:szCs w:val="20"/>
              </w:rPr>
              <w:t xml:space="preserve">  </w:t>
            </w:r>
            <w:r w:rsidR="00D92220" w:rsidRPr="00F33996">
              <w:rPr>
                <w:b/>
                <w:sz w:val="20"/>
                <w:szCs w:val="20"/>
              </w:rPr>
              <w:t>zur Prüfung der Brandschutznachweise (§§ 16 bis 19 PrüfVBau):</w:t>
            </w:r>
          </w:p>
        </w:tc>
      </w:tr>
      <w:tr w:rsidR="0085110A" w:rsidRPr="00087FCC" w14:paraId="1957BE58" w14:textId="77777777" w:rsidTr="007715D9">
        <w:trPr>
          <w:trHeight w:val="308"/>
        </w:trPr>
        <w:tc>
          <w:tcPr>
            <w:tcW w:w="1005" w:type="dxa"/>
            <w:shd w:val="clear" w:color="auto" w:fill="auto"/>
          </w:tcPr>
          <w:p w14:paraId="55EBD0AA" w14:textId="77777777" w:rsidR="0085110A" w:rsidRPr="000C3FF1" w:rsidRDefault="0085110A" w:rsidP="0085110A">
            <w:pPr>
              <w:spacing w:line="240" w:lineRule="auto"/>
              <w:ind w:hanging="24"/>
              <w:rPr>
                <w:b/>
                <w:sz w:val="20"/>
                <w:szCs w:val="20"/>
              </w:rPr>
            </w:pPr>
          </w:p>
        </w:tc>
        <w:sdt>
          <w:sdtPr>
            <w:rPr>
              <w:sz w:val="20"/>
              <w:szCs w:val="20"/>
            </w:rPr>
            <w:id w:val="-547305085"/>
            <w14:checkbox>
              <w14:checked w14:val="0"/>
              <w14:checkedState w14:val="2612" w14:font="MS Gothic"/>
              <w14:uncheckedState w14:val="2610" w14:font="MS Gothic"/>
            </w14:checkbox>
          </w:sdtPr>
          <w:sdtEndPr/>
          <w:sdtContent>
            <w:tc>
              <w:tcPr>
                <w:tcW w:w="656" w:type="dxa"/>
                <w:shd w:val="clear" w:color="auto" w:fill="auto"/>
              </w:tcPr>
              <w:p w14:paraId="52B0DA74" w14:textId="79C713DC" w:rsidR="0085110A" w:rsidRPr="000C3FF1" w:rsidRDefault="007715D9" w:rsidP="0085110A">
                <w:pPr>
                  <w:spacing w:line="240" w:lineRule="auto"/>
                  <w:ind w:hanging="24"/>
                  <w:rPr>
                    <w:sz w:val="20"/>
                    <w:szCs w:val="20"/>
                  </w:rPr>
                </w:pPr>
                <w:r>
                  <w:rPr>
                    <w:rFonts w:ascii="MS Gothic" w:eastAsia="MS Gothic" w:hAnsi="MS Gothic" w:hint="eastAsia"/>
                    <w:sz w:val="20"/>
                    <w:szCs w:val="20"/>
                  </w:rPr>
                  <w:t>☐</w:t>
                </w:r>
              </w:p>
            </w:tc>
          </w:sdtContent>
        </w:sdt>
        <w:tc>
          <w:tcPr>
            <w:tcW w:w="7837" w:type="dxa"/>
            <w:shd w:val="clear" w:color="auto" w:fill="auto"/>
          </w:tcPr>
          <w:p w14:paraId="65B98608" w14:textId="77777777" w:rsidR="0085110A" w:rsidRPr="000C3FF1" w:rsidRDefault="0085110A" w:rsidP="00F015AB">
            <w:pPr>
              <w:spacing w:line="276" w:lineRule="auto"/>
              <w:ind w:hanging="24"/>
              <w:rPr>
                <w:sz w:val="20"/>
                <w:szCs w:val="20"/>
              </w:rPr>
            </w:pPr>
            <w:r w:rsidRPr="000C3FF1">
              <w:rPr>
                <w:sz w:val="20"/>
                <w:szCs w:val="20"/>
              </w:rPr>
              <w:t xml:space="preserve">Prüfung der Vollständigkeit und Richtigkeit der Nachweise über den Brandschutz, </w:t>
            </w:r>
            <w:r w:rsidR="000C3FF1">
              <w:rPr>
                <w:sz w:val="20"/>
                <w:szCs w:val="20"/>
              </w:rPr>
              <w:t xml:space="preserve">  </w:t>
            </w:r>
            <w:r w:rsidRPr="000C3FF1">
              <w:rPr>
                <w:sz w:val="20"/>
                <w:szCs w:val="20"/>
              </w:rPr>
              <w:t xml:space="preserve">einschließlich Bescheinigung 1 und </w:t>
            </w:r>
          </w:p>
        </w:tc>
      </w:tr>
      <w:tr w:rsidR="0085110A" w:rsidRPr="00087FCC" w14:paraId="7A9EFF57" w14:textId="77777777" w:rsidTr="007715D9">
        <w:trPr>
          <w:trHeight w:val="308"/>
        </w:trPr>
        <w:tc>
          <w:tcPr>
            <w:tcW w:w="1005" w:type="dxa"/>
            <w:shd w:val="clear" w:color="auto" w:fill="auto"/>
          </w:tcPr>
          <w:p w14:paraId="562DFCDA" w14:textId="77777777" w:rsidR="0085110A" w:rsidRPr="000C3FF1" w:rsidRDefault="0085110A" w:rsidP="0085110A">
            <w:pPr>
              <w:spacing w:line="240" w:lineRule="auto"/>
              <w:ind w:hanging="24"/>
              <w:rPr>
                <w:b/>
                <w:sz w:val="20"/>
                <w:szCs w:val="20"/>
              </w:rPr>
            </w:pPr>
          </w:p>
        </w:tc>
        <w:sdt>
          <w:sdtPr>
            <w:rPr>
              <w:sz w:val="20"/>
              <w:szCs w:val="20"/>
            </w:rPr>
            <w:id w:val="-2130850503"/>
            <w14:checkbox>
              <w14:checked w14:val="0"/>
              <w14:checkedState w14:val="2612" w14:font="MS Gothic"/>
              <w14:uncheckedState w14:val="2610" w14:font="MS Gothic"/>
            </w14:checkbox>
          </w:sdtPr>
          <w:sdtEndPr/>
          <w:sdtContent>
            <w:tc>
              <w:tcPr>
                <w:tcW w:w="656" w:type="dxa"/>
                <w:shd w:val="clear" w:color="auto" w:fill="auto"/>
              </w:tcPr>
              <w:p w14:paraId="3D4A0A97" w14:textId="7F84B95E" w:rsidR="0085110A" w:rsidRPr="000C3FF1" w:rsidRDefault="007715D9" w:rsidP="0085110A">
                <w:pPr>
                  <w:spacing w:line="240" w:lineRule="auto"/>
                  <w:ind w:hanging="24"/>
                  <w:rPr>
                    <w:sz w:val="20"/>
                    <w:szCs w:val="20"/>
                  </w:rPr>
                </w:pPr>
                <w:r>
                  <w:rPr>
                    <w:rFonts w:ascii="MS Gothic" w:eastAsia="MS Gothic" w:hAnsi="MS Gothic" w:hint="eastAsia"/>
                    <w:sz w:val="20"/>
                    <w:szCs w:val="20"/>
                  </w:rPr>
                  <w:t>☐</w:t>
                </w:r>
              </w:p>
            </w:tc>
          </w:sdtContent>
        </w:sdt>
        <w:tc>
          <w:tcPr>
            <w:tcW w:w="7837" w:type="dxa"/>
            <w:shd w:val="clear" w:color="auto" w:fill="auto"/>
          </w:tcPr>
          <w:p w14:paraId="5C852310" w14:textId="77777777" w:rsidR="0085110A" w:rsidRPr="000C3FF1" w:rsidRDefault="0085110A" w:rsidP="00F015AB">
            <w:pPr>
              <w:spacing w:line="276" w:lineRule="auto"/>
              <w:ind w:hanging="24"/>
              <w:rPr>
                <w:sz w:val="20"/>
                <w:szCs w:val="20"/>
              </w:rPr>
            </w:pPr>
            <w:r w:rsidRPr="000C3FF1">
              <w:rPr>
                <w:sz w:val="20"/>
                <w:szCs w:val="20"/>
              </w:rPr>
              <w:t>Überwachung der ordnungsgemäßen Bauausführung hinsichtlich der Verwirklichung des bescheinigten Brandschutznachweises 1, einschließlich der Bescheinigung 2</w:t>
            </w:r>
            <w:r w:rsidR="0064093F" w:rsidRPr="000C3FF1">
              <w:rPr>
                <w:sz w:val="20"/>
                <w:szCs w:val="20"/>
              </w:rPr>
              <w:t>.</w:t>
            </w:r>
          </w:p>
        </w:tc>
      </w:tr>
      <w:tr w:rsidR="00F33996" w:rsidRPr="00087FCC" w14:paraId="6689FBE6" w14:textId="77777777" w:rsidTr="007715D9">
        <w:trPr>
          <w:trHeight w:val="308"/>
        </w:trPr>
        <w:tc>
          <w:tcPr>
            <w:tcW w:w="1005" w:type="dxa"/>
            <w:shd w:val="clear" w:color="auto" w:fill="auto"/>
          </w:tcPr>
          <w:p w14:paraId="25556E20" w14:textId="77777777" w:rsidR="00F33996" w:rsidRPr="000C3FF1" w:rsidRDefault="00F33996" w:rsidP="0085110A">
            <w:pPr>
              <w:spacing w:line="240" w:lineRule="auto"/>
              <w:ind w:hanging="24"/>
              <w:rPr>
                <w:b/>
                <w:sz w:val="20"/>
                <w:szCs w:val="20"/>
              </w:rPr>
            </w:pPr>
          </w:p>
        </w:tc>
        <w:tc>
          <w:tcPr>
            <w:tcW w:w="656" w:type="dxa"/>
            <w:shd w:val="clear" w:color="auto" w:fill="auto"/>
          </w:tcPr>
          <w:p w14:paraId="596E7C38" w14:textId="77777777" w:rsidR="00F33996" w:rsidRPr="000C3FF1" w:rsidRDefault="00F33996" w:rsidP="0085110A">
            <w:pPr>
              <w:spacing w:line="240" w:lineRule="auto"/>
              <w:ind w:hanging="24"/>
              <w:rPr>
                <w:sz w:val="20"/>
                <w:szCs w:val="20"/>
              </w:rPr>
            </w:pPr>
          </w:p>
        </w:tc>
        <w:tc>
          <w:tcPr>
            <w:tcW w:w="7837" w:type="dxa"/>
            <w:shd w:val="clear" w:color="auto" w:fill="auto"/>
          </w:tcPr>
          <w:p w14:paraId="7EA04BD4" w14:textId="77777777" w:rsidR="00F33996" w:rsidRPr="000C3FF1" w:rsidRDefault="00F33996" w:rsidP="0085110A">
            <w:pPr>
              <w:spacing w:line="240" w:lineRule="auto"/>
              <w:ind w:hanging="24"/>
              <w:rPr>
                <w:sz w:val="20"/>
                <w:szCs w:val="20"/>
              </w:rPr>
            </w:pPr>
          </w:p>
        </w:tc>
      </w:tr>
      <w:tr w:rsidR="0085110A" w:rsidRPr="00CE5E9F" w14:paraId="0A399C21" w14:textId="77777777" w:rsidTr="007715D9">
        <w:trPr>
          <w:trHeight w:val="308"/>
        </w:trPr>
        <w:tc>
          <w:tcPr>
            <w:tcW w:w="1005" w:type="dxa"/>
            <w:shd w:val="clear" w:color="auto" w:fill="auto"/>
          </w:tcPr>
          <w:p w14:paraId="40B6A757" w14:textId="77777777" w:rsidR="0085110A" w:rsidRPr="00E96DA3" w:rsidRDefault="0085110A" w:rsidP="0085110A">
            <w:pPr>
              <w:jc w:val="both"/>
              <w:rPr>
                <w:b/>
                <w:sz w:val="20"/>
                <w:szCs w:val="20"/>
                <w:vertAlign w:val="superscript"/>
              </w:rPr>
            </w:pPr>
            <w:r w:rsidRPr="00E03E10">
              <w:rPr>
                <w:b/>
                <w:sz w:val="20"/>
                <w:szCs w:val="20"/>
              </w:rPr>
              <w:t>1.1.</w:t>
            </w:r>
            <w:r>
              <w:rPr>
                <w:b/>
                <w:sz w:val="20"/>
                <w:szCs w:val="20"/>
              </w:rPr>
              <w:t>1-3</w:t>
            </w:r>
          </w:p>
        </w:tc>
        <w:tc>
          <w:tcPr>
            <w:tcW w:w="8493" w:type="dxa"/>
            <w:gridSpan w:val="2"/>
            <w:shd w:val="clear" w:color="auto" w:fill="auto"/>
          </w:tcPr>
          <w:p w14:paraId="3A3E7C76" w14:textId="4A0EC279" w:rsidR="0085110A" w:rsidRPr="00CE5E9F" w:rsidRDefault="00790501" w:rsidP="0085110A">
            <w:pPr>
              <w:jc w:val="both"/>
              <w:rPr>
                <w:sz w:val="20"/>
                <w:szCs w:val="20"/>
              </w:rPr>
            </w:pPr>
            <w:sdt>
              <w:sdtPr>
                <w:rPr>
                  <w:b/>
                  <w:sz w:val="20"/>
                  <w:szCs w:val="20"/>
                </w:rPr>
                <w:id w:val="-904923525"/>
                <w14:checkbox>
                  <w14:checked w14:val="0"/>
                  <w14:checkedState w14:val="2612" w14:font="MS Gothic"/>
                  <w14:uncheckedState w14:val="2610" w14:font="MS Gothic"/>
                </w14:checkbox>
              </w:sdtPr>
              <w:sdtEndPr/>
              <w:sdtContent>
                <w:r w:rsidR="007715D9">
                  <w:rPr>
                    <w:rFonts w:ascii="MS Gothic" w:eastAsia="MS Gothic" w:hAnsi="MS Gothic" w:hint="eastAsia"/>
                    <w:b/>
                    <w:sz w:val="20"/>
                    <w:szCs w:val="20"/>
                  </w:rPr>
                  <w:t>☐</w:t>
                </w:r>
              </w:sdtContent>
            </w:sdt>
            <w:r w:rsidR="007715D9">
              <w:rPr>
                <w:b/>
                <w:sz w:val="20"/>
                <w:szCs w:val="20"/>
              </w:rPr>
              <w:t xml:space="preserve">  </w:t>
            </w:r>
            <w:r w:rsidR="0085110A" w:rsidRPr="00A444AA">
              <w:rPr>
                <w:b/>
                <w:sz w:val="20"/>
                <w:szCs w:val="20"/>
              </w:rPr>
              <w:t>zur Vermessung (§§ 20 und 21 PrüfVBau):</w:t>
            </w:r>
          </w:p>
        </w:tc>
      </w:tr>
      <w:tr w:rsidR="0085110A" w:rsidRPr="00CE5E9F" w14:paraId="1D7ED300" w14:textId="77777777" w:rsidTr="007715D9">
        <w:trPr>
          <w:trHeight w:val="308"/>
        </w:trPr>
        <w:tc>
          <w:tcPr>
            <w:tcW w:w="1005" w:type="dxa"/>
            <w:shd w:val="clear" w:color="auto" w:fill="auto"/>
          </w:tcPr>
          <w:p w14:paraId="5F27489F" w14:textId="77777777" w:rsidR="0085110A" w:rsidRPr="00E03E10" w:rsidRDefault="0085110A" w:rsidP="0085110A">
            <w:pPr>
              <w:jc w:val="both"/>
              <w:rPr>
                <w:b/>
                <w:sz w:val="20"/>
                <w:szCs w:val="20"/>
              </w:rPr>
            </w:pPr>
          </w:p>
        </w:tc>
        <w:tc>
          <w:tcPr>
            <w:tcW w:w="656" w:type="dxa"/>
            <w:shd w:val="clear" w:color="auto" w:fill="auto"/>
          </w:tcPr>
          <w:p w14:paraId="0119E32B" w14:textId="77777777" w:rsidR="0085110A" w:rsidRPr="00CE5E9F" w:rsidRDefault="0085110A" w:rsidP="0085110A">
            <w:pPr>
              <w:jc w:val="right"/>
              <w:rPr>
                <w:sz w:val="20"/>
                <w:szCs w:val="20"/>
              </w:rPr>
            </w:pPr>
          </w:p>
        </w:tc>
        <w:tc>
          <w:tcPr>
            <w:tcW w:w="7837" w:type="dxa"/>
            <w:shd w:val="clear" w:color="auto" w:fill="auto"/>
          </w:tcPr>
          <w:p w14:paraId="592C8F35" w14:textId="77777777" w:rsidR="0085110A" w:rsidRPr="00CE5E9F" w:rsidRDefault="0085110A" w:rsidP="00F015AB">
            <w:pPr>
              <w:spacing w:line="276" w:lineRule="auto"/>
              <w:jc w:val="both"/>
              <w:rPr>
                <w:sz w:val="20"/>
                <w:szCs w:val="20"/>
              </w:rPr>
            </w:pPr>
            <w:r w:rsidRPr="00CE5E9F">
              <w:rPr>
                <w:sz w:val="20"/>
                <w:szCs w:val="20"/>
              </w:rPr>
              <w:t xml:space="preserve">Bescheinigung der Einhaltung der Grundflächen und Höhenlagen im Sinne von </w:t>
            </w:r>
            <w:r w:rsidRPr="00CE5E9F">
              <w:rPr>
                <w:sz w:val="20"/>
                <w:szCs w:val="20"/>
              </w:rPr>
              <w:br/>
              <w:t>§ 68 Abs. 6 Satz 2 BayBO</w:t>
            </w:r>
            <w:r>
              <w:rPr>
                <w:sz w:val="20"/>
                <w:szCs w:val="20"/>
              </w:rPr>
              <w:t>.</w:t>
            </w:r>
          </w:p>
        </w:tc>
      </w:tr>
      <w:tr w:rsidR="00F33996" w:rsidRPr="00CE5E9F" w14:paraId="0DBF27D6" w14:textId="77777777" w:rsidTr="007715D9">
        <w:trPr>
          <w:trHeight w:val="308"/>
        </w:trPr>
        <w:tc>
          <w:tcPr>
            <w:tcW w:w="1005" w:type="dxa"/>
            <w:shd w:val="clear" w:color="auto" w:fill="auto"/>
          </w:tcPr>
          <w:p w14:paraId="3EBA9A35" w14:textId="77777777" w:rsidR="00F33996" w:rsidRPr="00E03E10" w:rsidRDefault="00F33996" w:rsidP="0085110A">
            <w:pPr>
              <w:jc w:val="both"/>
              <w:rPr>
                <w:b/>
                <w:sz w:val="20"/>
                <w:szCs w:val="20"/>
              </w:rPr>
            </w:pPr>
          </w:p>
        </w:tc>
        <w:tc>
          <w:tcPr>
            <w:tcW w:w="656" w:type="dxa"/>
            <w:shd w:val="clear" w:color="auto" w:fill="auto"/>
          </w:tcPr>
          <w:p w14:paraId="17BAAA83" w14:textId="77777777" w:rsidR="00F33996" w:rsidRPr="00CE5E9F" w:rsidRDefault="00F33996" w:rsidP="0085110A">
            <w:pPr>
              <w:jc w:val="right"/>
              <w:rPr>
                <w:sz w:val="20"/>
                <w:szCs w:val="20"/>
              </w:rPr>
            </w:pPr>
          </w:p>
        </w:tc>
        <w:tc>
          <w:tcPr>
            <w:tcW w:w="7837" w:type="dxa"/>
            <w:shd w:val="clear" w:color="auto" w:fill="auto"/>
          </w:tcPr>
          <w:p w14:paraId="6F2C3376" w14:textId="77777777" w:rsidR="00F33996" w:rsidRPr="00CE5E9F" w:rsidRDefault="00F33996" w:rsidP="00F015AB">
            <w:pPr>
              <w:spacing w:line="276" w:lineRule="auto"/>
              <w:jc w:val="both"/>
              <w:rPr>
                <w:sz w:val="20"/>
                <w:szCs w:val="20"/>
              </w:rPr>
            </w:pPr>
          </w:p>
        </w:tc>
      </w:tr>
      <w:tr w:rsidR="0085110A" w:rsidRPr="00CE5E9F" w14:paraId="3C3263EA" w14:textId="77777777" w:rsidTr="007715D9">
        <w:trPr>
          <w:trHeight w:val="308"/>
        </w:trPr>
        <w:tc>
          <w:tcPr>
            <w:tcW w:w="1005" w:type="dxa"/>
            <w:shd w:val="clear" w:color="auto" w:fill="auto"/>
          </w:tcPr>
          <w:p w14:paraId="257177C6" w14:textId="77777777" w:rsidR="0085110A" w:rsidRPr="00E96DA3" w:rsidRDefault="0085110A" w:rsidP="0085110A">
            <w:pPr>
              <w:jc w:val="both"/>
              <w:rPr>
                <w:b/>
                <w:sz w:val="20"/>
                <w:szCs w:val="20"/>
                <w:vertAlign w:val="superscript"/>
              </w:rPr>
            </w:pPr>
            <w:r w:rsidRPr="00E03E10">
              <w:rPr>
                <w:b/>
                <w:sz w:val="20"/>
                <w:szCs w:val="20"/>
              </w:rPr>
              <w:t>1.1.</w:t>
            </w:r>
            <w:r>
              <w:rPr>
                <w:b/>
                <w:sz w:val="20"/>
                <w:szCs w:val="20"/>
              </w:rPr>
              <w:t>1-4</w:t>
            </w:r>
          </w:p>
        </w:tc>
        <w:tc>
          <w:tcPr>
            <w:tcW w:w="8493" w:type="dxa"/>
            <w:gridSpan w:val="2"/>
            <w:shd w:val="clear" w:color="auto" w:fill="auto"/>
          </w:tcPr>
          <w:p w14:paraId="0D0CB96E" w14:textId="4979FD8E" w:rsidR="0085110A" w:rsidRPr="00CE5E9F" w:rsidRDefault="00790501" w:rsidP="0085110A">
            <w:pPr>
              <w:jc w:val="both"/>
              <w:rPr>
                <w:sz w:val="20"/>
                <w:szCs w:val="20"/>
              </w:rPr>
            </w:pPr>
            <w:sdt>
              <w:sdtPr>
                <w:rPr>
                  <w:b/>
                  <w:sz w:val="20"/>
                  <w:szCs w:val="20"/>
                </w:rPr>
                <w:id w:val="-1454789508"/>
                <w14:checkbox>
                  <w14:checked w14:val="0"/>
                  <w14:checkedState w14:val="2612" w14:font="MS Gothic"/>
                  <w14:uncheckedState w14:val="2610" w14:font="MS Gothic"/>
                </w14:checkbox>
              </w:sdtPr>
              <w:sdtEndPr/>
              <w:sdtContent>
                <w:r w:rsidR="007715D9">
                  <w:rPr>
                    <w:rFonts w:ascii="MS Gothic" w:eastAsia="MS Gothic" w:hAnsi="MS Gothic" w:hint="eastAsia"/>
                    <w:b/>
                    <w:sz w:val="20"/>
                    <w:szCs w:val="20"/>
                  </w:rPr>
                  <w:t>☐</w:t>
                </w:r>
              </w:sdtContent>
            </w:sdt>
            <w:r w:rsidR="007715D9">
              <w:rPr>
                <w:b/>
                <w:sz w:val="20"/>
                <w:szCs w:val="20"/>
              </w:rPr>
              <w:t xml:space="preserve">  </w:t>
            </w:r>
            <w:r w:rsidR="0085110A" w:rsidRPr="00A444AA">
              <w:rPr>
                <w:b/>
                <w:sz w:val="20"/>
                <w:szCs w:val="20"/>
              </w:rPr>
              <w:t>zur Prüfung sicherheitstechnisc</w:t>
            </w:r>
            <w:r w:rsidR="0085110A">
              <w:rPr>
                <w:b/>
                <w:sz w:val="20"/>
                <w:szCs w:val="20"/>
              </w:rPr>
              <w:t>her Anlagen (§§ 22 bis 24 PrüfVB</w:t>
            </w:r>
            <w:r w:rsidR="0085110A" w:rsidRPr="00A444AA">
              <w:rPr>
                <w:b/>
                <w:sz w:val="20"/>
                <w:szCs w:val="20"/>
              </w:rPr>
              <w:t>au):</w:t>
            </w:r>
          </w:p>
        </w:tc>
      </w:tr>
      <w:tr w:rsidR="0085110A" w:rsidRPr="00CE5E9F" w14:paraId="23813A4C" w14:textId="77777777" w:rsidTr="007715D9">
        <w:trPr>
          <w:trHeight w:val="308"/>
        </w:trPr>
        <w:tc>
          <w:tcPr>
            <w:tcW w:w="1005" w:type="dxa"/>
            <w:shd w:val="clear" w:color="auto" w:fill="auto"/>
          </w:tcPr>
          <w:p w14:paraId="742FCF43" w14:textId="77777777" w:rsidR="0085110A" w:rsidRPr="00E03E10" w:rsidRDefault="0085110A" w:rsidP="0085110A">
            <w:pPr>
              <w:jc w:val="both"/>
              <w:rPr>
                <w:b/>
                <w:sz w:val="20"/>
                <w:szCs w:val="20"/>
              </w:rPr>
            </w:pPr>
          </w:p>
        </w:tc>
        <w:tc>
          <w:tcPr>
            <w:tcW w:w="656" w:type="dxa"/>
            <w:shd w:val="clear" w:color="auto" w:fill="auto"/>
          </w:tcPr>
          <w:p w14:paraId="692F3393" w14:textId="77777777" w:rsidR="0085110A" w:rsidRPr="00CE5E9F" w:rsidRDefault="0085110A" w:rsidP="0085110A">
            <w:pPr>
              <w:jc w:val="right"/>
              <w:rPr>
                <w:sz w:val="20"/>
                <w:szCs w:val="20"/>
              </w:rPr>
            </w:pPr>
          </w:p>
        </w:tc>
        <w:tc>
          <w:tcPr>
            <w:tcW w:w="7837" w:type="dxa"/>
            <w:shd w:val="clear" w:color="auto" w:fill="auto"/>
          </w:tcPr>
          <w:p w14:paraId="52DA8084" w14:textId="77777777" w:rsidR="0085110A" w:rsidRPr="00CE5E9F" w:rsidRDefault="0085110A" w:rsidP="00F015AB">
            <w:pPr>
              <w:spacing w:line="276" w:lineRule="auto"/>
              <w:jc w:val="both"/>
              <w:rPr>
                <w:sz w:val="20"/>
                <w:szCs w:val="20"/>
              </w:rPr>
            </w:pPr>
            <w:r w:rsidRPr="00CE5E9F">
              <w:rPr>
                <w:sz w:val="20"/>
                <w:szCs w:val="20"/>
              </w:rPr>
              <w:t>Prüfung sicherheitstechnischer Anlagen und Bescheinigung der Übereinstimmung der techn.</w:t>
            </w:r>
            <w:r>
              <w:rPr>
                <w:sz w:val="20"/>
                <w:szCs w:val="20"/>
              </w:rPr>
              <w:t xml:space="preserve"> </w:t>
            </w:r>
            <w:r w:rsidRPr="00CE5E9F">
              <w:rPr>
                <w:sz w:val="20"/>
                <w:szCs w:val="20"/>
              </w:rPr>
              <w:t>Anlagen und Ei</w:t>
            </w:r>
            <w:r>
              <w:rPr>
                <w:sz w:val="20"/>
                <w:szCs w:val="20"/>
              </w:rPr>
              <w:t>nrichtungen mit den öffentlich-</w:t>
            </w:r>
            <w:r w:rsidRPr="00CE5E9F">
              <w:rPr>
                <w:sz w:val="20"/>
                <w:szCs w:val="20"/>
              </w:rPr>
              <w:t xml:space="preserve">rechtlichen Anforderungen im Sinne von §§ 1 und 2 SPrüfV. </w:t>
            </w:r>
          </w:p>
        </w:tc>
      </w:tr>
      <w:tr w:rsidR="00F33996" w:rsidRPr="00CE5E9F" w14:paraId="10070351" w14:textId="77777777" w:rsidTr="007715D9">
        <w:trPr>
          <w:trHeight w:val="308"/>
        </w:trPr>
        <w:tc>
          <w:tcPr>
            <w:tcW w:w="1005" w:type="dxa"/>
            <w:shd w:val="clear" w:color="auto" w:fill="auto"/>
          </w:tcPr>
          <w:p w14:paraId="536F639C" w14:textId="77777777" w:rsidR="00F33996" w:rsidRPr="00E03E10" w:rsidRDefault="00F33996" w:rsidP="0085110A">
            <w:pPr>
              <w:jc w:val="both"/>
              <w:rPr>
                <w:b/>
                <w:sz w:val="20"/>
                <w:szCs w:val="20"/>
              </w:rPr>
            </w:pPr>
          </w:p>
        </w:tc>
        <w:tc>
          <w:tcPr>
            <w:tcW w:w="656" w:type="dxa"/>
            <w:shd w:val="clear" w:color="auto" w:fill="auto"/>
          </w:tcPr>
          <w:p w14:paraId="734D2C6A" w14:textId="77777777" w:rsidR="00F33996" w:rsidRPr="00CE5E9F" w:rsidRDefault="00F33996" w:rsidP="0085110A">
            <w:pPr>
              <w:jc w:val="right"/>
              <w:rPr>
                <w:sz w:val="20"/>
                <w:szCs w:val="20"/>
              </w:rPr>
            </w:pPr>
          </w:p>
        </w:tc>
        <w:tc>
          <w:tcPr>
            <w:tcW w:w="7837" w:type="dxa"/>
            <w:shd w:val="clear" w:color="auto" w:fill="auto"/>
          </w:tcPr>
          <w:p w14:paraId="72ADC90E" w14:textId="77777777" w:rsidR="00F33996" w:rsidRPr="00CE5E9F" w:rsidRDefault="00F33996" w:rsidP="00F015AB">
            <w:pPr>
              <w:spacing w:line="276" w:lineRule="auto"/>
              <w:jc w:val="both"/>
              <w:rPr>
                <w:sz w:val="20"/>
                <w:szCs w:val="20"/>
              </w:rPr>
            </w:pPr>
          </w:p>
        </w:tc>
      </w:tr>
      <w:tr w:rsidR="0085110A" w:rsidRPr="00CE5E9F" w14:paraId="7EE4EEDE" w14:textId="77777777" w:rsidTr="007715D9">
        <w:trPr>
          <w:trHeight w:val="308"/>
        </w:trPr>
        <w:tc>
          <w:tcPr>
            <w:tcW w:w="1005" w:type="dxa"/>
            <w:shd w:val="clear" w:color="auto" w:fill="auto"/>
          </w:tcPr>
          <w:p w14:paraId="2FA63021" w14:textId="77777777" w:rsidR="0085110A" w:rsidRPr="00E03E10" w:rsidRDefault="0085110A" w:rsidP="0085110A">
            <w:pPr>
              <w:jc w:val="both"/>
              <w:rPr>
                <w:b/>
                <w:sz w:val="20"/>
                <w:szCs w:val="20"/>
              </w:rPr>
            </w:pPr>
            <w:r w:rsidRPr="00E03E10">
              <w:rPr>
                <w:b/>
                <w:sz w:val="20"/>
                <w:szCs w:val="20"/>
              </w:rPr>
              <w:t>1.1.</w:t>
            </w:r>
            <w:r>
              <w:rPr>
                <w:b/>
                <w:sz w:val="20"/>
                <w:szCs w:val="20"/>
              </w:rPr>
              <w:t>1-5</w:t>
            </w:r>
          </w:p>
        </w:tc>
        <w:tc>
          <w:tcPr>
            <w:tcW w:w="8493" w:type="dxa"/>
            <w:gridSpan w:val="2"/>
            <w:shd w:val="clear" w:color="auto" w:fill="auto"/>
          </w:tcPr>
          <w:p w14:paraId="15913683" w14:textId="3DDF3CE5" w:rsidR="0085110A" w:rsidRPr="00CE5E9F" w:rsidRDefault="00790501" w:rsidP="0085110A">
            <w:pPr>
              <w:spacing w:line="240" w:lineRule="auto"/>
              <w:jc w:val="both"/>
              <w:rPr>
                <w:sz w:val="20"/>
                <w:szCs w:val="20"/>
              </w:rPr>
            </w:pPr>
            <w:sdt>
              <w:sdtPr>
                <w:rPr>
                  <w:b/>
                  <w:sz w:val="20"/>
                  <w:szCs w:val="20"/>
                </w:rPr>
                <w:id w:val="-1825502454"/>
                <w14:checkbox>
                  <w14:checked w14:val="0"/>
                  <w14:checkedState w14:val="2612" w14:font="MS Gothic"/>
                  <w14:uncheckedState w14:val="2610" w14:font="MS Gothic"/>
                </w14:checkbox>
              </w:sdtPr>
              <w:sdtEndPr/>
              <w:sdtContent>
                <w:r w:rsidR="007715D9">
                  <w:rPr>
                    <w:rFonts w:ascii="MS Gothic" w:eastAsia="MS Gothic" w:hAnsi="MS Gothic" w:hint="eastAsia"/>
                    <w:b/>
                    <w:sz w:val="20"/>
                    <w:szCs w:val="20"/>
                  </w:rPr>
                  <w:t>☐</w:t>
                </w:r>
              </w:sdtContent>
            </w:sdt>
            <w:r w:rsidR="007715D9">
              <w:rPr>
                <w:b/>
                <w:sz w:val="20"/>
                <w:szCs w:val="20"/>
              </w:rPr>
              <w:t xml:space="preserve">  </w:t>
            </w:r>
            <w:r w:rsidR="0085110A" w:rsidRPr="00A444AA">
              <w:rPr>
                <w:b/>
                <w:sz w:val="20"/>
                <w:szCs w:val="20"/>
              </w:rPr>
              <w:t>zum Erd- und Grundbau (§§ 25 bis 27</w:t>
            </w:r>
            <w:r w:rsidR="0085110A">
              <w:rPr>
                <w:b/>
                <w:sz w:val="20"/>
                <w:szCs w:val="20"/>
              </w:rPr>
              <w:t xml:space="preserve"> PrüfVBau</w:t>
            </w:r>
            <w:r w:rsidR="0085110A" w:rsidRPr="00A444AA">
              <w:rPr>
                <w:b/>
                <w:sz w:val="20"/>
                <w:szCs w:val="20"/>
              </w:rPr>
              <w:t>):</w:t>
            </w:r>
          </w:p>
        </w:tc>
      </w:tr>
      <w:tr w:rsidR="0085110A" w:rsidRPr="00CE5E9F" w14:paraId="43084DB2" w14:textId="77777777" w:rsidTr="007715D9">
        <w:trPr>
          <w:trHeight w:val="308"/>
        </w:trPr>
        <w:tc>
          <w:tcPr>
            <w:tcW w:w="1005" w:type="dxa"/>
            <w:shd w:val="clear" w:color="auto" w:fill="auto"/>
          </w:tcPr>
          <w:p w14:paraId="2FACAC17" w14:textId="77777777" w:rsidR="0085110A" w:rsidRPr="00E03E10" w:rsidRDefault="0085110A" w:rsidP="0085110A">
            <w:pPr>
              <w:jc w:val="both"/>
              <w:rPr>
                <w:b/>
                <w:sz w:val="20"/>
                <w:szCs w:val="20"/>
              </w:rPr>
            </w:pPr>
          </w:p>
        </w:tc>
        <w:tc>
          <w:tcPr>
            <w:tcW w:w="656" w:type="dxa"/>
            <w:shd w:val="clear" w:color="auto" w:fill="auto"/>
          </w:tcPr>
          <w:p w14:paraId="0E52C87F" w14:textId="77777777" w:rsidR="0085110A" w:rsidRPr="00CE5E9F" w:rsidRDefault="0085110A" w:rsidP="0085110A">
            <w:pPr>
              <w:jc w:val="right"/>
              <w:rPr>
                <w:sz w:val="20"/>
                <w:szCs w:val="20"/>
              </w:rPr>
            </w:pPr>
          </w:p>
        </w:tc>
        <w:tc>
          <w:tcPr>
            <w:tcW w:w="7837" w:type="dxa"/>
            <w:shd w:val="clear" w:color="auto" w:fill="auto"/>
          </w:tcPr>
          <w:p w14:paraId="18E27752" w14:textId="77777777" w:rsidR="0085110A" w:rsidRPr="00CE5E9F" w:rsidRDefault="0085110A" w:rsidP="00F015AB">
            <w:pPr>
              <w:spacing w:line="276" w:lineRule="auto"/>
              <w:jc w:val="both"/>
              <w:rPr>
                <w:sz w:val="20"/>
                <w:szCs w:val="20"/>
              </w:rPr>
            </w:pPr>
            <w:r w:rsidRPr="00CE5E9F">
              <w:rPr>
                <w:sz w:val="20"/>
                <w:szCs w:val="20"/>
              </w:rPr>
              <w:t>Bescheinigung der Vollständigkeit und Richtigkeit der Angaben über den Baugrund gemäß § 27 PrüfVBau</w:t>
            </w:r>
          </w:p>
        </w:tc>
      </w:tr>
      <w:tr w:rsidR="0085110A" w:rsidRPr="00087FCC" w14:paraId="1ADE35C0" w14:textId="77777777" w:rsidTr="007715D9">
        <w:trPr>
          <w:trHeight w:val="308"/>
        </w:trPr>
        <w:tc>
          <w:tcPr>
            <w:tcW w:w="1005" w:type="dxa"/>
            <w:shd w:val="clear" w:color="auto" w:fill="auto"/>
          </w:tcPr>
          <w:p w14:paraId="30997564" w14:textId="77777777" w:rsidR="0085110A" w:rsidRPr="00E03E10" w:rsidRDefault="0085110A" w:rsidP="0085110A">
            <w:pPr>
              <w:spacing w:line="240" w:lineRule="auto"/>
              <w:ind w:hanging="24"/>
              <w:rPr>
                <w:b/>
                <w:sz w:val="20"/>
                <w:szCs w:val="20"/>
              </w:rPr>
            </w:pPr>
          </w:p>
        </w:tc>
        <w:tc>
          <w:tcPr>
            <w:tcW w:w="656" w:type="dxa"/>
            <w:shd w:val="clear" w:color="auto" w:fill="auto"/>
          </w:tcPr>
          <w:p w14:paraId="0A393AFF" w14:textId="77777777" w:rsidR="0085110A" w:rsidRPr="00087FCC" w:rsidRDefault="0085110A" w:rsidP="00134995">
            <w:pPr>
              <w:spacing w:line="240" w:lineRule="auto"/>
              <w:rPr>
                <w:b/>
                <w:sz w:val="20"/>
                <w:szCs w:val="20"/>
              </w:rPr>
            </w:pPr>
          </w:p>
        </w:tc>
        <w:tc>
          <w:tcPr>
            <w:tcW w:w="7837" w:type="dxa"/>
            <w:shd w:val="clear" w:color="auto" w:fill="auto"/>
          </w:tcPr>
          <w:p w14:paraId="50990EEB" w14:textId="77777777" w:rsidR="0085110A" w:rsidRPr="00087FCC" w:rsidRDefault="0085110A" w:rsidP="0085110A">
            <w:pPr>
              <w:spacing w:line="240" w:lineRule="auto"/>
              <w:ind w:hanging="24"/>
              <w:rPr>
                <w:b/>
                <w:sz w:val="20"/>
                <w:szCs w:val="20"/>
              </w:rPr>
            </w:pPr>
          </w:p>
        </w:tc>
      </w:tr>
      <w:tr w:rsidR="0085110A" w:rsidRPr="00087FCC" w14:paraId="3F2419EB" w14:textId="77777777" w:rsidTr="007715D9">
        <w:tblPrEx>
          <w:tblLook w:val="0000" w:firstRow="0" w:lastRow="0" w:firstColumn="0" w:lastColumn="0" w:noHBand="0" w:noVBand="0"/>
        </w:tblPrEx>
        <w:tc>
          <w:tcPr>
            <w:tcW w:w="1005" w:type="dxa"/>
          </w:tcPr>
          <w:p w14:paraId="59C0BB33" w14:textId="77777777" w:rsidR="0085110A" w:rsidRPr="000C3FF1" w:rsidRDefault="0085110A" w:rsidP="0085110A">
            <w:pPr>
              <w:spacing w:line="276" w:lineRule="auto"/>
              <w:rPr>
                <w:b/>
                <w:sz w:val="20"/>
                <w:szCs w:val="20"/>
              </w:rPr>
            </w:pPr>
            <w:r w:rsidRPr="000C3FF1">
              <w:rPr>
                <w:b/>
                <w:sz w:val="20"/>
                <w:szCs w:val="20"/>
              </w:rPr>
              <w:t>1.1.2</w:t>
            </w:r>
          </w:p>
        </w:tc>
        <w:tc>
          <w:tcPr>
            <w:tcW w:w="8493" w:type="dxa"/>
            <w:gridSpan w:val="2"/>
          </w:tcPr>
          <w:p w14:paraId="51DA730F" w14:textId="1470B5A1" w:rsidR="0085110A" w:rsidRDefault="0064093F" w:rsidP="00F015AB">
            <w:pPr>
              <w:spacing w:line="276" w:lineRule="auto"/>
              <w:rPr>
                <w:sz w:val="20"/>
                <w:szCs w:val="20"/>
              </w:rPr>
            </w:pPr>
            <w:r w:rsidRPr="00F33996">
              <w:rPr>
                <w:sz w:val="20"/>
                <w:szCs w:val="20"/>
              </w:rPr>
              <w:t>Die Leistungen gelten für</w:t>
            </w:r>
          </w:p>
          <w:p w14:paraId="42F4A5E6" w14:textId="77777777" w:rsidR="00F33996" w:rsidRPr="00F33996" w:rsidRDefault="00F33996" w:rsidP="00F015AB">
            <w:pPr>
              <w:spacing w:line="276" w:lineRule="auto"/>
              <w:rPr>
                <w:sz w:val="20"/>
                <w:szCs w:val="20"/>
              </w:rPr>
            </w:pPr>
          </w:p>
          <w:p w14:paraId="091C415F" w14:textId="403A9EBB" w:rsidR="0085110A" w:rsidRPr="000C3FF1" w:rsidRDefault="00790501" w:rsidP="00F015AB">
            <w:pPr>
              <w:spacing w:line="276" w:lineRule="auto"/>
              <w:rPr>
                <w:sz w:val="20"/>
                <w:szCs w:val="20"/>
              </w:rPr>
            </w:pPr>
            <w:sdt>
              <w:sdtPr>
                <w:rPr>
                  <w:sz w:val="20"/>
                  <w:szCs w:val="20"/>
                </w:rPr>
                <w:id w:val="239378094"/>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7715D9">
              <w:rPr>
                <w:sz w:val="20"/>
                <w:szCs w:val="20"/>
              </w:rPr>
              <w:t xml:space="preserve"> </w:t>
            </w:r>
            <w:r w:rsidR="0085110A" w:rsidRPr="000C3FF1">
              <w:rPr>
                <w:sz w:val="20"/>
                <w:szCs w:val="20"/>
              </w:rPr>
              <w:t>Gebäude und zugehörige bauliche Anlagen</w:t>
            </w:r>
          </w:p>
          <w:p w14:paraId="1C049DD9" w14:textId="0B3018D2" w:rsidR="0085110A" w:rsidRPr="000C3FF1" w:rsidRDefault="00790501" w:rsidP="00F015AB">
            <w:pPr>
              <w:spacing w:line="276" w:lineRule="auto"/>
              <w:rPr>
                <w:sz w:val="20"/>
                <w:szCs w:val="20"/>
              </w:rPr>
            </w:pPr>
            <w:sdt>
              <w:sdtPr>
                <w:rPr>
                  <w:sz w:val="20"/>
                  <w:szCs w:val="20"/>
                </w:rPr>
                <w:id w:val="-563953726"/>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7715D9">
              <w:rPr>
                <w:sz w:val="20"/>
                <w:szCs w:val="20"/>
              </w:rPr>
              <w:t xml:space="preserve"> </w:t>
            </w:r>
            <w:r w:rsidR="0085110A" w:rsidRPr="000C3FF1">
              <w:rPr>
                <w:sz w:val="20"/>
                <w:szCs w:val="20"/>
              </w:rPr>
              <w:t>sonstige bauliche Anlagen</w:t>
            </w:r>
          </w:p>
          <w:p w14:paraId="78285A7B" w14:textId="505433D8" w:rsidR="0085110A" w:rsidRPr="000C3FF1" w:rsidRDefault="00790501" w:rsidP="00F015AB">
            <w:pPr>
              <w:spacing w:line="276" w:lineRule="auto"/>
              <w:rPr>
                <w:sz w:val="20"/>
                <w:szCs w:val="20"/>
              </w:rPr>
            </w:pPr>
            <w:sdt>
              <w:sdtPr>
                <w:rPr>
                  <w:sz w:val="20"/>
                  <w:szCs w:val="20"/>
                </w:rPr>
                <w:id w:val="-1837530050"/>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7715D9">
              <w:rPr>
                <w:sz w:val="20"/>
                <w:szCs w:val="20"/>
              </w:rPr>
              <w:t xml:space="preserve"> </w:t>
            </w:r>
            <w:r w:rsidR="0085110A" w:rsidRPr="000C3FF1">
              <w:rPr>
                <w:sz w:val="20"/>
                <w:szCs w:val="20"/>
              </w:rPr>
              <w:t xml:space="preserve">Ingenieurbauwerke </w:t>
            </w:r>
          </w:p>
        </w:tc>
      </w:tr>
      <w:tr w:rsidR="00F33996" w:rsidRPr="00087FCC" w14:paraId="721557D8" w14:textId="77777777" w:rsidTr="007715D9">
        <w:tblPrEx>
          <w:tblLook w:val="0000" w:firstRow="0" w:lastRow="0" w:firstColumn="0" w:lastColumn="0" w:noHBand="0" w:noVBand="0"/>
        </w:tblPrEx>
        <w:tc>
          <w:tcPr>
            <w:tcW w:w="1005" w:type="dxa"/>
          </w:tcPr>
          <w:p w14:paraId="2F07C020" w14:textId="77777777" w:rsidR="00F33996" w:rsidRPr="000C3FF1" w:rsidRDefault="00F33996" w:rsidP="0085110A">
            <w:pPr>
              <w:spacing w:line="276" w:lineRule="auto"/>
              <w:rPr>
                <w:b/>
                <w:sz w:val="20"/>
                <w:szCs w:val="20"/>
              </w:rPr>
            </w:pPr>
          </w:p>
        </w:tc>
        <w:tc>
          <w:tcPr>
            <w:tcW w:w="8493" w:type="dxa"/>
            <w:gridSpan w:val="2"/>
          </w:tcPr>
          <w:p w14:paraId="576252F5" w14:textId="77777777" w:rsidR="00F33996" w:rsidRPr="00F33996" w:rsidRDefault="00F33996" w:rsidP="00F015AB">
            <w:pPr>
              <w:spacing w:line="276" w:lineRule="auto"/>
              <w:rPr>
                <w:sz w:val="20"/>
                <w:szCs w:val="20"/>
              </w:rPr>
            </w:pPr>
          </w:p>
        </w:tc>
      </w:tr>
      <w:tr w:rsidR="0085110A" w:rsidRPr="00CE5E9F" w14:paraId="347FE8F5" w14:textId="77777777" w:rsidTr="007715D9">
        <w:tblPrEx>
          <w:tblLook w:val="0000" w:firstRow="0" w:lastRow="0" w:firstColumn="0" w:lastColumn="0" w:noHBand="0" w:noVBand="0"/>
        </w:tblPrEx>
        <w:trPr>
          <w:trHeight w:val="306"/>
        </w:trPr>
        <w:tc>
          <w:tcPr>
            <w:tcW w:w="1005" w:type="dxa"/>
          </w:tcPr>
          <w:p w14:paraId="67032250" w14:textId="77777777" w:rsidR="0085110A" w:rsidRPr="00E03E10" w:rsidRDefault="0085110A" w:rsidP="0085110A">
            <w:pPr>
              <w:spacing w:line="240" w:lineRule="auto"/>
              <w:rPr>
                <w:b/>
                <w:sz w:val="20"/>
                <w:szCs w:val="20"/>
              </w:rPr>
            </w:pPr>
          </w:p>
        </w:tc>
        <w:tc>
          <w:tcPr>
            <w:tcW w:w="8493" w:type="dxa"/>
            <w:gridSpan w:val="2"/>
          </w:tcPr>
          <w:p w14:paraId="7E483E03" w14:textId="77777777" w:rsidR="0085110A" w:rsidRPr="00CE5E9F" w:rsidRDefault="00EC4777" w:rsidP="0085110A">
            <w:pPr>
              <w:spacing w:line="240" w:lineRule="auto"/>
              <w:rPr>
                <w:sz w:val="20"/>
                <w:szCs w:val="20"/>
              </w:rPr>
            </w:pPr>
            <w:r>
              <w:rPr>
                <w:sz w:val="20"/>
                <w:szCs w:val="20"/>
              </w:rPr>
              <w:t xml:space="preserve">     </w:t>
            </w:r>
            <w:r w:rsidR="0085110A" w:rsidRPr="00CE5E9F">
              <w:rPr>
                <w:sz w:val="20"/>
                <w:szCs w:val="20"/>
              </w:rPr>
              <w:t xml:space="preserve">mit denen </w:t>
            </w:r>
          </w:p>
        </w:tc>
      </w:tr>
      <w:tr w:rsidR="0085110A" w:rsidRPr="00CE5E9F" w14:paraId="738ACFC0" w14:textId="77777777" w:rsidTr="007715D9">
        <w:tblPrEx>
          <w:tblLook w:val="0000" w:firstRow="0" w:lastRow="0" w:firstColumn="0" w:lastColumn="0" w:noHBand="0" w:noVBand="0"/>
        </w:tblPrEx>
        <w:trPr>
          <w:trHeight w:val="306"/>
        </w:trPr>
        <w:tc>
          <w:tcPr>
            <w:tcW w:w="1005" w:type="dxa"/>
          </w:tcPr>
          <w:p w14:paraId="2A18E030" w14:textId="77777777" w:rsidR="0085110A" w:rsidRPr="00E03E10" w:rsidRDefault="0085110A" w:rsidP="0085110A">
            <w:pPr>
              <w:spacing w:line="240" w:lineRule="auto"/>
              <w:rPr>
                <w:b/>
                <w:sz w:val="20"/>
                <w:szCs w:val="20"/>
              </w:rPr>
            </w:pPr>
          </w:p>
        </w:tc>
        <w:tc>
          <w:tcPr>
            <w:tcW w:w="8493" w:type="dxa"/>
            <w:gridSpan w:val="2"/>
          </w:tcPr>
          <w:p w14:paraId="175D5B78" w14:textId="69DC1665" w:rsidR="0085110A" w:rsidRPr="00CE5E9F" w:rsidRDefault="00790501" w:rsidP="0085110A">
            <w:pPr>
              <w:spacing w:line="240" w:lineRule="auto"/>
              <w:rPr>
                <w:sz w:val="20"/>
                <w:szCs w:val="20"/>
              </w:rPr>
            </w:pPr>
            <w:sdt>
              <w:sdtPr>
                <w:rPr>
                  <w:sz w:val="20"/>
                  <w:szCs w:val="20"/>
                </w:rPr>
                <w:id w:val="942960643"/>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85110A" w:rsidRPr="00CE5E9F">
              <w:rPr>
                <w:sz w:val="20"/>
                <w:szCs w:val="20"/>
              </w:rPr>
              <w:t xml:space="preserve">  in der Liegenschaft </w:t>
            </w:r>
            <w:r w:rsidR="0085110A" w:rsidRPr="00CE5E9F">
              <w:rPr>
                <w:sz w:val="20"/>
                <w:szCs w:val="20"/>
              </w:rPr>
              <w:fldChar w:fldCharType="begin">
                <w:ffData>
                  <w:name w:val="Text13"/>
                  <w:enabled/>
                  <w:calcOnExit w:val="0"/>
                  <w:textInput/>
                </w:ffData>
              </w:fldChar>
            </w:r>
            <w:r w:rsidR="0085110A" w:rsidRPr="00CE5E9F">
              <w:rPr>
                <w:sz w:val="20"/>
                <w:szCs w:val="20"/>
              </w:rPr>
              <w:instrText xml:space="preserve"> FORMTEXT </w:instrText>
            </w:r>
            <w:r w:rsidR="0085110A" w:rsidRPr="00CE5E9F">
              <w:rPr>
                <w:sz w:val="20"/>
                <w:szCs w:val="20"/>
              </w:rPr>
            </w:r>
            <w:r w:rsidR="0085110A" w:rsidRPr="00CE5E9F">
              <w:rPr>
                <w:sz w:val="20"/>
                <w:szCs w:val="20"/>
              </w:rPr>
              <w:fldChar w:fldCharType="separate"/>
            </w:r>
            <w:r w:rsidR="0085110A" w:rsidRPr="00CE5E9F">
              <w:rPr>
                <w:sz w:val="20"/>
                <w:szCs w:val="20"/>
              </w:rPr>
              <w:t> </w:t>
            </w:r>
            <w:r w:rsidR="0085110A" w:rsidRPr="00CE5E9F">
              <w:rPr>
                <w:sz w:val="20"/>
                <w:szCs w:val="20"/>
              </w:rPr>
              <w:t> </w:t>
            </w:r>
            <w:r w:rsidR="0085110A" w:rsidRPr="00CE5E9F">
              <w:rPr>
                <w:sz w:val="20"/>
                <w:szCs w:val="20"/>
              </w:rPr>
              <w:t> </w:t>
            </w:r>
            <w:r w:rsidR="0085110A" w:rsidRPr="00CE5E9F">
              <w:rPr>
                <w:sz w:val="20"/>
                <w:szCs w:val="20"/>
              </w:rPr>
              <w:t> </w:t>
            </w:r>
            <w:r w:rsidR="0085110A" w:rsidRPr="00CE5E9F">
              <w:rPr>
                <w:sz w:val="20"/>
                <w:szCs w:val="20"/>
              </w:rPr>
              <w:t> </w:t>
            </w:r>
            <w:r w:rsidR="0085110A" w:rsidRPr="00CE5E9F">
              <w:rPr>
                <w:sz w:val="20"/>
                <w:szCs w:val="20"/>
              </w:rPr>
              <w:fldChar w:fldCharType="end"/>
            </w:r>
            <w:r w:rsidR="0085110A" w:rsidRPr="00CE5E9F">
              <w:rPr>
                <w:sz w:val="20"/>
                <w:szCs w:val="20"/>
              </w:rPr>
              <w:fldChar w:fldCharType="begin">
                <w:ffData>
                  <w:name w:val="Text4"/>
                  <w:enabled/>
                  <w:calcOnExit w:val="0"/>
                  <w:textInput/>
                </w:ffData>
              </w:fldChar>
            </w:r>
            <w:r w:rsidR="0085110A" w:rsidRPr="00CE5E9F">
              <w:rPr>
                <w:sz w:val="20"/>
                <w:szCs w:val="20"/>
              </w:rPr>
              <w:instrText xml:space="preserve"> FORMTEXT </w:instrText>
            </w:r>
            <w:r w:rsidR="0085110A" w:rsidRPr="00CE5E9F">
              <w:rPr>
                <w:sz w:val="20"/>
                <w:szCs w:val="20"/>
              </w:rPr>
            </w:r>
            <w:r w:rsidR="0085110A" w:rsidRPr="00CE5E9F">
              <w:rPr>
                <w:sz w:val="20"/>
                <w:szCs w:val="20"/>
              </w:rPr>
              <w:fldChar w:fldCharType="separate"/>
            </w:r>
            <w:r w:rsidR="0085110A" w:rsidRPr="00CE5E9F">
              <w:rPr>
                <w:sz w:val="20"/>
                <w:szCs w:val="20"/>
              </w:rPr>
              <w:t> </w:t>
            </w:r>
            <w:r w:rsidR="0085110A" w:rsidRPr="00CE5E9F">
              <w:rPr>
                <w:sz w:val="20"/>
                <w:szCs w:val="20"/>
              </w:rPr>
              <w:t> </w:t>
            </w:r>
            <w:r w:rsidR="0085110A" w:rsidRPr="00CE5E9F">
              <w:rPr>
                <w:sz w:val="20"/>
                <w:szCs w:val="20"/>
              </w:rPr>
              <w:t> </w:t>
            </w:r>
            <w:r w:rsidR="0085110A" w:rsidRPr="00CE5E9F">
              <w:rPr>
                <w:sz w:val="20"/>
                <w:szCs w:val="20"/>
              </w:rPr>
              <w:t> </w:t>
            </w:r>
            <w:r w:rsidR="0085110A" w:rsidRPr="00CE5E9F">
              <w:rPr>
                <w:sz w:val="20"/>
                <w:szCs w:val="20"/>
              </w:rPr>
              <w:t> </w:t>
            </w:r>
            <w:r w:rsidR="0085110A" w:rsidRPr="00CE5E9F">
              <w:rPr>
                <w:sz w:val="20"/>
                <w:szCs w:val="20"/>
              </w:rPr>
              <w:fldChar w:fldCharType="end"/>
            </w:r>
            <w:r w:rsidR="0085110A" w:rsidRPr="00CE5E9F">
              <w:rPr>
                <w:sz w:val="20"/>
                <w:szCs w:val="20"/>
              </w:rPr>
              <w:t xml:space="preserve"> </w:t>
            </w:r>
          </w:p>
        </w:tc>
      </w:tr>
      <w:tr w:rsidR="0085110A" w:rsidRPr="00CE5E9F" w14:paraId="0796B18D" w14:textId="77777777" w:rsidTr="007715D9">
        <w:tblPrEx>
          <w:tblLook w:val="0000" w:firstRow="0" w:lastRow="0" w:firstColumn="0" w:lastColumn="0" w:noHBand="0" w:noVBand="0"/>
        </w:tblPrEx>
        <w:trPr>
          <w:trHeight w:val="306"/>
        </w:trPr>
        <w:tc>
          <w:tcPr>
            <w:tcW w:w="1005" w:type="dxa"/>
          </w:tcPr>
          <w:p w14:paraId="2F50EBB1" w14:textId="77777777" w:rsidR="0085110A" w:rsidRPr="00E03E10" w:rsidRDefault="0085110A" w:rsidP="0085110A">
            <w:pPr>
              <w:spacing w:line="240" w:lineRule="auto"/>
              <w:rPr>
                <w:b/>
                <w:sz w:val="20"/>
                <w:szCs w:val="20"/>
              </w:rPr>
            </w:pPr>
          </w:p>
        </w:tc>
        <w:tc>
          <w:tcPr>
            <w:tcW w:w="8493" w:type="dxa"/>
            <w:gridSpan w:val="2"/>
          </w:tcPr>
          <w:p w14:paraId="4E6EB15A" w14:textId="77777777" w:rsidR="0085110A" w:rsidRPr="00CE5E9F" w:rsidRDefault="0085110A" w:rsidP="0085110A">
            <w:pPr>
              <w:spacing w:line="240" w:lineRule="auto"/>
              <w:rPr>
                <w:sz w:val="20"/>
                <w:szCs w:val="20"/>
              </w:rPr>
            </w:pPr>
            <w:r w:rsidRPr="00CE5E9F">
              <w:rPr>
                <w:sz w:val="20"/>
                <w:szCs w:val="20"/>
              </w:rPr>
              <w:fldChar w:fldCharType="begin">
                <w:ffData>
                  <w:name w:val="Text13"/>
                  <w:enabled/>
                  <w:calcOnExit w:val="0"/>
                  <w:textInput/>
                </w:ffData>
              </w:fldChar>
            </w:r>
            <w:r w:rsidRPr="00CE5E9F">
              <w:rPr>
                <w:sz w:val="20"/>
                <w:szCs w:val="20"/>
              </w:rPr>
              <w:instrText xml:space="preserve"> FORMTEXT </w:instrText>
            </w:r>
            <w:r w:rsidRPr="00CE5E9F">
              <w:rPr>
                <w:sz w:val="20"/>
                <w:szCs w:val="20"/>
              </w:rPr>
            </w:r>
            <w:r w:rsidRPr="00CE5E9F">
              <w:rPr>
                <w:sz w:val="20"/>
                <w:szCs w:val="20"/>
              </w:rPr>
              <w:fldChar w:fldCharType="separate"/>
            </w:r>
            <w:r w:rsidRPr="00CE5E9F">
              <w:rPr>
                <w:sz w:val="20"/>
                <w:szCs w:val="20"/>
              </w:rPr>
              <w:t> </w:t>
            </w:r>
            <w:r w:rsidRPr="00CE5E9F">
              <w:rPr>
                <w:sz w:val="20"/>
                <w:szCs w:val="20"/>
              </w:rPr>
              <w:t> </w:t>
            </w:r>
            <w:r w:rsidRPr="00CE5E9F">
              <w:rPr>
                <w:sz w:val="20"/>
                <w:szCs w:val="20"/>
              </w:rPr>
              <w:t> </w:t>
            </w:r>
            <w:r w:rsidRPr="00CE5E9F">
              <w:rPr>
                <w:sz w:val="20"/>
                <w:szCs w:val="20"/>
              </w:rPr>
              <w:t> </w:t>
            </w:r>
            <w:r w:rsidRPr="00CE5E9F">
              <w:rPr>
                <w:sz w:val="20"/>
                <w:szCs w:val="20"/>
              </w:rPr>
              <w:t> </w:t>
            </w:r>
            <w:r w:rsidRPr="00CE5E9F">
              <w:rPr>
                <w:sz w:val="20"/>
                <w:szCs w:val="20"/>
              </w:rPr>
              <w:fldChar w:fldCharType="end"/>
            </w:r>
            <w:r w:rsidRPr="00CE5E9F">
              <w:rPr>
                <w:sz w:val="20"/>
                <w:szCs w:val="20"/>
              </w:rPr>
              <w:t xml:space="preserve"> (Straße)   </w:t>
            </w:r>
            <w:r w:rsidRPr="00CE5E9F">
              <w:rPr>
                <w:sz w:val="20"/>
                <w:szCs w:val="20"/>
              </w:rPr>
              <w:fldChar w:fldCharType="begin">
                <w:ffData>
                  <w:name w:val="Text5"/>
                  <w:enabled/>
                  <w:calcOnExit w:val="0"/>
                  <w:textInput/>
                </w:ffData>
              </w:fldChar>
            </w:r>
            <w:r w:rsidRPr="00CE5E9F">
              <w:rPr>
                <w:sz w:val="20"/>
                <w:szCs w:val="20"/>
              </w:rPr>
              <w:instrText xml:space="preserve"> FORMTEXT </w:instrText>
            </w:r>
            <w:r w:rsidRPr="00CE5E9F">
              <w:rPr>
                <w:sz w:val="20"/>
                <w:szCs w:val="20"/>
              </w:rPr>
            </w:r>
            <w:r w:rsidRPr="00CE5E9F">
              <w:rPr>
                <w:sz w:val="20"/>
                <w:szCs w:val="20"/>
              </w:rPr>
              <w:fldChar w:fldCharType="separate"/>
            </w:r>
            <w:r w:rsidRPr="00CE5E9F">
              <w:rPr>
                <w:sz w:val="20"/>
                <w:szCs w:val="20"/>
              </w:rPr>
              <w:t> </w:t>
            </w:r>
            <w:r w:rsidRPr="00CE5E9F">
              <w:rPr>
                <w:sz w:val="20"/>
                <w:szCs w:val="20"/>
              </w:rPr>
              <w:t> </w:t>
            </w:r>
            <w:r w:rsidRPr="00CE5E9F">
              <w:rPr>
                <w:sz w:val="20"/>
                <w:szCs w:val="20"/>
              </w:rPr>
              <w:t> </w:t>
            </w:r>
            <w:r w:rsidRPr="00CE5E9F">
              <w:rPr>
                <w:sz w:val="20"/>
                <w:szCs w:val="20"/>
              </w:rPr>
              <w:t> </w:t>
            </w:r>
            <w:r w:rsidRPr="00CE5E9F">
              <w:rPr>
                <w:sz w:val="20"/>
                <w:szCs w:val="20"/>
              </w:rPr>
              <w:t> </w:t>
            </w:r>
            <w:r w:rsidRPr="00CE5E9F">
              <w:rPr>
                <w:sz w:val="20"/>
                <w:szCs w:val="20"/>
              </w:rPr>
              <w:fldChar w:fldCharType="end"/>
            </w:r>
            <w:r w:rsidRPr="00CE5E9F">
              <w:rPr>
                <w:sz w:val="20"/>
                <w:szCs w:val="20"/>
              </w:rPr>
              <w:t xml:space="preserve"> (Ort</w:t>
            </w:r>
          </w:p>
        </w:tc>
      </w:tr>
      <w:tr w:rsidR="0085110A" w:rsidRPr="00CE5E9F" w14:paraId="4A8B0B31" w14:textId="77777777" w:rsidTr="007715D9">
        <w:tblPrEx>
          <w:tblLook w:val="0000" w:firstRow="0" w:lastRow="0" w:firstColumn="0" w:lastColumn="0" w:noHBand="0" w:noVBand="0"/>
        </w:tblPrEx>
        <w:trPr>
          <w:trHeight w:val="306"/>
        </w:trPr>
        <w:tc>
          <w:tcPr>
            <w:tcW w:w="1005" w:type="dxa"/>
          </w:tcPr>
          <w:p w14:paraId="3B261842" w14:textId="77777777" w:rsidR="0085110A" w:rsidRPr="00E03E10" w:rsidRDefault="0085110A" w:rsidP="0085110A">
            <w:pPr>
              <w:spacing w:line="240" w:lineRule="auto"/>
              <w:rPr>
                <w:b/>
                <w:sz w:val="20"/>
                <w:szCs w:val="20"/>
              </w:rPr>
            </w:pPr>
          </w:p>
        </w:tc>
        <w:tc>
          <w:tcPr>
            <w:tcW w:w="8493" w:type="dxa"/>
            <w:gridSpan w:val="2"/>
          </w:tcPr>
          <w:p w14:paraId="3F7D71FF" w14:textId="1BBB735E" w:rsidR="0085110A" w:rsidRPr="00CE5E9F" w:rsidRDefault="00790501" w:rsidP="0085110A">
            <w:pPr>
              <w:spacing w:line="240" w:lineRule="auto"/>
              <w:rPr>
                <w:sz w:val="20"/>
                <w:szCs w:val="20"/>
              </w:rPr>
            </w:pPr>
            <w:sdt>
              <w:sdtPr>
                <w:rPr>
                  <w:sz w:val="20"/>
                  <w:szCs w:val="20"/>
                </w:rPr>
                <w:id w:val="-2046361766"/>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7715D9">
              <w:rPr>
                <w:sz w:val="20"/>
                <w:szCs w:val="20"/>
              </w:rPr>
              <w:t xml:space="preserve">  </w:t>
            </w:r>
            <w:r w:rsidR="0085110A" w:rsidRPr="00CE5E9F">
              <w:rPr>
                <w:sz w:val="20"/>
                <w:szCs w:val="20"/>
              </w:rPr>
              <w:t xml:space="preserve">auf dem/den Grundstück/en </w:t>
            </w:r>
            <w:r w:rsidR="0085110A" w:rsidRPr="00CE5E9F">
              <w:rPr>
                <w:sz w:val="20"/>
                <w:szCs w:val="20"/>
              </w:rPr>
              <w:fldChar w:fldCharType="begin">
                <w:ffData>
                  <w:name w:val="Text14"/>
                  <w:enabled/>
                  <w:calcOnExit w:val="0"/>
                  <w:textInput/>
                </w:ffData>
              </w:fldChar>
            </w:r>
            <w:bookmarkStart w:id="1" w:name="Text14"/>
            <w:r w:rsidR="0085110A" w:rsidRPr="00CE5E9F">
              <w:rPr>
                <w:sz w:val="20"/>
                <w:szCs w:val="20"/>
              </w:rPr>
              <w:instrText xml:space="preserve"> FORMTEXT </w:instrText>
            </w:r>
            <w:r w:rsidR="0085110A" w:rsidRPr="00CE5E9F">
              <w:rPr>
                <w:sz w:val="20"/>
                <w:szCs w:val="20"/>
              </w:rPr>
            </w:r>
            <w:r w:rsidR="0085110A" w:rsidRPr="00CE5E9F">
              <w:rPr>
                <w:sz w:val="20"/>
                <w:szCs w:val="20"/>
              </w:rPr>
              <w:fldChar w:fldCharType="separate"/>
            </w:r>
            <w:r w:rsidR="0085110A" w:rsidRPr="00CE5E9F">
              <w:rPr>
                <w:sz w:val="20"/>
                <w:szCs w:val="20"/>
              </w:rPr>
              <w:t> </w:t>
            </w:r>
            <w:r w:rsidR="0085110A" w:rsidRPr="00CE5E9F">
              <w:rPr>
                <w:sz w:val="20"/>
                <w:szCs w:val="20"/>
              </w:rPr>
              <w:t> </w:t>
            </w:r>
            <w:r w:rsidR="0085110A" w:rsidRPr="00CE5E9F">
              <w:rPr>
                <w:sz w:val="20"/>
                <w:szCs w:val="20"/>
              </w:rPr>
              <w:t> </w:t>
            </w:r>
            <w:r w:rsidR="0085110A" w:rsidRPr="00CE5E9F">
              <w:rPr>
                <w:sz w:val="20"/>
                <w:szCs w:val="20"/>
              </w:rPr>
              <w:t> </w:t>
            </w:r>
            <w:r w:rsidR="0085110A" w:rsidRPr="00CE5E9F">
              <w:rPr>
                <w:sz w:val="20"/>
                <w:szCs w:val="20"/>
              </w:rPr>
              <w:t> </w:t>
            </w:r>
            <w:r w:rsidR="0085110A" w:rsidRPr="00CE5E9F">
              <w:rPr>
                <w:sz w:val="20"/>
                <w:szCs w:val="20"/>
              </w:rPr>
              <w:fldChar w:fldCharType="end"/>
            </w:r>
            <w:bookmarkEnd w:id="1"/>
            <w:r w:rsidR="0085110A" w:rsidRPr="00CE5E9F">
              <w:rPr>
                <w:sz w:val="20"/>
                <w:szCs w:val="20"/>
              </w:rPr>
              <w:t xml:space="preserve">  (Fl.st.Nr. </w:t>
            </w:r>
            <w:r w:rsidR="0085110A" w:rsidRPr="00CE5E9F">
              <w:rPr>
                <w:sz w:val="20"/>
                <w:szCs w:val="20"/>
              </w:rPr>
              <w:fldChar w:fldCharType="begin">
                <w:ffData>
                  <w:name w:val="Text15"/>
                  <w:enabled/>
                  <w:calcOnExit w:val="0"/>
                  <w:textInput/>
                </w:ffData>
              </w:fldChar>
            </w:r>
            <w:bookmarkStart w:id="2" w:name="Text15"/>
            <w:r w:rsidR="0085110A" w:rsidRPr="00CE5E9F">
              <w:rPr>
                <w:sz w:val="20"/>
                <w:szCs w:val="20"/>
              </w:rPr>
              <w:instrText xml:space="preserve"> FORMTEXT </w:instrText>
            </w:r>
            <w:r w:rsidR="0085110A" w:rsidRPr="00CE5E9F">
              <w:rPr>
                <w:sz w:val="20"/>
                <w:szCs w:val="20"/>
              </w:rPr>
            </w:r>
            <w:r w:rsidR="0085110A" w:rsidRPr="00CE5E9F">
              <w:rPr>
                <w:sz w:val="20"/>
                <w:szCs w:val="20"/>
              </w:rPr>
              <w:fldChar w:fldCharType="separate"/>
            </w:r>
            <w:r w:rsidR="0085110A" w:rsidRPr="00CE5E9F">
              <w:rPr>
                <w:sz w:val="20"/>
                <w:szCs w:val="20"/>
              </w:rPr>
              <w:t> </w:t>
            </w:r>
            <w:r w:rsidR="0085110A" w:rsidRPr="00CE5E9F">
              <w:rPr>
                <w:sz w:val="20"/>
                <w:szCs w:val="20"/>
              </w:rPr>
              <w:t> </w:t>
            </w:r>
            <w:r w:rsidR="0085110A" w:rsidRPr="00CE5E9F">
              <w:rPr>
                <w:sz w:val="20"/>
                <w:szCs w:val="20"/>
              </w:rPr>
              <w:t> </w:t>
            </w:r>
            <w:r w:rsidR="0085110A" w:rsidRPr="00CE5E9F">
              <w:rPr>
                <w:sz w:val="20"/>
                <w:szCs w:val="20"/>
              </w:rPr>
              <w:t> </w:t>
            </w:r>
            <w:r w:rsidR="0085110A" w:rsidRPr="00CE5E9F">
              <w:rPr>
                <w:sz w:val="20"/>
                <w:szCs w:val="20"/>
              </w:rPr>
              <w:t> </w:t>
            </w:r>
            <w:r w:rsidR="0085110A" w:rsidRPr="00CE5E9F">
              <w:rPr>
                <w:sz w:val="20"/>
                <w:szCs w:val="20"/>
              </w:rPr>
              <w:fldChar w:fldCharType="end"/>
            </w:r>
            <w:bookmarkEnd w:id="2"/>
            <w:r w:rsidR="0085110A" w:rsidRPr="00CE5E9F">
              <w:rPr>
                <w:sz w:val="20"/>
                <w:szCs w:val="20"/>
              </w:rPr>
              <w:t>)</w:t>
            </w:r>
          </w:p>
        </w:tc>
      </w:tr>
      <w:tr w:rsidR="0085110A" w:rsidRPr="00CE5E9F" w14:paraId="58BDAD82" w14:textId="77777777" w:rsidTr="007715D9">
        <w:tblPrEx>
          <w:tblLook w:val="0000" w:firstRow="0" w:lastRow="0" w:firstColumn="0" w:lastColumn="0" w:noHBand="0" w:noVBand="0"/>
        </w:tblPrEx>
        <w:trPr>
          <w:trHeight w:val="306"/>
        </w:trPr>
        <w:tc>
          <w:tcPr>
            <w:tcW w:w="1005" w:type="dxa"/>
          </w:tcPr>
          <w:p w14:paraId="5339428C" w14:textId="77777777" w:rsidR="0085110A" w:rsidRPr="00E03E10" w:rsidRDefault="0085110A" w:rsidP="0085110A">
            <w:pPr>
              <w:spacing w:line="240" w:lineRule="auto"/>
              <w:rPr>
                <w:b/>
                <w:sz w:val="20"/>
                <w:szCs w:val="20"/>
              </w:rPr>
            </w:pPr>
          </w:p>
        </w:tc>
        <w:tc>
          <w:tcPr>
            <w:tcW w:w="8493" w:type="dxa"/>
            <w:gridSpan w:val="2"/>
          </w:tcPr>
          <w:p w14:paraId="56BAD657" w14:textId="77777777" w:rsidR="0085110A" w:rsidRPr="00CE5E9F" w:rsidRDefault="0085110A" w:rsidP="0085110A">
            <w:pPr>
              <w:spacing w:line="240" w:lineRule="auto"/>
              <w:ind w:firstLine="308"/>
              <w:rPr>
                <w:sz w:val="20"/>
                <w:szCs w:val="20"/>
              </w:rPr>
            </w:pPr>
            <w:r w:rsidRPr="00CE5E9F">
              <w:rPr>
                <w:sz w:val="20"/>
                <w:szCs w:val="20"/>
              </w:rPr>
              <w:t xml:space="preserve">Flur/e  </w:t>
            </w:r>
            <w:r w:rsidRPr="00CE5E9F">
              <w:rPr>
                <w:sz w:val="20"/>
                <w:szCs w:val="20"/>
              </w:rPr>
              <w:fldChar w:fldCharType="begin">
                <w:ffData>
                  <w:name w:val="Text16"/>
                  <w:enabled/>
                  <w:calcOnExit w:val="0"/>
                  <w:textInput/>
                </w:ffData>
              </w:fldChar>
            </w:r>
            <w:bookmarkStart w:id="3" w:name="Text16"/>
            <w:r w:rsidRPr="00CE5E9F">
              <w:rPr>
                <w:sz w:val="20"/>
                <w:szCs w:val="20"/>
              </w:rPr>
              <w:instrText xml:space="preserve"> FORMTEXT </w:instrText>
            </w:r>
            <w:r w:rsidRPr="00CE5E9F">
              <w:rPr>
                <w:sz w:val="20"/>
                <w:szCs w:val="20"/>
              </w:rPr>
            </w:r>
            <w:r w:rsidRPr="00CE5E9F">
              <w:rPr>
                <w:sz w:val="20"/>
                <w:szCs w:val="20"/>
              </w:rPr>
              <w:fldChar w:fldCharType="separate"/>
            </w:r>
            <w:r w:rsidRPr="00CE5E9F">
              <w:rPr>
                <w:sz w:val="20"/>
                <w:szCs w:val="20"/>
              </w:rPr>
              <w:t> </w:t>
            </w:r>
            <w:r w:rsidRPr="00CE5E9F">
              <w:rPr>
                <w:sz w:val="20"/>
                <w:szCs w:val="20"/>
              </w:rPr>
              <w:t> </w:t>
            </w:r>
            <w:r w:rsidRPr="00CE5E9F">
              <w:rPr>
                <w:sz w:val="20"/>
                <w:szCs w:val="20"/>
              </w:rPr>
              <w:t> </w:t>
            </w:r>
            <w:r w:rsidRPr="00CE5E9F">
              <w:rPr>
                <w:sz w:val="20"/>
                <w:szCs w:val="20"/>
              </w:rPr>
              <w:t> </w:t>
            </w:r>
            <w:r w:rsidRPr="00CE5E9F">
              <w:rPr>
                <w:sz w:val="20"/>
                <w:szCs w:val="20"/>
              </w:rPr>
              <w:t> </w:t>
            </w:r>
            <w:r w:rsidRPr="00CE5E9F">
              <w:rPr>
                <w:sz w:val="20"/>
                <w:szCs w:val="20"/>
              </w:rPr>
              <w:fldChar w:fldCharType="end"/>
            </w:r>
            <w:bookmarkEnd w:id="3"/>
            <w:r w:rsidRPr="00CE5E9F">
              <w:rPr>
                <w:sz w:val="20"/>
                <w:szCs w:val="20"/>
              </w:rPr>
              <w:t xml:space="preserve">  Größe  </w:t>
            </w:r>
            <w:r w:rsidRPr="00CE5E9F">
              <w:rPr>
                <w:sz w:val="20"/>
                <w:szCs w:val="20"/>
              </w:rPr>
              <w:fldChar w:fldCharType="begin">
                <w:ffData>
                  <w:name w:val="Text17"/>
                  <w:enabled/>
                  <w:calcOnExit w:val="0"/>
                  <w:textInput/>
                </w:ffData>
              </w:fldChar>
            </w:r>
            <w:bookmarkStart w:id="4" w:name="Text17"/>
            <w:r w:rsidRPr="00CE5E9F">
              <w:rPr>
                <w:sz w:val="20"/>
                <w:szCs w:val="20"/>
              </w:rPr>
              <w:instrText xml:space="preserve"> FORMTEXT </w:instrText>
            </w:r>
            <w:r w:rsidRPr="00CE5E9F">
              <w:rPr>
                <w:sz w:val="20"/>
                <w:szCs w:val="20"/>
              </w:rPr>
            </w:r>
            <w:r w:rsidRPr="00CE5E9F">
              <w:rPr>
                <w:sz w:val="20"/>
                <w:szCs w:val="20"/>
              </w:rPr>
              <w:fldChar w:fldCharType="separate"/>
            </w:r>
            <w:r w:rsidRPr="00CE5E9F">
              <w:rPr>
                <w:sz w:val="20"/>
                <w:szCs w:val="20"/>
              </w:rPr>
              <w:t> </w:t>
            </w:r>
            <w:r w:rsidRPr="00CE5E9F">
              <w:rPr>
                <w:sz w:val="20"/>
                <w:szCs w:val="20"/>
              </w:rPr>
              <w:t> </w:t>
            </w:r>
            <w:r w:rsidRPr="00CE5E9F">
              <w:rPr>
                <w:sz w:val="20"/>
                <w:szCs w:val="20"/>
              </w:rPr>
              <w:t> </w:t>
            </w:r>
            <w:r w:rsidRPr="00CE5E9F">
              <w:rPr>
                <w:sz w:val="20"/>
                <w:szCs w:val="20"/>
              </w:rPr>
              <w:t> </w:t>
            </w:r>
            <w:r w:rsidRPr="00CE5E9F">
              <w:rPr>
                <w:sz w:val="20"/>
                <w:szCs w:val="20"/>
              </w:rPr>
              <w:t> </w:t>
            </w:r>
            <w:r w:rsidRPr="00CE5E9F">
              <w:rPr>
                <w:sz w:val="20"/>
                <w:szCs w:val="20"/>
              </w:rPr>
              <w:fldChar w:fldCharType="end"/>
            </w:r>
            <w:bookmarkEnd w:id="4"/>
            <w:r w:rsidRPr="00CE5E9F">
              <w:rPr>
                <w:sz w:val="20"/>
                <w:szCs w:val="20"/>
              </w:rPr>
              <w:t xml:space="preserve"> </w:t>
            </w:r>
          </w:p>
        </w:tc>
      </w:tr>
      <w:tr w:rsidR="0085110A" w:rsidRPr="00CE5E9F" w14:paraId="33F6E39F" w14:textId="77777777" w:rsidTr="007715D9">
        <w:tblPrEx>
          <w:tblLook w:val="0000" w:firstRow="0" w:lastRow="0" w:firstColumn="0" w:lastColumn="0" w:noHBand="0" w:noVBand="0"/>
        </w:tblPrEx>
        <w:trPr>
          <w:trHeight w:val="306"/>
        </w:trPr>
        <w:tc>
          <w:tcPr>
            <w:tcW w:w="1005" w:type="dxa"/>
          </w:tcPr>
          <w:p w14:paraId="7FB62F43" w14:textId="77777777" w:rsidR="0085110A" w:rsidRPr="00E03E10" w:rsidRDefault="0085110A" w:rsidP="0085110A">
            <w:pPr>
              <w:spacing w:line="240" w:lineRule="auto"/>
              <w:rPr>
                <w:b/>
                <w:sz w:val="20"/>
                <w:szCs w:val="20"/>
              </w:rPr>
            </w:pPr>
          </w:p>
        </w:tc>
        <w:tc>
          <w:tcPr>
            <w:tcW w:w="8493" w:type="dxa"/>
            <w:gridSpan w:val="2"/>
          </w:tcPr>
          <w:p w14:paraId="0B4011C8" w14:textId="77777777" w:rsidR="0085110A" w:rsidRPr="00CE5E9F" w:rsidRDefault="0085110A" w:rsidP="0085110A">
            <w:pPr>
              <w:spacing w:line="240" w:lineRule="auto"/>
              <w:ind w:firstLine="322"/>
              <w:rPr>
                <w:sz w:val="20"/>
                <w:szCs w:val="20"/>
              </w:rPr>
            </w:pPr>
            <w:r w:rsidRPr="00CE5E9F">
              <w:rPr>
                <w:sz w:val="20"/>
                <w:szCs w:val="20"/>
              </w:rPr>
              <w:t xml:space="preserve">Gesamtfläche aller Flurstücke:  </w:t>
            </w:r>
            <w:r w:rsidRPr="00CE5E9F">
              <w:rPr>
                <w:sz w:val="20"/>
                <w:szCs w:val="20"/>
              </w:rPr>
              <w:fldChar w:fldCharType="begin">
                <w:ffData>
                  <w:name w:val="Text18"/>
                  <w:enabled/>
                  <w:calcOnExit w:val="0"/>
                  <w:textInput/>
                </w:ffData>
              </w:fldChar>
            </w:r>
            <w:bookmarkStart w:id="5" w:name="Text18"/>
            <w:r w:rsidRPr="00CE5E9F">
              <w:rPr>
                <w:sz w:val="20"/>
                <w:szCs w:val="20"/>
              </w:rPr>
              <w:instrText xml:space="preserve"> FORMTEXT </w:instrText>
            </w:r>
            <w:r w:rsidRPr="00CE5E9F">
              <w:rPr>
                <w:sz w:val="20"/>
                <w:szCs w:val="20"/>
              </w:rPr>
            </w:r>
            <w:r w:rsidRPr="00CE5E9F">
              <w:rPr>
                <w:sz w:val="20"/>
                <w:szCs w:val="20"/>
              </w:rPr>
              <w:fldChar w:fldCharType="separate"/>
            </w:r>
            <w:r w:rsidRPr="00CE5E9F">
              <w:rPr>
                <w:sz w:val="20"/>
                <w:szCs w:val="20"/>
              </w:rPr>
              <w:t> </w:t>
            </w:r>
            <w:r w:rsidRPr="00CE5E9F">
              <w:rPr>
                <w:sz w:val="20"/>
                <w:szCs w:val="20"/>
              </w:rPr>
              <w:t> </w:t>
            </w:r>
            <w:r w:rsidRPr="00CE5E9F">
              <w:rPr>
                <w:sz w:val="20"/>
                <w:szCs w:val="20"/>
              </w:rPr>
              <w:t> </w:t>
            </w:r>
            <w:r w:rsidRPr="00CE5E9F">
              <w:rPr>
                <w:sz w:val="20"/>
                <w:szCs w:val="20"/>
              </w:rPr>
              <w:t> </w:t>
            </w:r>
            <w:r w:rsidRPr="00CE5E9F">
              <w:rPr>
                <w:sz w:val="20"/>
                <w:szCs w:val="20"/>
              </w:rPr>
              <w:t> </w:t>
            </w:r>
            <w:r w:rsidRPr="00CE5E9F">
              <w:rPr>
                <w:sz w:val="20"/>
                <w:szCs w:val="20"/>
              </w:rPr>
              <w:fldChar w:fldCharType="end"/>
            </w:r>
            <w:bookmarkEnd w:id="5"/>
            <w:r w:rsidRPr="00CE5E9F">
              <w:rPr>
                <w:sz w:val="20"/>
                <w:szCs w:val="20"/>
              </w:rPr>
              <w:t xml:space="preserve">  m²</w:t>
            </w:r>
          </w:p>
        </w:tc>
      </w:tr>
      <w:tr w:rsidR="0085110A" w:rsidRPr="00CE5E9F" w14:paraId="1063E5A8" w14:textId="77777777" w:rsidTr="007715D9">
        <w:tblPrEx>
          <w:tblLook w:val="0000" w:firstRow="0" w:lastRow="0" w:firstColumn="0" w:lastColumn="0" w:noHBand="0" w:noVBand="0"/>
        </w:tblPrEx>
        <w:trPr>
          <w:trHeight w:val="306"/>
        </w:trPr>
        <w:tc>
          <w:tcPr>
            <w:tcW w:w="1005" w:type="dxa"/>
          </w:tcPr>
          <w:p w14:paraId="21872CEC" w14:textId="77777777" w:rsidR="0085110A" w:rsidRPr="00E03E10" w:rsidRDefault="0085110A" w:rsidP="0085110A">
            <w:pPr>
              <w:spacing w:line="240" w:lineRule="auto"/>
              <w:rPr>
                <w:b/>
                <w:sz w:val="20"/>
                <w:szCs w:val="20"/>
              </w:rPr>
            </w:pPr>
          </w:p>
        </w:tc>
        <w:tc>
          <w:tcPr>
            <w:tcW w:w="8493" w:type="dxa"/>
            <w:gridSpan w:val="2"/>
          </w:tcPr>
          <w:p w14:paraId="59D30B43" w14:textId="33B57486" w:rsidR="0085110A" w:rsidRPr="000C3FF1" w:rsidRDefault="00790501" w:rsidP="0085110A">
            <w:pPr>
              <w:spacing w:line="240" w:lineRule="auto"/>
              <w:rPr>
                <w:sz w:val="20"/>
                <w:szCs w:val="20"/>
              </w:rPr>
            </w:pPr>
            <w:sdt>
              <w:sdtPr>
                <w:rPr>
                  <w:sz w:val="20"/>
                  <w:szCs w:val="20"/>
                </w:rPr>
                <w:id w:val="631144062"/>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7715D9">
              <w:rPr>
                <w:sz w:val="20"/>
                <w:szCs w:val="20"/>
              </w:rPr>
              <w:t xml:space="preserve"> </w:t>
            </w:r>
            <w:r w:rsidR="0085110A" w:rsidRPr="000C3FF1">
              <w:rPr>
                <w:sz w:val="20"/>
                <w:szCs w:val="20"/>
              </w:rPr>
              <w:t>eine bauliche Anlage (Gebäude, Ingenieurbauwerk oder sonstige bauliche Anlage)</w:t>
            </w:r>
          </w:p>
        </w:tc>
      </w:tr>
      <w:tr w:rsidR="0085110A" w:rsidRPr="00CE5E9F" w14:paraId="59C40C6E" w14:textId="77777777" w:rsidTr="007715D9">
        <w:tblPrEx>
          <w:tblLook w:val="0000" w:firstRow="0" w:lastRow="0" w:firstColumn="0" w:lastColumn="0" w:noHBand="0" w:noVBand="0"/>
        </w:tblPrEx>
        <w:trPr>
          <w:trHeight w:val="510"/>
        </w:trPr>
        <w:tc>
          <w:tcPr>
            <w:tcW w:w="1005" w:type="dxa"/>
          </w:tcPr>
          <w:p w14:paraId="636E091D" w14:textId="77777777" w:rsidR="0085110A" w:rsidRPr="00E03E10" w:rsidRDefault="0085110A" w:rsidP="0085110A">
            <w:pPr>
              <w:spacing w:line="240" w:lineRule="auto"/>
              <w:rPr>
                <w:b/>
                <w:sz w:val="20"/>
                <w:szCs w:val="20"/>
              </w:rPr>
            </w:pPr>
          </w:p>
        </w:tc>
        <w:tc>
          <w:tcPr>
            <w:tcW w:w="8493" w:type="dxa"/>
            <w:gridSpan w:val="2"/>
          </w:tcPr>
          <w:p w14:paraId="0F608863" w14:textId="7E72DA41" w:rsidR="0085110A" w:rsidRDefault="00790501" w:rsidP="00F015AB">
            <w:pPr>
              <w:spacing w:line="276" w:lineRule="auto"/>
              <w:rPr>
                <w:sz w:val="20"/>
                <w:szCs w:val="20"/>
              </w:rPr>
            </w:pPr>
            <w:sdt>
              <w:sdtPr>
                <w:rPr>
                  <w:sz w:val="20"/>
                  <w:szCs w:val="20"/>
                </w:rPr>
                <w:id w:val="483749637"/>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7715D9">
              <w:rPr>
                <w:sz w:val="20"/>
                <w:szCs w:val="20"/>
              </w:rPr>
              <w:t xml:space="preserve"> </w:t>
            </w:r>
            <w:r w:rsidR="0085110A" w:rsidRPr="00CE5E9F">
              <w:rPr>
                <w:sz w:val="20"/>
                <w:szCs w:val="20"/>
              </w:rPr>
              <w:t>eine Baumaßnahme, bestehend aus mehreren Gebäuden / Ing</w:t>
            </w:r>
            <w:r w:rsidR="0085110A">
              <w:rPr>
                <w:sz w:val="20"/>
                <w:szCs w:val="20"/>
              </w:rPr>
              <w:t>e</w:t>
            </w:r>
            <w:r w:rsidR="0085110A" w:rsidRPr="00CE5E9F">
              <w:rPr>
                <w:sz w:val="20"/>
                <w:szCs w:val="20"/>
              </w:rPr>
              <w:t xml:space="preserve">nieurbauwerken </w:t>
            </w:r>
          </w:p>
          <w:p w14:paraId="055CF232" w14:textId="77777777" w:rsidR="0085110A" w:rsidRPr="00CE5E9F" w:rsidRDefault="0085110A" w:rsidP="00F015AB">
            <w:pPr>
              <w:spacing w:line="276" w:lineRule="auto"/>
              <w:rPr>
                <w:sz w:val="20"/>
                <w:szCs w:val="20"/>
              </w:rPr>
            </w:pPr>
            <w:r>
              <w:rPr>
                <w:sz w:val="20"/>
                <w:szCs w:val="20"/>
              </w:rPr>
              <w:t xml:space="preserve">     </w:t>
            </w:r>
            <w:r w:rsidR="000C3FF1">
              <w:rPr>
                <w:sz w:val="20"/>
                <w:szCs w:val="20"/>
              </w:rPr>
              <w:t xml:space="preserve">(Sh. Anlage </w:t>
            </w:r>
            <w:r w:rsidRPr="00CE5E9F">
              <w:rPr>
                <w:sz w:val="20"/>
                <w:szCs w:val="20"/>
              </w:rPr>
              <w:t>zu § 1)</w:t>
            </w:r>
            <w:r>
              <w:rPr>
                <w:sz w:val="20"/>
                <w:szCs w:val="20"/>
              </w:rPr>
              <w:t xml:space="preserve">      </w:t>
            </w:r>
          </w:p>
        </w:tc>
      </w:tr>
      <w:tr w:rsidR="0085110A" w:rsidRPr="00CE5E9F" w14:paraId="358313C2" w14:textId="77777777" w:rsidTr="007715D9">
        <w:tblPrEx>
          <w:tblLook w:val="0000" w:firstRow="0" w:lastRow="0" w:firstColumn="0" w:lastColumn="0" w:noHBand="0" w:noVBand="0"/>
        </w:tblPrEx>
        <w:trPr>
          <w:trHeight w:val="306"/>
        </w:trPr>
        <w:tc>
          <w:tcPr>
            <w:tcW w:w="1005" w:type="dxa"/>
          </w:tcPr>
          <w:p w14:paraId="511DAE81" w14:textId="77777777" w:rsidR="0085110A" w:rsidRPr="00E03E10" w:rsidRDefault="0085110A" w:rsidP="0085110A">
            <w:pPr>
              <w:spacing w:line="240" w:lineRule="auto"/>
              <w:rPr>
                <w:b/>
                <w:sz w:val="20"/>
                <w:szCs w:val="20"/>
              </w:rPr>
            </w:pPr>
          </w:p>
        </w:tc>
        <w:tc>
          <w:tcPr>
            <w:tcW w:w="8493" w:type="dxa"/>
            <w:gridSpan w:val="2"/>
          </w:tcPr>
          <w:p w14:paraId="7ABC5CD5" w14:textId="49DA1F99" w:rsidR="0085110A" w:rsidRPr="00CE5E9F" w:rsidRDefault="00790501" w:rsidP="00F015AB">
            <w:pPr>
              <w:spacing w:line="276" w:lineRule="auto"/>
              <w:ind w:left="336" w:hanging="336"/>
              <w:rPr>
                <w:sz w:val="20"/>
                <w:szCs w:val="20"/>
              </w:rPr>
            </w:pPr>
            <w:sdt>
              <w:sdtPr>
                <w:rPr>
                  <w:sz w:val="20"/>
                  <w:szCs w:val="20"/>
                </w:rPr>
                <w:id w:val="280155114"/>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7715D9">
              <w:rPr>
                <w:sz w:val="20"/>
                <w:szCs w:val="20"/>
              </w:rPr>
              <w:t xml:space="preserve">  </w:t>
            </w:r>
            <w:r w:rsidR="0085110A" w:rsidRPr="00CE5E9F">
              <w:rPr>
                <w:sz w:val="20"/>
                <w:szCs w:val="20"/>
              </w:rPr>
              <w:t xml:space="preserve">neu hergestellt,  </w:t>
            </w:r>
            <w:sdt>
              <w:sdtPr>
                <w:rPr>
                  <w:sz w:val="20"/>
                  <w:szCs w:val="20"/>
                </w:rPr>
                <w:id w:val="-1700397500"/>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85110A" w:rsidRPr="00CE5E9F">
              <w:rPr>
                <w:sz w:val="20"/>
                <w:szCs w:val="20"/>
              </w:rPr>
              <w:t xml:space="preserve">  umgebaut,  </w:t>
            </w:r>
            <w:sdt>
              <w:sdtPr>
                <w:rPr>
                  <w:sz w:val="20"/>
                  <w:szCs w:val="20"/>
                </w:rPr>
                <w:id w:val="-1682963188"/>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85110A" w:rsidRPr="00CE5E9F">
              <w:rPr>
                <w:sz w:val="20"/>
                <w:szCs w:val="20"/>
              </w:rPr>
              <w:t xml:space="preserve">  erweitert,</w:t>
            </w:r>
            <w:sdt>
              <w:sdtPr>
                <w:rPr>
                  <w:sz w:val="20"/>
                  <w:szCs w:val="20"/>
                </w:rPr>
                <w:id w:val="-372385324"/>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85110A" w:rsidRPr="00CE5E9F">
              <w:rPr>
                <w:sz w:val="20"/>
                <w:szCs w:val="20"/>
              </w:rPr>
              <w:t xml:space="preserve">  modernisiert, </w:t>
            </w:r>
          </w:p>
          <w:p w14:paraId="27424CA5" w14:textId="394BBF53" w:rsidR="0085110A" w:rsidRPr="00CE5E9F" w:rsidRDefault="00790501" w:rsidP="00F015AB">
            <w:pPr>
              <w:spacing w:line="276" w:lineRule="auto"/>
              <w:ind w:left="336" w:hanging="336"/>
              <w:rPr>
                <w:sz w:val="20"/>
                <w:szCs w:val="20"/>
              </w:rPr>
            </w:pPr>
            <w:sdt>
              <w:sdtPr>
                <w:rPr>
                  <w:sz w:val="20"/>
                  <w:szCs w:val="20"/>
                </w:rPr>
                <w:id w:val="-1471820879"/>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85110A" w:rsidRPr="00CE5E9F">
              <w:rPr>
                <w:sz w:val="20"/>
                <w:szCs w:val="20"/>
              </w:rPr>
              <w:t xml:space="preserve">  instand gesetzt oder instand gehalten werden soll.</w:t>
            </w:r>
          </w:p>
        </w:tc>
      </w:tr>
      <w:tr w:rsidR="0085110A" w:rsidRPr="00087FCC" w14:paraId="7E466729" w14:textId="77777777" w:rsidTr="007715D9">
        <w:trPr>
          <w:trHeight w:val="308"/>
        </w:trPr>
        <w:tc>
          <w:tcPr>
            <w:tcW w:w="1005" w:type="dxa"/>
            <w:shd w:val="clear" w:color="auto" w:fill="auto"/>
          </w:tcPr>
          <w:p w14:paraId="06AD307B" w14:textId="77777777" w:rsidR="0085110A" w:rsidRPr="00087FCC" w:rsidRDefault="0085110A" w:rsidP="0085110A">
            <w:pPr>
              <w:jc w:val="both"/>
              <w:rPr>
                <w:b/>
                <w:sz w:val="20"/>
                <w:szCs w:val="20"/>
              </w:rPr>
            </w:pPr>
            <w:r w:rsidRPr="00087FCC">
              <w:rPr>
                <w:b/>
                <w:sz w:val="20"/>
                <w:szCs w:val="20"/>
              </w:rPr>
              <w:lastRenderedPageBreak/>
              <w:t>1.1.</w:t>
            </w:r>
            <w:r>
              <w:rPr>
                <w:b/>
                <w:sz w:val="20"/>
                <w:szCs w:val="20"/>
              </w:rPr>
              <w:t>3</w:t>
            </w:r>
          </w:p>
        </w:tc>
        <w:tc>
          <w:tcPr>
            <w:tcW w:w="8493" w:type="dxa"/>
            <w:gridSpan w:val="2"/>
            <w:shd w:val="clear" w:color="auto" w:fill="auto"/>
          </w:tcPr>
          <w:p w14:paraId="3D298E57" w14:textId="338C20C2" w:rsidR="0085110A" w:rsidRPr="00087FCC" w:rsidRDefault="00790501" w:rsidP="00F015AB">
            <w:pPr>
              <w:spacing w:line="276" w:lineRule="auto"/>
              <w:jc w:val="both"/>
              <w:rPr>
                <w:sz w:val="20"/>
                <w:szCs w:val="20"/>
              </w:rPr>
            </w:pPr>
            <w:sdt>
              <w:sdtPr>
                <w:rPr>
                  <w:sz w:val="20"/>
                  <w:szCs w:val="20"/>
                </w:rPr>
                <w:id w:val="-1757345285"/>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7715D9">
              <w:rPr>
                <w:sz w:val="20"/>
                <w:szCs w:val="20"/>
              </w:rPr>
              <w:t xml:space="preserve">  </w:t>
            </w:r>
            <w:r w:rsidR="0085110A" w:rsidRPr="00087FCC">
              <w:rPr>
                <w:sz w:val="20"/>
                <w:szCs w:val="20"/>
              </w:rPr>
              <w:t>Gegenstand d</w:t>
            </w:r>
            <w:r w:rsidR="00F33996">
              <w:rPr>
                <w:sz w:val="20"/>
                <w:szCs w:val="20"/>
              </w:rPr>
              <w:t xml:space="preserve">ieses </w:t>
            </w:r>
            <w:r w:rsidR="0085110A" w:rsidRPr="00087FCC">
              <w:rPr>
                <w:sz w:val="20"/>
                <w:szCs w:val="20"/>
              </w:rPr>
              <w:t>Vertrages</w:t>
            </w:r>
            <w:r w:rsidR="0085110A" w:rsidRPr="00087FCC">
              <w:t xml:space="preserve"> </w:t>
            </w:r>
            <w:r w:rsidR="0085110A" w:rsidRPr="00087FCC">
              <w:rPr>
                <w:sz w:val="20"/>
                <w:szCs w:val="20"/>
              </w:rPr>
              <w:t>sind neben den Leistungen nach PrüfVBau noch die weiteren</w:t>
            </w:r>
            <w:r w:rsidR="0085110A" w:rsidRPr="00087FCC">
              <w:rPr>
                <w:sz w:val="20"/>
                <w:szCs w:val="20"/>
              </w:rPr>
              <w:br/>
              <w:t xml:space="preserve">      </w:t>
            </w:r>
            <w:r w:rsidR="0085110A">
              <w:rPr>
                <w:sz w:val="20"/>
                <w:szCs w:val="20"/>
              </w:rPr>
              <w:t>Leistungen gemäß Ziff</w:t>
            </w:r>
            <w:r w:rsidR="00F33996">
              <w:rPr>
                <w:sz w:val="20"/>
                <w:szCs w:val="20"/>
              </w:rPr>
              <w:t>er</w:t>
            </w:r>
            <w:r w:rsidR="0085110A">
              <w:rPr>
                <w:sz w:val="20"/>
                <w:szCs w:val="20"/>
              </w:rPr>
              <w:t xml:space="preserve"> 6.</w:t>
            </w:r>
            <w:r w:rsidR="0085110A" w:rsidRPr="00087FCC">
              <w:rPr>
                <w:sz w:val="20"/>
                <w:szCs w:val="20"/>
              </w:rPr>
              <w:t>2 dieses Vertrages</w:t>
            </w:r>
            <w:r w:rsidR="00F33996">
              <w:rPr>
                <w:sz w:val="20"/>
                <w:szCs w:val="20"/>
              </w:rPr>
              <w:t>.</w:t>
            </w:r>
          </w:p>
        </w:tc>
      </w:tr>
      <w:tr w:rsidR="00D92220" w:rsidRPr="005D6CC9" w14:paraId="353CC063" w14:textId="77777777" w:rsidTr="00F015AB">
        <w:trPr>
          <w:trHeight w:val="318"/>
        </w:trPr>
        <w:tc>
          <w:tcPr>
            <w:tcW w:w="1005" w:type="dxa"/>
            <w:shd w:val="clear" w:color="auto" w:fill="auto"/>
          </w:tcPr>
          <w:p w14:paraId="3DC42436" w14:textId="77777777" w:rsidR="00D92220" w:rsidRPr="005D6CC9" w:rsidRDefault="00D92220" w:rsidP="006E2416">
            <w:pPr>
              <w:spacing w:line="240" w:lineRule="auto"/>
              <w:jc w:val="both"/>
              <w:rPr>
                <w:sz w:val="20"/>
                <w:szCs w:val="20"/>
              </w:rPr>
            </w:pPr>
            <w:r w:rsidRPr="005D6CC9">
              <w:rPr>
                <w:sz w:val="20"/>
                <w:szCs w:val="20"/>
              </w:rPr>
              <w:br w:type="page"/>
            </w:r>
            <w:r w:rsidRPr="005D6CC9">
              <w:rPr>
                <w:b/>
                <w:sz w:val="20"/>
                <w:szCs w:val="20"/>
              </w:rPr>
              <w:t>1.2</w:t>
            </w:r>
            <w:r w:rsidRPr="005D6CC9">
              <w:rPr>
                <w:sz w:val="20"/>
                <w:szCs w:val="20"/>
              </w:rPr>
              <w:t xml:space="preserve"> </w:t>
            </w:r>
            <w:r w:rsidRPr="005D6CC9">
              <w:rPr>
                <w:rStyle w:val="Funotenzeichen"/>
                <w:b/>
                <w:sz w:val="20"/>
                <w:szCs w:val="20"/>
              </w:rPr>
              <w:footnoteReference w:id="1"/>
            </w:r>
          </w:p>
        </w:tc>
        <w:tc>
          <w:tcPr>
            <w:tcW w:w="8493" w:type="dxa"/>
            <w:gridSpan w:val="2"/>
            <w:shd w:val="clear" w:color="auto" w:fill="auto"/>
          </w:tcPr>
          <w:p w14:paraId="28ADF92B" w14:textId="1D51D91A" w:rsidR="00D92220" w:rsidRPr="005D6CC9" w:rsidRDefault="00790501" w:rsidP="00F015AB">
            <w:pPr>
              <w:spacing w:line="276" w:lineRule="auto"/>
              <w:jc w:val="both"/>
              <w:rPr>
                <w:sz w:val="20"/>
                <w:szCs w:val="20"/>
              </w:rPr>
            </w:pPr>
            <w:sdt>
              <w:sdtPr>
                <w:rPr>
                  <w:sz w:val="20"/>
                  <w:szCs w:val="20"/>
                </w:rPr>
                <w:id w:val="1704514049"/>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7715D9">
              <w:rPr>
                <w:sz w:val="20"/>
                <w:szCs w:val="20"/>
              </w:rPr>
              <w:t xml:space="preserve">  </w:t>
            </w:r>
            <w:r w:rsidR="00D92220" w:rsidRPr="005D6CC9">
              <w:rPr>
                <w:sz w:val="20"/>
                <w:szCs w:val="20"/>
              </w:rPr>
              <w:t xml:space="preserve">Die bauliche Anlage / die Baumaßnahme ist für </w:t>
            </w:r>
            <w:r w:rsidR="00D92220" w:rsidRPr="005D6CC9">
              <w:rPr>
                <w:sz w:val="20"/>
                <w:szCs w:val="20"/>
              </w:rPr>
              <w:fldChar w:fldCharType="begin">
                <w:ffData>
                  <w:name w:val="Text34"/>
                  <w:enabled/>
                  <w:calcOnExit w:val="0"/>
                  <w:textInput/>
                </w:ffData>
              </w:fldChar>
            </w:r>
            <w:bookmarkStart w:id="6" w:name="Text34"/>
            <w:r w:rsidR="00D92220" w:rsidRPr="005D6CC9">
              <w:rPr>
                <w:sz w:val="20"/>
                <w:szCs w:val="20"/>
              </w:rPr>
              <w:instrText xml:space="preserve"> FORMTEXT </w:instrText>
            </w:r>
            <w:r w:rsidR="00D92220" w:rsidRPr="005D6CC9">
              <w:rPr>
                <w:sz w:val="20"/>
                <w:szCs w:val="20"/>
              </w:rPr>
            </w:r>
            <w:r w:rsidR="00D92220" w:rsidRPr="005D6CC9">
              <w:rPr>
                <w:sz w:val="20"/>
                <w:szCs w:val="20"/>
              </w:rPr>
              <w:fldChar w:fldCharType="separate"/>
            </w:r>
            <w:r w:rsidR="00D92220" w:rsidRPr="005D6CC9">
              <w:rPr>
                <w:sz w:val="20"/>
                <w:szCs w:val="20"/>
              </w:rPr>
              <w:t> </w:t>
            </w:r>
            <w:r w:rsidR="00D92220" w:rsidRPr="005D6CC9">
              <w:rPr>
                <w:sz w:val="20"/>
                <w:szCs w:val="20"/>
              </w:rPr>
              <w:t> </w:t>
            </w:r>
            <w:r w:rsidR="00D92220" w:rsidRPr="005D6CC9">
              <w:rPr>
                <w:sz w:val="20"/>
                <w:szCs w:val="20"/>
              </w:rPr>
              <w:t> </w:t>
            </w:r>
            <w:r w:rsidR="00D92220" w:rsidRPr="005D6CC9">
              <w:rPr>
                <w:sz w:val="20"/>
                <w:szCs w:val="20"/>
              </w:rPr>
              <w:t> </w:t>
            </w:r>
            <w:r w:rsidR="00D92220" w:rsidRPr="005D6CC9">
              <w:rPr>
                <w:sz w:val="20"/>
                <w:szCs w:val="20"/>
              </w:rPr>
              <w:t> </w:t>
            </w:r>
            <w:r w:rsidR="00D92220" w:rsidRPr="005D6CC9">
              <w:rPr>
                <w:sz w:val="20"/>
                <w:szCs w:val="20"/>
              </w:rPr>
              <w:fldChar w:fldCharType="end"/>
            </w:r>
            <w:bookmarkEnd w:id="6"/>
            <w:r w:rsidR="00D92220" w:rsidRPr="005D6CC9">
              <w:rPr>
                <w:sz w:val="20"/>
                <w:szCs w:val="20"/>
              </w:rPr>
              <w:t xml:space="preserve"> als </w:t>
            </w:r>
            <w:bookmarkStart w:id="7" w:name="Text35"/>
            <w:r w:rsidR="00D92220" w:rsidRPr="005D6CC9">
              <w:rPr>
                <w:sz w:val="20"/>
                <w:szCs w:val="20"/>
              </w:rPr>
              <w:fldChar w:fldCharType="begin">
                <w:ffData>
                  <w:name w:val="Text35"/>
                  <w:enabled/>
                  <w:calcOnExit w:val="0"/>
                  <w:textInput/>
                </w:ffData>
              </w:fldChar>
            </w:r>
            <w:r w:rsidR="00D92220" w:rsidRPr="005D6CC9">
              <w:rPr>
                <w:sz w:val="20"/>
                <w:szCs w:val="20"/>
              </w:rPr>
              <w:instrText xml:space="preserve"> FORMTEXT </w:instrText>
            </w:r>
            <w:r w:rsidR="00D92220" w:rsidRPr="005D6CC9">
              <w:rPr>
                <w:sz w:val="20"/>
                <w:szCs w:val="20"/>
              </w:rPr>
            </w:r>
            <w:r w:rsidR="00D92220" w:rsidRPr="005D6CC9">
              <w:rPr>
                <w:sz w:val="20"/>
                <w:szCs w:val="20"/>
              </w:rPr>
              <w:fldChar w:fldCharType="separate"/>
            </w:r>
            <w:r w:rsidR="00D92220" w:rsidRPr="005D6CC9">
              <w:rPr>
                <w:sz w:val="20"/>
                <w:szCs w:val="20"/>
              </w:rPr>
              <w:t> </w:t>
            </w:r>
            <w:r w:rsidR="00D92220" w:rsidRPr="005D6CC9">
              <w:rPr>
                <w:sz w:val="20"/>
                <w:szCs w:val="20"/>
              </w:rPr>
              <w:t> </w:t>
            </w:r>
            <w:r w:rsidR="00D92220" w:rsidRPr="005D6CC9">
              <w:rPr>
                <w:sz w:val="20"/>
                <w:szCs w:val="20"/>
              </w:rPr>
              <w:t> </w:t>
            </w:r>
            <w:r w:rsidR="00D92220" w:rsidRPr="005D6CC9">
              <w:rPr>
                <w:sz w:val="20"/>
                <w:szCs w:val="20"/>
              </w:rPr>
              <w:t> </w:t>
            </w:r>
            <w:r w:rsidR="00D92220" w:rsidRPr="005D6CC9">
              <w:rPr>
                <w:sz w:val="20"/>
                <w:szCs w:val="20"/>
              </w:rPr>
              <w:t> </w:t>
            </w:r>
            <w:r w:rsidR="00D92220" w:rsidRPr="005D6CC9">
              <w:rPr>
                <w:sz w:val="20"/>
                <w:szCs w:val="20"/>
              </w:rPr>
              <w:fldChar w:fldCharType="end"/>
            </w:r>
            <w:bookmarkEnd w:id="7"/>
            <w:r w:rsidR="00D92220" w:rsidRPr="005D6CC9">
              <w:rPr>
                <w:sz w:val="20"/>
                <w:szCs w:val="20"/>
              </w:rPr>
              <w:t xml:space="preserve">  bestimmt.</w:t>
            </w:r>
          </w:p>
        </w:tc>
      </w:tr>
      <w:tr w:rsidR="00E03E10" w:rsidRPr="005D6CC9" w14:paraId="7CAEDDB3" w14:textId="77777777" w:rsidTr="00F015AB">
        <w:trPr>
          <w:trHeight w:val="318"/>
        </w:trPr>
        <w:tc>
          <w:tcPr>
            <w:tcW w:w="1005" w:type="dxa"/>
            <w:shd w:val="clear" w:color="auto" w:fill="auto"/>
          </w:tcPr>
          <w:p w14:paraId="76AD60AA" w14:textId="77777777" w:rsidR="00E03E10" w:rsidRPr="005D6CC9" w:rsidRDefault="00E03E10" w:rsidP="00B8626F">
            <w:pPr>
              <w:spacing w:line="240" w:lineRule="auto"/>
              <w:rPr>
                <w:b/>
                <w:sz w:val="20"/>
                <w:szCs w:val="20"/>
              </w:rPr>
            </w:pPr>
          </w:p>
        </w:tc>
        <w:tc>
          <w:tcPr>
            <w:tcW w:w="8493" w:type="dxa"/>
            <w:gridSpan w:val="2"/>
            <w:shd w:val="clear" w:color="auto" w:fill="auto"/>
          </w:tcPr>
          <w:p w14:paraId="74625DA1" w14:textId="77777777" w:rsidR="00E03E10" w:rsidRPr="005D6CC9" w:rsidRDefault="00E03E10" w:rsidP="00F015AB">
            <w:pPr>
              <w:spacing w:line="276" w:lineRule="auto"/>
              <w:rPr>
                <w:b/>
                <w:sz w:val="20"/>
                <w:szCs w:val="20"/>
              </w:rPr>
            </w:pPr>
          </w:p>
        </w:tc>
      </w:tr>
      <w:tr w:rsidR="000C4321" w:rsidRPr="005D6CC9" w14:paraId="33A43D61" w14:textId="77777777" w:rsidTr="00F015AB">
        <w:trPr>
          <w:trHeight w:val="318"/>
        </w:trPr>
        <w:tc>
          <w:tcPr>
            <w:tcW w:w="1005" w:type="dxa"/>
            <w:shd w:val="clear" w:color="auto" w:fill="auto"/>
          </w:tcPr>
          <w:p w14:paraId="5B7C11BD" w14:textId="77777777" w:rsidR="00D92220" w:rsidRPr="005D6CC9" w:rsidRDefault="00D92220" w:rsidP="006E2416">
            <w:pPr>
              <w:spacing w:line="240" w:lineRule="auto"/>
              <w:jc w:val="both"/>
              <w:rPr>
                <w:b/>
                <w:sz w:val="20"/>
                <w:szCs w:val="20"/>
              </w:rPr>
            </w:pPr>
            <w:r w:rsidRPr="005D6CC9">
              <w:rPr>
                <w:b/>
                <w:sz w:val="20"/>
                <w:szCs w:val="20"/>
              </w:rPr>
              <w:t xml:space="preserve">1.3 </w:t>
            </w:r>
          </w:p>
        </w:tc>
        <w:tc>
          <w:tcPr>
            <w:tcW w:w="8493" w:type="dxa"/>
            <w:gridSpan w:val="2"/>
            <w:shd w:val="clear" w:color="auto" w:fill="auto"/>
          </w:tcPr>
          <w:p w14:paraId="41C16749" w14:textId="37A26F0D" w:rsidR="00D92220" w:rsidRPr="005D6CC9" w:rsidRDefault="00790501" w:rsidP="00F015AB">
            <w:pPr>
              <w:spacing w:line="276" w:lineRule="auto"/>
              <w:jc w:val="both"/>
              <w:rPr>
                <w:sz w:val="20"/>
                <w:szCs w:val="20"/>
              </w:rPr>
            </w:pPr>
            <w:sdt>
              <w:sdtPr>
                <w:rPr>
                  <w:sz w:val="20"/>
                  <w:szCs w:val="20"/>
                </w:rPr>
                <w:id w:val="2145000018"/>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7715D9">
              <w:rPr>
                <w:sz w:val="20"/>
                <w:szCs w:val="20"/>
              </w:rPr>
              <w:t xml:space="preserve">  </w:t>
            </w:r>
            <w:r w:rsidR="00D92220" w:rsidRPr="005D6CC9">
              <w:rPr>
                <w:sz w:val="20"/>
                <w:szCs w:val="20"/>
              </w:rPr>
              <w:t xml:space="preserve">Die Baumaßnahme ist Teil des Gesamtvorhabens </w:t>
            </w:r>
            <w:r w:rsidR="00D92220" w:rsidRPr="005D6CC9">
              <w:rPr>
                <w:sz w:val="20"/>
                <w:szCs w:val="20"/>
              </w:rPr>
              <w:fldChar w:fldCharType="begin">
                <w:ffData>
                  <w:name w:val="Text27"/>
                  <w:enabled/>
                  <w:calcOnExit w:val="0"/>
                  <w:textInput/>
                </w:ffData>
              </w:fldChar>
            </w:r>
            <w:r w:rsidR="00D92220" w:rsidRPr="005D6CC9">
              <w:rPr>
                <w:sz w:val="20"/>
                <w:szCs w:val="20"/>
              </w:rPr>
              <w:instrText xml:space="preserve"> FORMTEXT </w:instrText>
            </w:r>
            <w:r w:rsidR="00D92220" w:rsidRPr="005D6CC9">
              <w:rPr>
                <w:sz w:val="20"/>
                <w:szCs w:val="20"/>
              </w:rPr>
            </w:r>
            <w:r w:rsidR="00D92220" w:rsidRPr="005D6CC9">
              <w:rPr>
                <w:sz w:val="20"/>
                <w:szCs w:val="20"/>
              </w:rPr>
              <w:fldChar w:fldCharType="separate"/>
            </w:r>
            <w:r w:rsidR="00D92220" w:rsidRPr="005D6CC9">
              <w:rPr>
                <w:sz w:val="20"/>
                <w:szCs w:val="20"/>
              </w:rPr>
              <w:t> </w:t>
            </w:r>
            <w:r w:rsidR="00D92220" w:rsidRPr="005D6CC9">
              <w:rPr>
                <w:sz w:val="20"/>
                <w:szCs w:val="20"/>
              </w:rPr>
              <w:t> </w:t>
            </w:r>
            <w:r w:rsidR="00D92220" w:rsidRPr="005D6CC9">
              <w:rPr>
                <w:sz w:val="20"/>
                <w:szCs w:val="20"/>
              </w:rPr>
              <w:t> </w:t>
            </w:r>
            <w:r w:rsidR="00D92220" w:rsidRPr="005D6CC9">
              <w:rPr>
                <w:sz w:val="20"/>
                <w:szCs w:val="20"/>
              </w:rPr>
              <w:t> </w:t>
            </w:r>
            <w:r w:rsidR="00D92220" w:rsidRPr="005D6CC9">
              <w:rPr>
                <w:sz w:val="20"/>
                <w:szCs w:val="20"/>
              </w:rPr>
              <w:t> </w:t>
            </w:r>
            <w:r w:rsidR="00D92220" w:rsidRPr="005D6CC9">
              <w:rPr>
                <w:sz w:val="20"/>
                <w:szCs w:val="20"/>
              </w:rPr>
              <w:fldChar w:fldCharType="end"/>
            </w:r>
          </w:p>
        </w:tc>
      </w:tr>
      <w:tr w:rsidR="00E03E10" w:rsidRPr="005D6CC9" w14:paraId="4DCBAC18" w14:textId="77777777" w:rsidTr="00F015AB">
        <w:trPr>
          <w:trHeight w:val="318"/>
        </w:trPr>
        <w:tc>
          <w:tcPr>
            <w:tcW w:w="1005" w:type="dxa"/>
            <w:shd w:val="clear" w:color="auto" w:fill="auto"/>
          </w:tcPr>
          <w:p w14:paraId="3ED36E42" w14:textId="77777777" w:rsidR="00E03E10" w:rsidRPr="005D6CC9" w:rsidRDefault="00E03E10" w:rsidP="00B8626F">
            <w:pPr>
              <w:spacing w:line="240" w:lineRule="auto"/>
              <w:rPr>
                <w:b/>
                <w:sz w:val="20"/>
                <w:szCs w:val="20"/>
              </w:rPr>
            </w:pPr>
          </w:p>
        </w:tc>
        <w:tc>
          <w:tcPr>
            <w:tcW w:w="8493" w:type="dxa"/>
            <w:gridSpan w:val="2"/>
            <w:shd w:val="clear" w:color="auto" w:fill="auto"/>
          </w:tcPr>
          <w:p w14:paraId="5039A069" w14:textId="77777777" w:rsidR="00E03E10" w:rsidRPr="005D6CC9" w:rsidRDefault="00E03E10" w:rsidP="00F015AB">
            <w:pPr>
              <w:spacing w:line="276" w:lineRule="auto"/>
              <w:rPr>
                <w:b/>
                <w:sz w:val="20"/>
                <w:szCs w:val="20"/>
              </w:rPr>
            </w:pPr>
          </w:p>
        </w:tc>
      </w:tr>
      <w:tr w:rsidR="000C4321" w:rsidRPr="005D6CC9" w14:paraId="1CAF4EC2" w14:textId="77777777" w:rsidTr="00F015AB">
        <w:trPr>
          <w:trHeight w:val="318"/>
        </w:trPr>
        <w:tc>
          <w:tcPr>
            <w:tcW w:w="1005" w:type="dxa"/>
            <w:shd w:val="clear" w:color="auto" w:fill="auto"/>
          </w:tcPr>
          <w:p w14:paraId="1995E74B" w14:textId="77777777" w:rsidR="00D92220" w:rsidRPr="005D6CC9" w:rsidRDefault="00D92220" w:rsidP="006E2416">
            <w:pPr>
              <w:spacing w:line="240" w:lineRule="auto"/>
              <w:jc w:val="both"/>
              <w:rPr>
                <w:b/>
                <w:sz w:val="20"/>
                <w:szCs w:val="20"/>
              </w:rPr>
            </w:pPr>
            <w:r w:rsidRPr="005D6CC9">
              <w:rPr>
                <w:b/>
                <w:sz w:val="20"/>
                <w:szCs w:val="20"/>
              </w:rPr>
              <w:t xml:space="preserve">1.4 </w:t>
            </w:r>
          </w:p>
        </w:tc>
        <w:tc>
          <w:tcPr>
            <w:tcW w:w="8493" w:type="dxa"/>
            <w:gridSpan w:val="2"/>
            <w:shd w:val="clear" w:color="auto" w:fill="auto"/>
          </w:tcPr>
          <w:p w14:paraId="26D6E22B" w14:textId="5A33F3D5" w:rsidR="00D92220" w:rsidRPr="005D6CC9" w:rsidRDefault="00790501" w:rsidP="00F015AB">
            <w:pPr>
              <w:spacing w:line="276" w:lineRule="auto"/>
              <w:jc w:val="both"/>
              <w:rPr>
                <w:sz w:val="20"/>
                <w:szCs w:val="20"/>
              </w:rPr>
            </w:pPr>
            <w:sdt>
              <w:sdtPr>
                <w:rPr>
                  <w:sz w:val="20"/>
                  <w:szCs w:val="20"/>
                </w:rPr>
                <w:id w:val="1860080862"/>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7715D9">
              <w:rPr>
                <w:sz w:val="20"/>
                <w:szCs w:val="20"/>
              </w:rPr>
              <w:t xml:space="preserve">  </w:t>
            </w:r>
            <w:r w:rsidR="00D92220" w:rsidRPr="005D6CC9">
              <w:rPr>
                <w:sz w:val="20"/>
                <w:szCs w:val="20"/>
              </w:rPr>
              <w:t xml:space="preserve">Die Prüfleistungen beschränken sich auf </w:t>
            </w:r>
            <w:r w:rsidR="00D92220" w:rsidRPr="005D6CC9">
              <w:rPr>
                <w:sz w:val="20"/>
                <w:szCs w:val="20"/>
              </w:rPr>
              <w:fldChar w:fldCharType="begin">
                <w:ffData>
                  <w:name w:val="Text27"/>
                  <w:enabled/>
                  <w:calcOnExit w:val="0"/>
                  <w:textInput/>
                </w:ffData>
              </w:fldChar>
            </w:r>
            <w:r w:rsidR="00D92220" w:rsidRPr="005D6CC9">
              <w:rPr>
                <w:sz w:val="20"/>
                <w:szCs w:val="20"/>
              </w:rPr>
              <w:instrText xml:space="preserve"> FORMTEXT </w:instrText>
            </w:r>
            <w:r w:rsidR="00D92220" w:rsidRPr="005D6CC9">
              <w:rPr>
                <w:sz w:val="20"/>
                <w:szCs w:val="20"/>
              </w:rPr>
            </w:r>
            <w:r w:rsidR="00D92220" w:rsidRPr="005D6CC9">
              <w:rPr>
                <w:sz w:val="20"/>
                <w:szCs w:val="20"/>
              </w:rPr>
              <w:fldChar w:fldCharType="separate"/>
            </w:r>
            <w:r w:rsidR="00D92220" w:rsidRPr="005D6CC9">
              <w:rPr>
                <w:sz w:val="20"/>
                <w:szCs w:val="20"/>
              </w:rPr>
              <w:t> </w:t>
            </w:r>
            <w:r w:rsidR="00D92220" w:rsidRPr="005D6CC9">
              <w:rPr>
                <w:sz w:val="20"/>
                <w:szCs w:val="20"/>
              </w:rPr>
              <w:t> </w:t>
            </w:r>
            <w:r w:rsidR="00D92220" w:rsidRPr="005D6CC9">
              <w:rPr>
                <w:sz w:val="20"/>
                <w:szCs w:val="20"/>
              </w:rPr>
              <w:t> </w:t>
            </w:r>
            <w:r w:rsidR="00D92220" w:rsidRPr="005D6CC9">
              <w:rPr>
                <w:sz w:val="20"/>
                <w:szCs w:val="20"/>
              </w:rPr>
              <w:t> </w:t>
            </w:r>
            <w:r w:rsidR="00D92220" w:rsidRPr="005D6CC9">
              <w:rPr>
                <w:sz w:val="20"/>
                <w:szCs w:val="20"/>
              </w:rPr>
              <w:t> </w:t>
            </w:r>
            <w:r w:rsidR="00D92220" w:rsidRPr="005D6CC9">
              <w:rPr>
                <w:sz w:val="20"/>
                <w:szCs w:val="20"/>
              </w:rPr>
              <w:fldChar w:fldCharType="end"/>
            </w:r>
          </w:p>
        </w:tc>
      </w:tr>
      <w:tr w:rsidR="00E03E10" w:rsidRPr="005D6CC9" w14:paraId="2DCD7978" w14:textId="77777777" w:rsidTr="00F015AB">
        <w:trPr>
          <w:trHeight w:val="318"/>
        </w:trPr>
        <w:tc>
          <w:tcPr>
            <w:tcW w:w="1005" w:type="dxa"/>
            <w:shd w:val="clear" w:color="auto" w:fill="auto"/>
          </w:tcPr>
          <w:p w14:paraId="0C6D38BA" w14:textId="77777777" w:rsidR="00E03E10" w:rsidRPr="005D6CC9" w:rsidRDefault="00E03E10" w:rsidP="00B8626F">
            <w:pPr>
              <w:spacing w:line="240" w:lineRule="auto"/>
              <w:rPr>
                <w:b/>
                <w:sz w:val="20"/>
                <w:szCs w:val="20"/>
              </w:rPr>
            </w:pPr>
          </w:p>
        </w:tc>
        <w:tc>
          <w:tcPr>
            <w:tcW w:w="8493" w:type="dxa"/>
            <w:gridSpan w:val="2"/>
            <w:shd w:val="clear" w:color="auto" w:fill="auto"/>
          </w:tcPr>
          <w:p w14:paraId="5525FFA6" w14:textId="77777777" w:rsidR="00E03E10" w:rsidRPr="005D6CC9" w:rsidRDefault="00E03E10" w:rsidP="00F015AB">
            <w:pPr>
              <w:spacing w:line="276" w:lineRule="auto"/>
              <w:rPr>
                <w:b/>
                <w:sz w:val="20"/>
                <w:szCs w:val="20"/>
              </w:rPr>
            </w:pPr>
          </w:p>
        </w:tc>
      </w:tr>
      <w:tr w:rsidR="00D92220" w:rsidRPr="005D6CC9" w14:paraId="1E153E8A" w14:textId="77777777" w:rsidTr="00F015AB">
        <w:trPr>
          <w:trHeight w:val="318"/>
        </w:trPr>
        <w:tc>
          <w:tcPr>
            <w:tcW w:w="1005" w:type="dxa"/>
            <w:shd w:val="clear" w:color="auto" w:fill="auto"/>
          </w:tcPr>
          <w:p w14:paraId="3EB9B53A" w14:textId="77777777" w:rsidR="00D92220" w:rsidRPr="005D6CC9" w:rsidRDefault="00D92220" w:rsidP="006E2416">
            <w:pPr>
              <w:spacing w:line="240" w:lineRule="auto"/>
              <w:jc w:val="both"/>
              <w:rPr>
                <w:b/>
                <w:sz w:val="20"/>
                <w:szCs w:val="20"/>
              </w:rPr>
            </w:pPr>
            <w:r w:rsidRPr="005D6CC9">
              <w:rPr>
                <w:b/>
                <w:sz w:val="20"/>
                <w:szCs w:val="20"/>
              </w:rPr>
              <w:t>1.5</w:t>
            </w:r>
            <w:r w:rsidRPr="005D6CC9">
              <w:rPr>
                <w:rStyle w:val="Funotenzeichen"/>
                <w:b/>
                <w:sz w:val="20"/>
                <w:szCs w:val="20"/>
              </w:rPr>
              <w:footnoteReference w:id="2"/>
            </w:r>
            <w:r w:rsidRPr="005D6CC9">
              <w:rPr>
                <w:b/>
                <w:sz w:val="20"/>
                <w:szCs w:val="20"/>
              </w:rPr>
              <w:t xml:space="preserve"> </w:t>
            </w:r>
          </w:p>
        </w:tc>
        <w:tc>
          <w:tcPr>
            <w:tcW w:w="8493" w:type="dxa"/>
            <w:gridSpan w:val="2"/>
            <w:shd w:val="clear" w:color="auto" w:fill="auto"/>
          </w:tcPr>
          <w:p w14:paraId="756A5A98" w14:textId="6B2339DF" w:rsidR="000C3FF1" w:rsidRDefault="00790501" w:rsidP="00F015AB">
            <w:pPr>
              <w:spacing w:line="276" w:lineRule="auto"/>
              <w:ind w:left="1"/>
              <w:jc w:val="both"/>
              <w:rPr>
                <w:sz w:val="20"/>
                <w:szCs w:val="20"/>
              </w:rPr>
            </w:pPr>
            <w:sdt>
              <w:sdtPr>
                <w:rPr>
                  <w:sz w:val="20"/>
                  <w:szCs w:val="20"/>
                </w:rPr>
                <w:id w:val="860705744"/>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7715D9">
              <w:rPr>
                <w:sz w:val="20"/>
                <w:szCs w:val="20"/>
              </w:rPr>
              <w:t xml:space="preserve">  </w:t>
            </w:r>
            <w:r w:rsidR="00D92220" w:rsidRPr="005D6CC9">
              <w:rPr>
                <w:sz w:val="20"/>
                <w:szCs w:val="20"/>
              </w:rPr>
              <w:t>Die Baumaßnahme wird im Auftrag des Bundes für die Gaststreitkräfte durchgeführt und</w:t>
            </w:r>
          </w:p>
          <w:p w14:paraId="0C2261F9" w14:textId="77777777" w:rsidR="00D92220" w:rsidRPr="005D6CC9" w:rsidRDefault="00F75475" w:rsidP="00F015AB">
            <w:pPr>
              <w:spacing w:line="276" w:lineRule="auto"/>
              <w:ind w:left="1"/>
              <w:jc w:val="both"/>
              <w:rPr>
                <w:sz w:val="20"/>
                <w:szCs w:val="20"/>
              </w:rPr>
            </w:pPr>
            <w:r>
              <w:rPr>
                <w:sz w:val="20"/>
                <w:szCs w:val="20"/>
              </w:rPr>
              <w:t xml:space="preserve"> </w:t>
            </w:r>
            <w:r w:rsidR="000C3FF1">
              <w:rPr>
                <w:sz w:val="20"/>
                <w:szCs w:val="20"/>
              </w:rPr>
              <w:t xml:space="preserve">    </w:t>
            </w:r>
            <w:r w:rsidR="00D92220" w:rsidRPr="005D6CC9">
              <w:rPr>
                <w:sz w:val="20"/>
                <w:szCs w:val="20"/>
              </w:rPr>
              <w:t>aus deren Heimatmitteln finanziert.</w:t>
            </w:r>
          </w:p>
        </w:tc>
      </w:tr>
    </w:tbl>
    <w:p w14:paraId="300CE6A3" w14:textId="77777777" w:rsidR="00C90A20" w:rsidRPr="005D6CC9" w:rsidRDefault="00C90A20">
      <w:pPr>
        <w:rPr>
          <w:b/>
          <w:sz w:val="20"/>
          <w:szCs w:val="20"/>
        </w:rPr>
      </w:pPr>
    </w:p>
    <w:tbl>
      <w:tblPr>
        <w:tblW w:w="9603" w:type="dxa"/>
        <w:tblInd w:w="-4" w:type="dxa"/>
        <w:tblLook w:val="01E0" w:firstRow="1" w:lastRow="1" w:firstColumn="1" w:lastColumn="1" w:noHBand="0" w:noVBand="0"/>
      </w:tblPr>
      <w:tblGrid>
        <w:gridCol w:w="940"/>
        <w:gridCol w:w="765"/>
        <w:gridCol w:w="845"/>
        <w:gridCol w:w="7053"/>
      </w:tblGrid>
      <w:tr w:rsidR="00C90A20" w:rsidRPr="005D6CC9" w14:paraId="66138F02" w14:textId="77777777" w:rsidTr="00F65A34">
        <w:trPr>
          <w:trHeight w:val="600"/>
        </w:trPr>
        <w:tc>
          <w:tcPr>
            <w:tcW w:w="9603" w:type="dxa"/>
            <w:gridSpan w:val="4"/>
            <w:shd w:val="clear" w:color="auto" w:fill="auto"/>
          </w:tcPr>
          <w:p w14:paraId="79F8BF06" w14:textId="77777777" w:rsidR="00C90A20" w:rsidRPr="005D6CC9" w:rsidRDefault="00C90A20" w:rsidP="00D6405D">
            <w:pPr>
              <w:jc w:val="center"/>
              <w:rPr>
                <w:b/>
                <w:sz w:val="20"/>
                <w:szCs w:val="20"/>
              </w:rPr>
            </w:pPr>
            <w:r w:rsidRPr="005D6CC9">
              <w:rPr>
                <w:b/>
                <w:sz w:val="20"/>
                <w:szCs w:val="20"/>
              </w:rPr>
              <w:t>§ 2</w:t>
            </w:r>
          </w:p>
          <w:p w14:paraId="56C531C7" w14:textId="77777777" w:rsidR="00C90A20" w:rsidRPr="005D6CC9" w:rsidRDefault="00BF0041" w:rsidP="00D6405D">
            <w:pPr>
              <w:jc w:val="center"/>
              <w:rPr>
                <w:b/>
                <w:sz w:val="20"/>
                <w:szCs w:val="20"/>
              </w:rPr>
            </w:pPr>
            <w:r w:rsidRPr="005D6CC9">
              <w:rPr>
                <w:b/>
                <w:sz w:val="20"/>
                <w:szCs w:val="20"/>
              </w:rPr>
              <w:t xml:space="preserve">Bestandteile und </w:t>
            </w:r>
            <w:r w:rsidR="00C90A20" w:rsidRPr="005D6CC9">
              <w:rPr>
                <w:b/>
                <w:sz w:val="20"/>
                <w:szCs w:val="20"/>
              </w:rPr>
              <w:t>Grundlagen des Vertrages</w:t>
            </w:r>
          </w:p>
        </w:tc>
      </w:tr>
      <w:tr w:rsidR="00C90A20" w:rsidRPr="005D6CC9" w14:paraId="3D42A479" w14:textId="77777777" w:rsidTr="001C16BE">
        <w:trPr>
          <w:trHeight w:val="376"/>
        </w:trPr>
        <w:tc>
          <w:tcPr>
            <w:tcW w:w="940" w:type="dxa"/>
            <w:shd w:val="clear" w:color="auto" w:fill="auto"/>
          </w:tcPr>
          <w:p w14:paraId="17623943" w14:textId="77777777" w:rsidR="00C90A20" w:rsidRPr="005D6CC9" w:rsidRDefault="00C90A20" w:rsidP="006E2416">
            <w:pPr>
              <w:spacing w:line="240" w:lineRule="auto"/>
              <w:ind w:hanging="24"/>
              <w:rPr>
                <w:color w:val="000000"/>
                <w:sz w:val="20"/>
                <w:szCs w:val="20"/>
              </w:rPr>
            </w:pPr>
            <w:r w:rsidRPr="005D6CC9">
              <w:rPr>
                <w:b/>
                <w:color w:val="000000"/>
                <w:sz w:val="20"/>
                <w:szCs w:val="20"/>
              </w:rPr>
              <w:t>2.1</w:t>
            </w:r>
          </w:p>
        </w:tc>
        <w:tc>
          <w:tcPr>
            <w:tcW w:w="8663" w:type="dxa"/>
            <w:gridSpan w:val="3"/>
            <w:shd w:val="clear" w:color="auto" w:fill="auto"/>
          </w:tcPr>
          <w:p w14:paraId="2E3B8AA5" w14:textId="77777777" w:rsidR="00C90A20" w:rsidRPr="005D6CC9" w:rsidRDefault="00C90A20" w:rsidP="00F015AB">
            <w:pPr>
              <w:spacing w:line="276" w:lineRule="auto"/>
              <w:rPr>
                <w:sz w:val="20"/>
                <w:szCs w:val="20"/>
              </w:rPr>
            </w:pPr>
            <w:r w:rsidRPr="005D6CC9">
              <w:rPr>
                <w:sz w:val="20"/>
                <w:szCs w:val="20"/>
              </w:rPr>
              <w:t>Folgende Anlagen sind Vertragsbestandteile:</w:t>
            </w:r>
          </w:p>
        </w:tc>
      </w:tr>
      <w:tr w:rsidR="00CE5E9F" w:rsidRPr="005D6CC9" w14:paraId="5CCBD8BD" w14:textId="77777777" w:rsidTr="001C16BE">
        <w:trPr>
          <w:trHeight w:val="306"/>
        </w:trPr>
        <w:tc>
          <w:tcPr>
            <w:tcW w:w="940" w:type="dxa"/>
            <w:shd w:val="clear" w:color="auto" w:fill="auto"/>
            <w:vAlign w:val="bottom"/>
          </w:tcPr>
          <w:p w14:paraId="40AC8934" w14:textId="77777777" w:rsidR="007756ED" w:rsidRPr="005D6CC9" w:rsidRDefault="007756ED" w:rsidP="006E2416">
            <w:pPr>
              <w:spacing w:line="240" w:lineRule="auto"/>
              <w:ind w:hanging="24"/>
              <w:rPr>
                <w:sz w:val="20"/>
                <w:szCs w:val="20"/>
              </w:rPr>
            </w:pPr>
          </w:p>
        </w:tc>
        <w:tc>
          <w:tcPr>
            <w:tcW w:w="1610" w:type="dxa"/>
            <w:gridSpan w:val="2"/>
            <w:shd w:val="clear" w:color="auto" w:fill="auto"/>
            <w:vAlign w:val="bottom"/>
          </w:tcPr>
          <w:p w14:paraId="07C1FEA9" w14:textId="6844E3A6" w:rsidR="00F33996" w:rsidRDefault="00790501" w:rsidP="00F015AB">
            <w:pPr>
              <w:spacing w:line="276" w:lineRule="auto"/>
              <w:rPr>
                <w:sz w:val="20"/>
                <w:szCs w:val="20"/>
              </w:rPr>
            </w:pPr>
            <w:sdt>
              <w:sdtPr>
                <w:rPr>
                  <w:sz w:val="20"/>
                  <w:szCs w:val="20"/>
                </w:rPr>
                <w:id w:val="326480836"/>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7715D9">
              <w:rPr>
                <w:sz w:val="20"/>
                <w:szCs w:val="20"/>
              </w:rPr>
              <w:t xml:space="preserve"> </w:t>
            </w:r>
            <w:r w:rsidR="002C298F">
              <w:rPr>
                <w:sz w:val="20"/>
                <w:szCs w:val="20"/>
              </w:rPr>
              <w:t>VI.1.</w:t>
            </w:r>
            <w:r w:rsidR="007756ED" w:rsidRPr="005D6CC9">
              <w:rPr>
                <w:sz w:val="20"/>
                <w:szCs w:val="20"/>
              </w:rPr>
              <w:t>P</w:t>
            </w:r>
          </w:p>
          <w:p w14:paraId="3618622A" w14:textId="5BE55385" w:rsidR="001C16BE" w:rsidRPr="00F33996" w:rsidRDefault="001C16BE" w:rsidP="00F015AB">
            <w:pPr>
              <w:spacing w:line="276" w:lineRule="auto"/>
              <w:rPr>
                <w:sz w:val="20"/>
                <w:szCs w:val="20"/>
              </w:rPr>
            </w:pPr>
          </w:p>
        </w:tc>
        <w:tc>
          <w:tcPr>
            <w:tcW w:w="7053" w:type="dxa"/>
            <w:shd w:val="clear" w:color="auto" w:fill="auto"/>
            <w:vAlign w:val="bottom"/>
          </w:tcPr>
          <w:p w14:paraId="607AA9AA" w14:textId="77777777" w:rsidR="007756ED" w:rsidRPr="005D6CC9" w:rsidRDefault="007756ED" w:rsidP="00F015AB">
            <w:pPr>
              <w:spacing w:line="276" w:lineRule="auto"/>
              <w:rPr>
                <w:sz w:val="20"/>
                <w:szCs w:val="20"/>
              </w:rPr>
            </w:pPr>
            <w:r w:rsidRPr="005D6CC9">
              <w:rPr>
                <w:sz w:val="20"/>
                <w:szCs w:val="20"/>
              </w:rPr>
              <w:t>Allgemeine Vertragsbestimmungen für Leistungen nach PrüfVBau (AVB-Prüf)</w:t>
            </w:r>
          </w:p>
        </w:tc>
      </w:tr>
      <w:tr w:rsidR="001C16BE" w:rsidRPr="005D6CC9" w14:paraId="59F11B2C" w14:textId="77777777" w:rsidTr="001C16BE">
        <w:trPr>
          <w:trHeight w:val="306"/>
        </w:trPr>
        <w:tc>
          <w:tcPr>
            <w:tcW w:w="940" w:type="dxa"/>
            <w:shd w:val="clear" w:color="auto" w:fill="auto"/>
            <w:vAlign w:val="bottom"/>
          </w:tcPr>
          <w:p w14:paraId="7C871666" w14:textId="77777777" w:rsidR="001C16BE" w:rsidRPr="005D6CC9" w:rsidRDefault="001C16BE" w:rsidP="006E2416">
            <w:pPr>
              <w:spacing w:line="240" w:lineRule="auto"/>
              <w:ind w:hanging="24"/>
              <w:rPr>
                <w:color w:val="000000"/>
                <w:sz w:val="20"/>
                <w:szCs w:val="20"/>
              </w:rPr>
            </w:pPr>
          </w:p>
        </w:tc>
        <w:tc>
          <w:tcPr>
            <w:tcW w:w="1610" w:type="dxa"/>
            <w:gridSpan w:val="2"/>
            <w:shd w:val="clear" w:color="auto" w:fill="auto"/>
            <w:vAlign w:val="bottom"/>
          </w:tcPr>
          <w:p w14:paraId="6712DE0B" w14:textId="57E3D9A7" w:rsidR="001C16BE" w:rsidRDefault="00790501" w:rsidP="00F015AB">
            <w:pPr>
              <w:spacing w:line="276" w:lineRule="auto"/>
              <w:ind w:right="-108"/>
              <w:rPr>
                <w:color w:val="000000"/>
                <w:sz w:val="20"/>
                <w:szCs w:val="20"/>
              </w:rPr>
            </w:pPr>
            <w:sdt>
              <w:sdtPr>
                <w:rPr>
                  <w:color w:val="000000"/>
                  <w:sz w:val="20"/>
                  <w:szCs w:val="20"/>
                </w:rPr>
                <w:id w:val="-1103334732"/>
                <w14:checkbox>
                  <w14:checked w14:val="0"/>
                  <w14:checkedState w14:val="2612" w14:font="MS Gothic"/>
                  <w14:uncheckedState w14:val="2610" w14:font="MS Gothic"/>
                </w14:checkbox>
              </w:sdtPr>
              <w:sdtEndPr/>
              <w:sdtContent>
                <w:r w:rsidR="009A64C5">
                  <w:rPr>
                    <w:rFonts w:ascii="MS Gothic" w:eastAsia="MS Gothic" w:hAnsi="MS Gothic" w:hint="eastAsia"/>
                    <w:color w:val="000000"/>
                    <w:sz w:val="20"/>
                    <w:szCs w:val="20"/>
                  </w:rPr>
                  <w:t>☐</w:t>
                </w:r>
              </w:sdtContent>
            </w:sdt>
            <w:r w:rsidR="009A64C5">
              <w:rPr>
                <w:color w:val="000000"/>
                <w:sz w:val="20"/>
                <w:szCs w:val="20"/>
              </w:rPr>
              <w:t xml:space="preserve"> </w:t>
            </w:r>
            <w:r w:rsidR="001C16BE">
              <w:rPr>
                <w:color w:val="000000"/>
                <w:sz w:val="20"/>
                <w:szCs w:val="20"/>
              </w:rPr>
              <w:t>VII.30.4</w:t>
            </w:r>
          </w:p>
          <w:p w14:paraId="65734A2D" w14:textId="566B2262" w:rsidR="001C16BE" w:rsidRPr="005D6CC9" w:rsidRDefault="001C16BE" w:rsidP="00F015AB">
            <w:pPr>
              <w:spacing w:line="276" w:lineRule="auto"/>
              <w:ind w:right="-108"/>
              <w:rPr>
                <w:sz w:val="20"/>
                <w:szCs w:val="20"/>
              </w:rPr>
            </w:pPr>
          </w:p>
        </w:tc>
        <w:tc>
          <w:tcPr>
            <w:tcW w:w="7053" w:type="dxa"/>
            <w:shd w:val="clear" w:color="auto" w:fill="auto"/>
            <w:vAlign w:val="bottom"/>
          </w:tcPr>
          <w:p w14:paraId="12F19BC2" w14:textId="067B4C5D" w:rsidR="001C16BE" w:rsidRPr="001C16BE" w:rsidRDefault="001C16BE" w:rsidP="00F015AB">
            <w:pPr>
              <w:spacing w:line="276" w:lineRule="auto"/>
              <w:rPr>
                <w:sz w:val="20"/>
                <w:szCs w:val="20"/>
                <w:highlight w:val="yellow"/>
              </w:rPr>
            </w:pPr>
            <w:r w:rsidRPr="008E7C54">
              <w:rPr>
                <w:sz w:val="20"/>
                <w:szCs w:val="20"/>
              </w:rPr>
              <w:t>Anlage zu §§ 6, 8, 10 und 11 (Honorarangebot für Leistungen nach PrüfVBau)</w:t>
            </w:r>
          </w:p>
        </w:tc>
      </w:tr>
      <w:tr w:rsidR="00C90A20" w:rsidRPr="005D6CC9" w14:paraId="35C90BEB" w14:textId="77777777" w:rsidTr="001C16BE">
        <w:trPr>
          <w:trHeight w:val="306"/>
        </w:trPr>
        <w:tc>
          <w:tcPr>
            <w:tcW w:w="940" w:type="dxa"/>
            <w:shd w:val="clear" w:color="auto" w:fill="auto"/>
            <w:vAlign w:val="bottom"/>
          </w:tcPr>
          <w:p w14:paraId="05E25584" w14:textId="77777777" w:rsidR="00C90A20" w:rsidRPr="005D6CC9" w:rsidRDefault="00C90A20" w:rsidP="006E2416">
            <w:pPr>
              <w:spacing w:line="240" w:lineRule="auto"/>
              <w:ind w:hanging="24"/>
              <w:rPr>
                <w:sz w:val="20"/>
                <w:szCs w:val="20"/>
              </w:rPr>
            </w:pPr>
          </w:p>
        </w:tc>
        <w:tc>
          <w:tcPr>
            <w:tcW w:w="1610" w:type="dxa"/>
            <w:gridSpan w:val="2"/>
            <w:shd w:val="clear" w:color="auto" w:fill="auto"/>
            <w:vAlign w:val="bottom"/>
          </w:tcPr>
          <w:p w14:paraId="56F76173" w14:textId="4D9C76DC" w:rsidR="00C90A20" w:rsidRPr="005D6CC9" w:rsidRDefault="00790501" w:rsidP="00F015AB">
            <w:pPr>
              <w:spacing w:line="276" w:lineRule="auto"/>
              <w:ind w:right="-108"/>
              <w:rPr>
                <w:sz w:val="20"/>
                <w:szCs w:val="20"/>
              </w:rPr>
            </w:pPr>
            <w:sdt>
              <w:sdtPr>
                <w:rPr>
                  <w:sz w:val="20"/>
                  <w:szCs w:val="20"/>
                </w:rPr>
                <w:id w:val="-276554973"/>
                <w14:checkbox>
                  <w14:checked w14:val="0"/>
                  <w14:checkedState w14:val="2612" w14:font="MS Gothic"/>
                  <w14:uncheckedState w14:val="2610" w14:font="MS Gothic"/>
                </w14:checkbox>
              </w:sdtPr>
              <w:sdtEndPr/>
              <w:sdtContent>
                <w:r w:rsidR="009A64C5">
                  <w:rPr>
                    <w:rFonts w:ascii="MS Gothic" w:eastAsia="MS Gothic" w:hAnsi="MS Gothic" w:hint="eastAsia"/>
                    <w:sz w:val="20"/>
                    <w:szCs w:val="20"/>
                  </w:rPr>
                  <w:t>☐</w:t>
                </w:r>
              </w:sdtContent>
            </w:sdt>
            <w:r w:rsidR="009A64C5">
              <w:rPr>
                <w:sz w:val="20"/>
                <w:szCs w:val="20"/>
              </w:rPr>
              <w:t xml:space="preserve"> </w:t>
            </w:r>
            <w:r w:rsidR="002670A8" w:rsidRPr="005D6CC9">
              <w:rPr>
                <w:sz w:val="20"/>
                <w:szCs w:val="20"/>
              </w:rPr>
              <w:t>VI.5</w:t>
            </w:r>
          </w:p>
        </w:tc>
        <w:tc>
          <w:tcPr>
            <w:tcW w:w="7053" w:type="dxa"/>
            <w:shd w:val="clear" w:color="auto" w:fill="auto"/>
            <w:vAlign w:val="bottom"/>
          </w:tcPr>
          <w:p w14:paraId="6B6250F7" w14:textId="1583D285" w:rsidR="00C90A20" w:rsidRPr="005D6CC9" w:rsidRDefault="002670A8" w:rsidP="00F015AB">
            <w:pPr>
              <w:spacing w:line="276" w:lineRule="auto"/>
              <w:rPr>
                <w:sz w:val="20"/>
                <w:szCs w:val="20"/>
              </w:rPr>
            </w:pPr>
            <w:r w:rsidRPr="005D6CC9">
              <w:rPr>
                <w:sz w:val="20"/>
                <w:szCs w:val="20"/>
              </w:rPr>
              <w:t xml:space="preserve">ZVB </w:t>
            </w:r>
            <w:r w:rsidR="005B42DA" w:rsidRPr="005D6CC9">
              <w:rPr>
                <w:sz w:val="20"/>
                <w:szCs w:val="20"/>
              </w:rPr>
              <w:t>Austauschplattform</w:t>
            </w:r>
            <w:r w:rsidRPr="005D6CC9">
              <w:rPr>
                <w:sz w:val="20"/>
                <w:szCs w:val="20"/>
              </w:rPr>
              <w:t xml:space="preserve"> </w:t>
            </w:r>
          </w:p>
        </w:tc>
      </w:tr>
      <w:tr w:rsidR="00F65A34" w:rsidRPr="005D6CC9" w14:paraId="08AE7928" w14:textId="77777777" w:rsidTr="001C16BE">
        <w:tc>
          <w:tcPr>
            <w:tcW w:w="940" w:type="dxa"/>
            <w:shd w:val="clear" w:color="auto" w:fill="auto"/>
            <w:vAlign w:val="bottom"/>
          </w:tcPr>
          <w:p w14:paraId="7CDAF755" w14:textId="77777777" w:rsidR="005B42DA" w:rsidRPr="005D6CC9" w:rsidRDefault="005B42DA" w:rsidP="006E2416">
            <w:pPr>
              <w:spacing w:line="240" w:lineRule="auto"/>
              <w:ind w:hanging="24"/>
              <w:rPr>
                <w:sz w:val="20"/>
                <w:szCs w:val="20"/>
              </w:rPr>
            </w:pPr>
          </w:p>
        </w:tc>
        <w:tc>
          <w:tcPr>
            <w:tcW w:w="1610" w:type="dxa"/>
            <w:gridSpan w:val="2"/>
            <w:shd w:val="clear" w:color="auto" w:fill="auto"/>
          </w:tcPr>
          <w:p w14:paraId="774F6439" w14:textId="07E549B9" w:rsidR="005B42DA" w:rsidRPr="005D6CC9" w:rsidRDefault="00790501" w:rsidP="00F015AB">
            <w:pPr>
              <w:spacing w:line="276" w:lineRule="auto"/>
              <w:ind w:right="-108"/>
              <w:rPr>
                <w:sz w:val="20"/>
                <w:szCs w:val="20"/>
              </w:rPr>
            </w:pPr>
            <w:sdt>
              <w:sdtPr>
                <w:rPr>
                  <w:sz w:val="20"/>
                  <w:szCs w:val="20"/>
                </w:rPr>
                <w:id w:val="-1427416969"/>
                <w14:checkbox>
                  <w14:checked w14:val="0"/>
                  <w14:checkedState w14:val="2612" w14:font="MS Gothic"/>
                  <w14:uncheckedState w14:val="2610" w14:font="MS Gothic"/>
                </w14:checkbox>
              </w:sdtPr>
              <w:sdtEndPr/>
              <w:sdtContent>
                <w:r w:rsidR="009A64C5">
                  <w:rPr>
                    <w:rFonts w:ascii="MS Gothic" w:eastAsia="MS Gothic" w:hAnsi="MS Gothic" w:hint="eastAsia"/>
                    <w:sz w:val="20"/>
                    <w:szCs w:val="20"/>
                  </w:rPr>
                  <w:t>☐</w:t>
                </w:r>
              </w:sdtContent>
            </w:sdt>
            <w:r w:rsidR="009A64C5">
              <w:rPr>
                <w:sz w:val="20"/>
                <w:szCs w:val="20"/>
              </w:rPr>
              <w:t xml:space="preserve"> </w:t>
            </w:r>
            <w:r w:rsidR="005B42DA" w:rsidRPr="005D6CC9">
              <w:rPr>
                <w:sz w:val="20"/>
                <w:szCs w:val="20"/>
              </w:rPr>
              <w:t>VI.7</w:t>
            </w:r>
          </w:p>
        </w:tc>
        <w:tc>
          <w:tcPr>
            <w:tcW w:w="7053" w:type="dxa"/>
            <w:shd w:val="clear" w:color="auto" w:fill="auto"/>
            <w:vAlign w:val="bottom"/>
          </w:tcPr>
          <w:p w14:paraId="3BC4D1B9" w14:textId="70E5D3BD" w:rsidR="005B42DA" w:rsidRPr="005D6CC9" w:rsidRDefault="005B42DA" w:rsidP="00F015AB">
            <w:pPr>
              <w:spacing w:line="276" w:lineRule="auto"/>
              <w:rPr>
                <w:sz w:val="20"/>
                <w:szCs w:val="20"/>
              </w:rPr>
            </w:pPr>
            <w:r w:rsidRPr="005D6CC9">
              <w:rPr>
                <w:sz w:val="20"/>
                <w:szCs w:val="20"/>
              </w:rPr>
              <w:t>Richtlinie für die Sicherheitsmaßnahmen bei der Durchführung von Bauaufgaben - RisBau</w:t>
            </w:r>
            <w:r w:rsidR="00B8626F" w:rsidRPr="005D6CC9">
              <w:rPr>
                <w:rStyle w:val="Funotenzeichen"/>
                <w:b/>
                <w:sz w:val="20"/>
                <w:szCs w:val="20"/>
              </w:rPr>
              <w:t>1</w:t>
            </w:r>
            <w:r w:rsidR="00D00559" w:rsidRPr="005D6CC9">
              <w:rPr>
                <w:sz w:val="20"/>
                <w:szCs w:val="20"/>
              </w:rPr>
              <w:t xml:space="preserve"> </w:t>
            </w:r>
            <w:r w:rsidRPr="005D6CC9">
              <w:rPr>
                <w:sz w:val="20"/>
                <w:szCs w:val="20"/>
              </w:rPr>
              <w:t xml:space="preserve"> </w:t>
            </w:r>
          </w:p>
        </w:tc>
      </w:tr>
      <w:tr w:rsidR="005B42DA" w:rsidRPr="005D6CC9" w14:paraId="3202468C" w14:textId="77777777" w:rsidTr="001C16BE">
        <w:trPr>
          <w:trHeight w:val="306"/>
        </w:trPr>
        <w:tc>
          <w:tcPr>
            <w:tcW w:w="940" w:type="dxa"/>
            <w:shd w:val="clear" w:color="auto" w:fill="auto"/>
            <w:vAlign w:val="bottom"/>
          </w:tcPr>
          <w:p w14:paraId="286AA9EE" w14:textId="77777777" w:rsidR="007756ED" w:rsidRPr="005D6CC9" w:rsidRDefault="007756ED" w:rsidP="006E2416">
            <w:pPr>
              <w:spacing w:line="240" w:lineRule="auto"/>
              <w:ind w:hanging="24"/>
              <w:rPr>
                <w:sz w:val="20"/>
                <w:szCs w:val="20"/>
              </w:rPr>
            </w:pPr>
          </w:p>
        </w:tc>
        <w:tc>
          <w:tcPr>
            <w:tcW w:w="1610" w:type="dxa"/>
            <w:gridSpan w:val="2"/>
            <w:shd w:val="clear" w:color="auto" w:fill="auto"/>
            <w:vAlign w:val="bottom"/>
          </w:tcPr>
          <w:p w14:paraId="1F05E45B" w14:textId="6C563CEF" w:rsidR="007756ED" w:rsidRPr="005D6CC9" w:rsidRDefault="00790501" w:rsidP="00F015AB">
            <w:pPr>
              <w:spacing w:line="276" w:lineRule="auto"/>
              <w:ind w:right="-108"/>
              <w:rPr>
                <w:sz w:val="20"/>
                <w:szCs w:val="20"/>
              </w:rPr>
            </w:pPr>
            <w:sdt>
              <w:sdtPr>
                <w:rPr>
                  <w:sz w:val="20"/>
                  <w:szCs w:val="20"/>
                </w:rPr>
                <w:id w:val="-1894957985"/>
                <w14:checkbox>
                  <w14:checked w14:val="0"/>
                  <w14:checkedState w14:val="2612" w14:font="MS Gothic"/>
                  <w14:uncheckedState w14:val="2610" w14:font="MS Gothic"/>
                </w14:checkbox>
              </w:sdtPr>
              <w:sdtEndPr/>
              <w:sdtContent>
                <w:r w:rsidR="009A64C5">
                  <w:rPr>
                    <w:rFonts w:ascii="MS Gothic" w:eastAsia="MS Gothic" w:hAnsi="MS Gothic" w:hint="eastAsia"/>
                    <w:sz w:val="20"/>
                    <w:szCs w:val="20"/>
                  </w:rPr>
                  <w:t>☐</w:t>
                </w:r>
              </w:sdtContent>
            </w:sdt>
            <w:r w:rsidR="009A64C5">
              <w:rPr>
                <w:sz w:val="20"/>
                <w:szCs w:val="20"/>
              </w:rPr>
              <w:t xml:space="preserve"> </w:t>
            </w:r>
            <w:r w:rsidR="007756ED" w:rsidRPr="005D6CC9">
              <w:rPr>
                <w:sz w:val="20"/>
                <w:szCs w:val="20"/>
              </w:rPr>
              <w:t>VI.7.1</w:t>
            </w:r>
          </w:p>
        </w:tc>
        <w:tc>
          <w:tcPr>
            <w:tcW w:w="7053" w:type="dxa"/>
            <w:shd w:val="clear" w:color="auto" w:fill="auto"/>
            <w:vAlign w:val="bottom"/>
          </w:tcPr>
          <w:p w14:paraId="4016492E" w14:textId="77777777" w:rsidR="007756ED" w:rsidRPr="005D6CC9" w:rsidRDefault="007756ED" w:rsidP="00F015AB">
            <w:pPr>
              <w:spacing w:line="276" w:lineRule="auto"/>
              <w:rPr>
                <w:sz w:val="20"/>
                <w:szCs w:val="20"/>
              </w:rPr>
            </w:pPr>
            <w:r w:rsidRPr="005D6CC9">
              <w:rPr>
                <w:sz w:val="20"/>
                <w:szCs w:val="20"/>
              </w:rPr>
              <w:t>ZVB – Schutzzone</w:t>
            </w:r>
            <w:r w:rsidR="005B42DA" w:rsidRPr="005D6CC9">
              <w:rPr>
                <w:sz w:val="20"/>
                <w:szCs w:val="20"/>
              </w:rPr>
              <w:t xml:space="preserve"> nach RiSBau 20/1</w:t>
            </w:r>
            <w:r w:rsidR="00F65A34" w:rsidRPr="005D6CC9">
              <w:rPr>
                <w:rStyle w:val="Funotenzeichen"/>
                <w:b/>
                <w:sz w:val="20"/>
                <w:szCs w:val="20"/>
              </w:rPr>
              <w:footnoteRef/>
            </w:r>
          </w:p>
        </w:tc>
      </w:tr>
      <w:tr w:rsidR="005B42DA" w:rsidRPr="005D6CC9" w14:paraId="569CD692" w14:textId="77777777" w:rsidTr="001C16BE">
        <w:trPr>
          <w:trHeight w:val="306"/>
        </w:trPr>
        <w:tc>
          <w:tcPr>
            <w:tcW w:w="940" w:type="dxa"/>
            <w:shd w:val="clear" w:color="auto" w:fill="auto"/>
            <w:vAlign w:val="bottom"/>
          </w:tcPr>
          <w:p w14:paraId="1C5944B9" w14:textId="77777777" w:rsidR="007756ED" w:rsidRPr="005D6CC9" w:rsidRDefault="007756ED" w:rsidP="006E2416">
            <w:pPr>
              <w:spacing w:line="240" w:lineRule="auto"/>
              <w:ind w:hanging="24"/>
              <w:rPr>
                <w:sz w:val="20"/>
                <w:szCs w:val="20"/>
              </w:rPr>
            </w:pPr>
          </w:p>
        </w:tc>
        <w:tc>
          <w:tcPr>
            <w:tcW w:w="1610" w:type="dxa"/>
            <w:gridSpan w:val="2"/>
            <w:shd w:val="clear" w:color="auto" w:fill="auto"/>
            <w:vAlign w:val="bottom"/>
          </w:tcPr>
          <w:p w14:paraId="27AE3B36" w14:textId="16BD9742" w:rsidR="007756ED" w:rsidRPr="005D6CC9" w:rsidRDefault="00790501" w:rsidP="00F015AB">
            <w:pPr>
              <w:spacing w:line="276" w:lineRule="auto"/>
              <w:ind w:right="-108"/>
              <w:rPr>
                <w:sz w:val="20"/>
                <w:szCs w:val="20"/>
              </w:rPr>
            </w:pPr>
            <w:sdt>
              <w:sdtPr>
                <w:rPr>
                  <w:sz w:val="20"/>
                  <w:szCs w:val="20"/>
                </w:rPr>
                <w:id w:val="-89785903"/>
                <w14:checkbox>
                  <w14:checked w14:val="0"/>
                  <w14:checkedState w14:val="2612" w14:font="MS Gothic"/>
                  <w14:uncheckedState w14:val="2610" w14:font="MS Gothic"/>
                </w14:checkbox>
              </w:sdtPr>
              <w:sdtEndPr/>
              <w:sdtContent>
                <w:r w:rsidR="009A64C5">
                  <w:rPr>
                    <w:rFonts w:ascii="MS Gothic" w:eastAsia="MS Gothic" w:hAnsi="MS Gothic" w:hint="eastAsia"/>
                    <w:sz w:val="20"/>
                    <w:szCs w:val="20"/>
                  </w:rPr>
                  <w:t>☐</w:t>
                </w:r>
              </w:sdtContent>
            </w:sdt>
            <w:r w:rsidR="009A64C5">
              <w:rPr>
                <w:sz w:val="20"/>
                <w:szCs w:val="20"/>
              </w:rPr>
              <w:t xml:space="preserve"> </w:t>
            </w:r>
            <w:r w:rsidR="007756ED" w:rsidRPr="005D6CC9">
              <w:rPr>
                <w:sz w:val="20"/>
                <w:szCs w:val="20"/>
              </w:rPr>
              <w:t>VI.7.2</w:t>
            </w:r>
          </w:p>
        </w:tc>
        <w:tc>
          <w:tcPr>
            <w:tcW w:w="7053" w:type="dxa"/>
            <w:shd w:val="clear" w:color="auto" w:fill="auto"/>
            <w:vAlign w:val="bottom"/>
          </w:tcPr>
          <w:p w14:paraId="62223D77" w14:textId="77777777" w:rsidR="007756ED" w:rsidRPr="005D6CC9" w:rsidRDefault="007756ED" w:rsidP="00F015AB">
            <w:pPr>
              <w:spacing w:line="276" w:lineRule="auto"/>
              <w:rPr>
                <w:sz w:val="20"/>
                <w:szCs w:val="20"/>
              </w:rPr>
            </w:pPr>
            <w:r w:rsidRPr="005D6CC9">
              <w:rPr>
                <w:sz w:val="20"/>
                <w:szCs w:val="20"/>
              </w:rPr>
              <w:t xml:space="preserve">ZVB – </w:t>
            </w:r>
            <w:r w:rsidR="005B42DA" w:rsidRPr="005D6CC9">
              <w:rPr>
                <w:sz w:val="20"/>
                <w:szCs w:val="20"/>
              </w:rPr>
              <w:t>VS/</w:t>
            </w:r>
            <w:r w:rsidRPr="005D6CC9">
              <w:rPr>
                <w:sz w:val="20"/>
                <w:szCs w:val="20"/>
              </w:rPr>
              <w:t>Sperrzone</w:t>
            </w:r>
            <w:r w:rsidR="005B42DA" w:rsidRPr="005D6CC9">
              <w:rPr>
                <w:sz w:val="20"/>
                <w:szCs w:val="20"/>
              </w:rPr>
              <w:t xml:space="preserve"> nach RiSBau 20/1</w:t>
            </w:r>
            <w:r w:rsidR="00F65A34" w:rsidRPr="005D6CC9">
              <w:rPr>
                <w:rStyle w:val="Funotenzeichen"/>
                <w:b/>
                <w:sz w:val="20"/>
                <w:szCs w:val="20"/>
              </w:rPr>
              <w:footnoteRef/>
            </w:r>
          </w:p>
        </w:tc>
      </w:tr>
      <w:tr w:rsidR="00D00559" w:rsidRPr="005D6CC9" w14:paraId="27FF2004" w14:textId="77777777" w:rsidTr="001C16BE">
        <w:trPr>
          <w:trHeight w:val="306"/>
        </w:trPr>
        <w:tc>
          <w:tcPr>
            <w:tcW w:w="940" w:type="dxa"/>
            <w:shd w:val="clear" w:color="auto" w:fill="auto"/>
            <w:vAlign w:val="bottom"/>
          </w:tcPr>
          <w:p w14:paraId="59E07ECC" w14:textId="77777777" w:rsidR="00D00559" w:rsidRPr="005D6CC9" w:rsidRDefault="00D00559" w:rsidP="006E2416">
            <w:pPr>
              <w:spacing w:line="240" w:lineRule="auto"/>
              <w:ind w:hanging="24"/>
              <w:rPr>
                <w:sz w:val="20"/>
                <w:szCs w:val="20"/>
              </w:rPr>
            </w:pPr>
          </w:p>
        </w:tc>
        <w:tc>
          <w:tcPr>
            <w:tcW w:w="1610" w:type="dxa"/>
            <w:gridSpan w:val="2"/>
            <w:shd w:val="clear" w:color="auto" w:fill="auto"/>
            <w:vAlign w:val="bottom"/>
          </w:tcPr>
          <w:p w14:paraId="146D3732" w14:textId="507337C9" w:rsidR="00D00559" w:rsidRPr="005D6CC9" w:rsidRDefault="00790501" w:rsidP="00F015AB">
            <w:pPr>
              <w:spacing w:line="276" w:lineRule="auto"/>
              <w:ind w:right="-108"/>
              <w:rPr>
                <w:sz w:val="20"/>
                <w:szCs w:val="20"/>
              </w:rPr>
            </w:pPr>
            <w:sdt>
              <w:sdtPr>
                <w:rPr>
                  <w:sz w:val="20"/>
                  <w:szCs w:val="20"/>
                </w:rPr>
                <w:id w:val="1557210252"/>
                <w14:checkbox>
                  <w14:checked w14:val="0"/>
                  <w14:checkedState w14:val="2612" w14:font="MS Gothic"/>
                  <w14:uncheckedState w14:val="2610" w14:font="MS Gothic"/>
                </w14:checkbox>
              </w:sdtPr>
              <w:sdtEndPr/>
              <w:sdtContent>
                <w:r w:rsidR="009A64C5">
                  <w:rPr>
                    <w:rFonts w:ascii="MS Gothic" w:eastAsia="MS Gothic" w:hAnsi="MS Gothic" w:hint="eastAsia"/>
                    <w:sz w:val="20"/>
                    <w:szCs w:val="20"/>
                  </w:rPr>
                  <w:t>☐</w:t>
                </w:r>
              </w:sdtContent>
            </w:sdt>
            <w:r w:rsidR="009A64C5">
              <w:rPr>
                <w:sz w:val="20"/>
                <w:szCs w:val="20"/>
              </w:rPr>
              <w:t xml:space="preserve"> </w:t>
            </w:r>
            <w:r w:rsidR="00D00559" w:rsidRPr="005D6CC9">
              <w:rPr>
                <w:sz w:val="20"/>
                <w:szCs w:val="20"/>
              </w:rPr>
              <w:t>VI.8</w:t>
            </w:r>
          </w:p>
        </w:tc>
        <w:tc>
          <w:tcPr>
            <w:tcW w:w="7053" w:type="dxa"/>
            <w:shd w:val="clear" w:color="auto" w:fill="auto"/>
            <w:vAlign w:val="bottom"/>
          </w:tcPr>
          <w:p w14:paraId="3CEB3FE6" w14:textId="6318CD6B" w:rsidR="00D00559" w:rsidRPr="005D6CC9" w:rsidRDefault="00D00559" w:rsidP="00F015AB">
            <w:pPr>
              <w:spacing w:line="276" w:lineRule="auto"/>
              <w:rPr>
                <w:sz w:val="20"/>
                <w:szCs w:val="20"/>
              </w:rPr>
            </w:pPr>
            <w:r w:rsidRPr="005D6CC9">
              <w:rPr>
                <w:sz w:val="20"/>
                <w:szCs w:val="20"/>
              </w:rPr>
              <w:t>ZVB Zugang US-Liegenschaften</w:t>
            </w:r>
            <w:r w:rsidR="00607CB3">
              <w:rPr>
                <w:rStyle w:val="Funotenzeichen"/>
                <w:b/>
                <w:sz w:val="20"/>
                <w:szCs w:val="20"/>
              </w:rPr>
              <w:t>2</w:t>
            </w:r>
          </w:p>
        </w:tc>
      </w:tr>
      <w:tr w:rsidR="00D00559" w:rsidRPr="005D6CC9" w14:paraId="21FDEF4B" w14:textId="77777777" w:rsidTr="001C16BE">
        <w:trPr>
          <w:trHeight w:val="306"/>
        </w:trPr>
        <w:tc>
          <w:tcPr>
            <w:tcW w:w="940" w:type="dxa"/>
            <w:shd w:val="clear" w:color="auto" w:fill="auto"/>
            <w:vAlign w:val="bottom"/>
          </w:tcPr>
          <w:p w14:paraId="017BFB8B" w14:textId="77777777" w:rsidR="00D00559" w:rsidRPr="005D6CC9" w:rsidRDefault="00D00559" w:rsidP="006E2416">
            <w:pPr>
              <w:spacing w:line="240" w:lineRule="auto"/>
              <w:ind w:hanging="24"/>
              <w:rPr>
                <w:sz w:val="20"/>
                <w:szCs w:val="20"/>
              </w:rPr>
            </w:pPr>
          </w:p>
        </w:tc>
        <w:tc>
          <w:tcPr>
            <w:tcW w:w="1610" w:type="dxa"/>
            <w:gridSpan w:val="2"/>
            <w:shd w:val="clear" w:color="auto" w:fill="auto"/>
            <w:vAlign w:val="bottom"/>
          </w:tcPr>
          <w:p w14:paraId="0C6DBEEB" w14:textId="0211B912" w:rsidR="00D00559" w:rsidRPr="005D6CC9" w:rsidRDefault="00790501" w:rsidP="00F015AB">
            <w:pPr>
              <w:spacing w:line="276" w:lineRule="auto"/>
              <w:ind w:right="-108"/>
              <w:rPr>
                <w:sz w:val="20"/>
                <w:szCs w:val="20"/>
              </w:rPr>
            </w:pPr>
            <w:sdt>
              <w:sdtPr>
                <w:rPr>
                  <w:sz w:val="20"/>
                  <w:szCs w:val="20"/>
                </w:rPr>
                <w:id w:val="-2116736853"/>
                <w14:checkbox>
                  <w14:checked w14:val="0"/>
                  <w14:checkedState w14:val="2612" w14:font="MS Gothic"/>
                  <w14:uncheckedState w14:val="2610" w14:font="MS Gothic"/>
                </w14:checkbox>
              </w:sdtPr>
              <w:sdtEndPr/>
              <w:sdtContent>
                <w:r w:rsidR="009A64C5">
                  <w:rPr>
                    <w:rFonts w:ascii="MS Gothic" w:eastAsia="MS Gothic" w:hAnsi="MS Gothic" w:hint="eastAsia"/>
                    <w:sz w:val="20"/>
                    <w:szCs w:val="20"/>
                  </w:rPr>
                  <w:t>☐</w:t>
                </w:r>
              </w:sdtContent>
            </w:sdt>
            <w:r w:rsidR="009A64C5">
              <w:rPr>
                <w:sz w:val="20"/>
                <w:szCs w:val="20"/>
              </w:rPr>
              <w:t xml:space="preserve"> </w:t>
            </w:r>
            <w:r w:rsidR="00D00559" w:rsidRPr="005D6CC9">
              <w:rPr>
                <w:sz w:val="20"/>
                <w:szCs w:val="20"/>
              </w:rPr>
              <w:t>VI.9 4</w:t>
            </w:r>
          </w:p>
        </w:tc>
        <w:tc>
          <w:tcPr>
            <w:tcW w:w="7053" w:type="dxa"/>
            <w:shd w:val="clear" w:color="auto" w:fill="auto"/>
            <w:vAlign w:val="bottom"/>
          </w:tcPr>
          <w:p w14:paraId="6941F26B" w14:textId="0BD4C133" w:rsidR="00D00559" w:rsidRPr="005D6CC9" w:rsidRDefault="00D00559" w:rsidP="00F015AB">
            <w:pPr>
              <w:spacing w:line="276" w:lineRule="auto"/>
              <w:rPr>
                <w:sz w:val="20"/>
                <w:szCs w:val="20"/>
              </w:rPr>
            </w:pPr>
            <w:r w:rsidRPr="005D6CC9">
              <w:rPr>
                <w:sz w:val="20"/>
                <w:szCs w:val="20"/>
              </w:rPr>
              <w:t>ZVB für Baumaßnahmen der US-Streitkräfte</w:t>
            </w:r>
            <w:r w:rsidR="00607CB3">
              <w:rPr>
                <w:rStyle w:val="Funotenzeichen"/>
                <w:b/>
                <w:sz w:val="20"/>
                <w:szCs w:val="20"/>
              </w:rPr>
              <w:t>2</w:t>
            </w:r>
          </w:p>
        </w:tc>
      </w:tr>
      <w:tr w:rsidR="00D00559" w:rsidRPr="005D6CC9" w14:paraId="7CF47D3E" w14:textId="77777777" w:rsidTr="001C16BE">
        <w:trPr>
          <w:trHeight w:val="306"/>
        </w:trPr>
        <w:tc>
          <w:tcPr>
            <w:tcW w:w="940" w:type="dxa"/>
            <w:shd w:val="clear" w:color="auto" w:fill="auto"/>
            <w:vAlign w:val="bottom"/>
          </w:tcPr>
          <w:p w14:paraId="19062A95" w14:textId="77777777" w:rsidR="00D00559" w:rsidRPr="005D6CC9" w:rsidRDefault="00D00559" w:rsidP="006E2416">
            <w:pPr>
              <w:spacing w:line="240" w:lineRule="auto"/>
              <w:ind w:hanging="24"/>
              <w:rPr>
                <w:color w:val="000000"/>
                <w:sz w:val="20"/>
                <w:szCs w:val="20"/>
              </w:rPr>
            </w:pPr>
          </w:p>
        </w:tc>
        <w:tc>
          <w:tcPr>
            <w:tcW w:w="1610" w:type="dxa"/>
            <w:gridSpan w:val="2"/>
            <w:shd w:val="clear" w:color="auto" w:fill="auto"/>
            <w:vAlign w:val="bottom"/>
          </w:tcPr>
          <w:p w14:paraId="1C9C4EA1" w14:textId="27D83C38" w:rsidR="00D00559" w:rsidRPr="005D6CC9" w:rsidRDefault="00790501" w:rsidP="00F015AB">
            <w:pPr>
              <w:spacing w:line="276" w:lineRule="auto"/>
              <w:rPr>
                <w:color w:val="000000"/>
                <w:sz w:val="20"/>
                <w:szCs w:val="20"/>
              </w:rPr>
            </w:pPr>
            <w:sdt>
              <w:sdtPr>
                <w:rPr>
                  <w:color w:val="000000"/>
                  <w:sz w:val="20"/>
                  <w:szCs w:val="20"/>
                </w:rPr>
                <w:id w:val="-354891723"/>
                <w14:checkbox>
                  <w14:checked w14:val="0"/>
                  <w14:checkedState w14:val="2612" w14:font="MS Gothic"/>
                  <w14:uncheckedState w14:val="2610" w14:font="MS Gothic"/>
                </w14:checkbox>
              </w:sdtPr>
              <w:sdtEndPr/>
              <w:sdtContent>
                <w:r w:rsidR="009A64C5">
                  <w:rPr>
                    <w:rFonts w:ascii="MS Gothic" w:eastAsia="MS Gothic" w:hAnsi="MS Gothic" w:hint="eastAsia"/>
                    <w:color w:val="000000"/>
                    <w:sz w:val="20"/>
                    <w:szCs w:val="20"/>
                  </w:rPr>
                  <w:t>☐</w:t>
                </w:r>
              </w:sdtContent>
            </w:sdt>
            <w:r w:rsidR="009A64C5">
              <w:rPr>
                <w:color w:val="000000"/>
                <w:sz w:val="20"/>
                <w:szCs w:val="20"/>
              </w:rPr>
              <w:t xml:space="preserve"> </w:t>
            </w:r>
            <w:r w:rsidR="00573BF1">
              <w:rPr>
                <w:color w:val="000000"/>
                <w:sz w:val="20"/>
                <w:szCs w:val="20"/>
              </w:rPr>
              <w:t>VI.10</w:t>
            </w:r>
          </w:p>
        </w:tc>
        <w:tc>
          <w:tcPr>
            <w:tcW w:w="7053" w:type="dxa"/>
            <w:shd w:val="clear" w:color="auto" w:fill="auto"/>
            <w:vAlign w:val="bottom"/>
          </w:tcPr>
          <w:p w14:paraId="33812851" w14:textId="77777777" w:rsidR="00D00559" w:rsidRPr="005D6CC9" w:rsidRDefault="00573BF1" w:rsidP="00F015AB">
            <w:pPr>
              <w:spacing w:line="276" w:lineRule="auto"/>
              <w:rPr>
                <w:sz w:val="20"/>
                <w:szCs w:val="20"/>
              </w:rPr>
            </w:pPr>
            <w:r>
              <w:rPr>
                <w:color w:val="000000"/>
                <w:sz w:val="20"/>
                <w:szCs w:val="20"/>
              </w:rPr>
              <w:t>Datenverarbeitung</w:t>
            </w:r>
          </w:p>
        </w:tc>
      </w:tr>
      <w:tr w:rsidR="0053509D" w:rsidRPr="005D6CC9" w14:paraId="5E9002EE" w14:textId="77777777" w:rsidTr="001C16BE">
        <w:trPr>
          <w:trHeight w:val="306"/>
        </w:trPr>
        <w:tc>
          <w:tcPr>
            <w:tcW w:w="940" w:type="dxa"/>
            <w:shd w:val="clear" w:color="auto" w:fill="auto"/>
            <w:vAlign w:val="bottom"/>
          </w:tcPr>
          <w:p w14:paraId="355AA1A2" w14:textId="77777777" w:rsidR="0053509D" w:rsidRPr="005D6CC9" w:rsidRDefault="0053509D" w:rsidP="0053509D">
            <w:pPr>
              <w:spacing w:line="240" w:lineRule="auto"/>
              <w:ind w:hanging="24"/>
              <w:rPr>
                <w:color w:val="000000"/>
                <w:sz w:val="20"/>
                <w:szCs w:val="20"/>
              </w:rPr>
            </w:pPr>
          </w:p>
        </w:tc>
        <w:tc>
          <w:tcPr>
            <w:tcW w:w="1610" w:type="dxa"/>
            <w:gridSpan w:val="2"/>
            <w:shd w:val="clear" w:color="auto" w:fill="auto"/>
            <w:vAlign w:val="bottom"/>
          </w:tcPr>
          <w:p w14:paraId="70F789C2" w14:textId="23BB1C25" w:rsidR="0053509D" w:rsidRPr="005D6CC9" w:rsidRDefault="00790501" w:rsidP="00F015AB">
            <w:pPr>
              <w:spacing w:line="276" w:lineRule="auto"/>
              <w:rPr>
                <w:color w:val="000000"/>
                <w:sz w:val="20"/>
                <w:szCs w:val="20"/>
              </w:rPr>
            </w:pPr>
            <w:sdt>
              <w:sdtPr>
                <w:rPr>
                  <w:color w:val="000000"/>
                  <w:sz w:val="20"/>
                  <w:szCs w:val="20"/>
                </w:rPr>
                <w:id w:val="1941261979"/>
                <w14:checkbox>
                  <w14:checked w14:val="0"/>
                  <w14:checkedState w14:val="2612" w14:font="MS Gothic"/>
                  <w14:uncheckedState w14:val="2610" w14:font="MS Gothic"/>
                </w14:checkbox>
              </w:sdtPr>
              <w:sdtEndPr/>
              <w:sdtContent>
                <w:r w:rsidR="009A64C5">
                  <w:rPr>
                    <w:rFonts w:ascii="MS Gothic" w:eastAsia="MS Gothic" w:hAnsi="MS Gothic" w:hint="eastAsia"/>
                    <w:color w:val="000000"/>
                    <w:sz w:val="20"/>
                    <w:szCs w:val="20"/>
                  </w:rPr>
                  <w:t>☐</w:t>
                </w:r>
              </w:sdtContent>
            </w:sdt>
            <w:r w:rsidR="009A64C5">
              <w:rPr>
                <w:color w:val="000000"/>
                <w:sz w:val="20"/>
                <w:szCs w:val="20"/>
              </w:rPr>
              <w:t xml:space="preserve"> </w:t>
            </w:r>
            <w:r w:rsidR="0053509D" w:rsidRPr="005D6CC9">
              <w:rPr>
                <w:color w:val="000000"/>
                <w:sz w:val="20"/>
                <w:szCs w:val="20"/>
              </w:rPr>
              <w:fldChar w:fldCharType="begin">
                <w:ffData>
                  <w:name w:val="Text213"/>
                  <w:enabled/>
                  <w:calcOnExit w:val="0"/>
                  <w:textInput/>
                </w:ffData>
              </w:fldChar>
            </w:r>
            <w:r w:rsidR="0053509D" w:rsidRPr="005D6CC9">
              <w:rPr>
                <w:color w:val="000000"/>
                <w:sz w:val="20"/>
                <w:szCs w:val="20"/>
              </w:rPr>
              <w:instrText xml:space="preserve"> FORMTEXT </w:instrText>
            </w:r>
            <w:r w:rsidR="0053509D" w:rsidRPr="005D6CC9">
              <w:rPr>
                <w:color w:val="000000"/>
                <w:sz w:val="20"/>
                <w:szCs w:val="20"/>
              </w:rPr>
            </w:r>
            <w:r w:rsidR="0053509D" w:rsidRPr="005D6CC9">
              <w:rPr>
                <w:color w:val="000000"/>
                <w:sz w:val="20"/>
                <w:szCs w:val="20"/>
              </w:rPr>
              <w:fldChar w:fldCharType="separate"/>
            </w:r>
            <w:r w:rsidR="0053509D" w:rsidRPr="005D6CC9">
              <w:rPr>
                <w:noProof/>
                <w:color w:val="000000"/>
                <w:sz w:val="20"/>
                <w:szCs w:val="20"/>
              </w:rPr>
              <w:t> </w:t>
            </w:r>
            <w:r w:rsidR="0053509D" w:rsidRPr="005D6CC9">
              <w:rPr>
                <w:noProof/>
                <w:color w:val="000000"/>
                <w:sz w:val="20"/>
                <w:szCs w:val="20"/>
              </w:rPr>
              <w:t> </w:t>
            </w:r>
            <w:r w:rsidR="0053509D" w:rsidRPr="005D6CC9">
              <w:rPr>
                <w:noProof/>
                <w:color w:val="000000"/>
                <w:sz w:val="20"/>
                <w:szCs w:val="20"/>
              </w:rPr>
              <w:t> </w:t>
            </w:r>
            <w:r w:rsidR="0053509D" w:rsidRPr="005D6CC9">
              <w:rPr>
                <w:noProof/>
                <w:color w:val="000000"/>
                <w:sz w:val="20"/>
                <w:szCs w:val="20"/>
              </w:rPr>
              <w:t> </w:t>
            </w:r>
            <w:r w:rsidR="0053509D" w:rsidRPr="005D6CC9">
              <w:rPr>
                <w:noProof/>
                <w:color w:val="000000"/>
                <w:sz w:val="20"/>
                <w:szCs w:val="20"/>
              </w:rPr>
              <w:t> </w:t>
            </w:r>
            <w:r w:rsidR="0053509D" w:rsidRPr="005D6CC9">
              <w:rPr>
                <w:color w:val="000000"/>
                <w:sz w:val="20"/>
                <w:szCs w:val="20"/>
              </w:rPr>
              <w:fldChar w:fldCharType="end"/>
            </w:r>
          </w:p>
        </w:tc>
        <w:tc>
          <w:tcPr>
            <w:tcW w:w="7053" w:type="dxa"/>
            <w:shd w:val="clear" w:color="auto" w:fill="auto"/>
            <w:vAlign w:val="bottom"/>
          </w:tcPr>
          <w:p w14:paraId="636CC35F" w14:textId="165E8C95" w:rsidR="0053509D" w:rsidRDefault="0053509D" w:rsidP="00F015AB">
            <w:pPr>
              <w:spacing w:line="276" w:lineRule="auto"/>
              <w:rPr>
                <w:color w:val="000000"/>
                <w:sz w:val="20"/>
                <w:szCs w:val="20"/>
              </w:rPr>
            </w:pPr>
            <w:r w:rsidRPr="005D6CC9">
              <w:rPr>
                <w:color w:val="000000"/>
                <w:sz w:val="20"/>
                <w:szCs w:val="20"/>
              </w:rPr>
              <w:fldChar w:fldCharType="begin">
                <w:ffData>
                  <w:name w:val="Text213"/>
                  <w:enabled/>
                  <w:calcOnExit w:val="0"/>
                  <w:textInput/>
                </w:ffData>
              </w:fldChar>
            </w:r>
            <w:r w:rsidRPr="005D6CC9">
              <w:rPr>
                <w:color w:val="000000"/>
                <w:sz w:val="20"/>
                <w:szCs w:val="20"/>
              </w:rPr>
              <w:instrText xml:space="preserve"> FORMTEXT </w:instrText>
            </w:r>
            <w:r w:rsidRPr="005D6CC9">
              <w:rPr>
                <w:color w:val="000000"/>
                <w:sz w:val="20"/>
                <w:szCs w:val="20"/>
              </w:rPr>
            </w:r>
            <w:r w:rsidRPr="005D6CC9">
              <w:rPr>
                <w:color w:val="000000"/>
                <w:sz w:val="20"/>
                <w:szCs w:val="20"/>
              </w:rPr>
              <w:fldChar w:fldCharType="separate"/>
            </w:r>
            <w:r w:rsidRPr="005D6CC9">
              <w:rPr>
                <w:noProof/>
                <w:color w:val="000000"/>
                <w:sz w:val="20"/>
                <w:szCs w:val="20"/>
              </w:rPr>
              <w:t> </w:t>
            </w:r>
            <w:r w:rsidRPr="005D6CC9">
              <w:rPr>
                <w:noProof/>
                <w:color w:val="000000"/>
                <w:sz w:val="20"/>
                <w:szCs w:val="20"/>
              </w:rPr>
              <w:t> </w:t>
            </w:r>
            <w:r w:rsidRPr="005D6CC9">
              <w:rPr>
                <w:noProof/>
                <w:color w:val="000000"/>
                <w:sz w:val="20"/>
                <w:szCs w:val="20"/>
              </w:rPr>
              <w:t> </w:t>
            </w:r>
            <w:r w:rsidRPr="005D6CC9">
              <w:rPr>
                <w:noProof/>
                <w:color w:val="000000"/>
                <w:sz w:val="20"/>
                <w:szCs w:val="20"/>
              </w:rPr>
              <w:t> </w:t>
            </w:r>
            <w:r w:rsidRPr="005D6CC9">
              <w:rPr>
                <w:noProof/>
                <w:color w:val="000000"/>
                <w:sz w:val="20"/>
                <w:szCs w:val="20"/>
              </w:rPr>
              <w:t> </w:t>
            </w:r>
            <w:r w:rsidRPr="005D6CC9">
              <w:rPr>
                <w:color w:val="000000"/>
                <w:sz w:val="20"/>
                <w:szCs w:val="20"/>
              </w:rPr>
              <w:fldChar w:fldCharType="end"/>
            </w:r>
          </w:p>
        </w:tc>
      </w:tr>
      <w:tr w:rsidR="00D00559" w:rsidRPr="005D6CC9" w14:paraId="753A501A" w14:textId="77777777" w:rsidTr="001C16BE">
        <w:trPr>
          <w:trHeight w:val="306"/>
        </w:trPr>
        <w:tc>
          <w:tcPr>
            <w:tcW w:w="940" w:type="dxa"/>
            <w:shd w:val="clear" w:color="auto" w:fill="auto"/>
          </w:tcPr>
          <w:p w14:paraId="4A75C136" w14:textId="77777777" w:rsidR="00D00559" w:rsidRPr="005D6CC9" w:rsidRDefault="00D00559" w:rsidP="00C90A20">
            <w:pPr>
              <w:spacing w:line="240" w:lineRule="auto"/>
              <w:ind w:hanging="24"/>
              <w:jc w:val="both"/>
              <w:rPr>
                <w:b/>
                <w:color w:val="000000"/>
                <w:sz w:val="20"/>
                <w:szCs w:val="20"/>
              </w:rPr>
            </w:pPr>
          </w:p>
        </w:tc>
        <w:tc>
          <w:tcPr>
            <w:tcW w:w="8663" w:type="dxa"/>
            <w:gridSpan w:val="3"/>
            <w:shd w:val="clear" w:color="auto" w:fill="auto"/>
          </w:tcPr>
          <w:p w14:paraId="2282210A" w14:textId="77777777" w:rsidR="00D00559" w:rsidRPr="005D6CC9" w:rsidRDefault="00D00559" w:rsidP="00C90A20">
            <w:pPr>
              <w:spacing w:line="240" w:lineRule="auto"/>
              <w:jc w:val="both"/>
              <w:rPr>
                <w:color w:val="000000"/>
                <w:sz w:val="20"/>
                <w:szCs w:val="20"/>
              </w:rPr>
            </w:pPr>
          </w:p>
        </w:tc>
      </w:tr>
      <w:tr w:rsidR="00D00559" w:rsidRPr="005D6CC9" w14:paraId="6C3E7E02" w14:textId="77777777" w:rsidTr="001C16BE">
        <w:tc>
          <w:tcPr>
            <w:tcW w:w="940" w:type="dxa"/>
            <w:shd w:val="clear" w:color="auto" w:fill="auto"/>
          </w:tcPr>
          <w:p w14:paraId="591FDC9F" w14:textId="77777777" w:rsidR="00D00559" w:rsidRPr="005D6CC9" w:rsidRDefault="00D00559" w:rsidP="00C90A20">
            <w:pPr>
              <w:spacing w:line="240" w:lineRule="auto"/>
              <w:ind w:hanging="24"/>
              <w:jc w:val="both"/>
              <w:rPr>
                <w:b/>
                <w:color w:val="000000"/>
                <w:sz w:val="20"/>
                <w:szCs w:val="20"/>
              </w:rPr>
            </w:pPr>
            <w:r w:rsidRPr="005D6CC9">
              <w:rPr>
                <w:b/>
                <w:color w:val="000000"/>
                <w:sz w:val="20"/>
                <w:szCs w:val="20"/>
              </w:rPr>
              <w:t>2.2</w:t>
            </w:r>
          </w:p>
        </w:tc>
        <w:tc>
          <w:tcPr>
            <w:tcW w:w="8663" w:type="dxa"/>
            <w:gridSpan w:val="3"/>
            <w:shd w:val="clear" w:color="auto" w:fill="auto"/>
          </w:tcPr>
          <w:p w14:paraId="365F9E3F" w14:textId="77777777" w:rsidR="00D00559" w:rsidRPr="005D6CC9" w:rsidRDefault="00D00559" w:rsidP="00C90A20">
            <w:pPr>
              <w:spacing w:line="240" w:lineRule="auto"/>
              <w:jc w:val="both"/>
              <w:rPr>
                <w:color w:val="000000"/>
                <w:sz w:val="20"/>
                <w:szCs w:val="20"/>
              </w:rPr>
            </w:pPr>
            <w:r w:rsidRPr="005D6CC9">
              <w:rPr>
                <w:color w:val="000000"/>
                <w:sz w:val="20"/>
                <w:szCs w:val="20"/>
              </w:rPr>
              <w:t xml:space="preserve">Der Auftragnehmer hat über § 1 </w:t>
            </w:r>
            <w:r w:rsidR="00BD5AEB">
              <w:rPr>
                <w:sz w:val="20"/>
                <w:szCs w:val="20"/>
              </w:rPr>
              <w:t>AVB-</w:t>
            </w:r>
            <w:r w:rsidRPr="005D6CC9">
              <w:rPr>
                <w:sz w:val="20"/>
                <w:szCs w:val="20"/>
              </w:rPr>
              <w:t xml:space="preserve">Prüf hinaus </w:t>
            </w:r>
            <w:r w:rsidRPr="005D6CC9">
              <w:rPr>
                <w:color w:val="000000"/>
                <w:sz w:val="20"/>
                <w:szCs w:val="20"/>
              </w:rPr>
              <w:t>folgende technische und sonstige Vorschriften, Regelwerke und Erlasse zu beachten:</w:t>
            </w:r>
          </w:p>
          <w:p w14:paraId="0D46B29A" w14:textId="77777777" w:rsidR="00D00559" w:rsidRPr="005D6CC9" w:rsidRDefault="00D00559" w:rsidP="00C90A20">
            <w:pPr>
              <w:spacing w:line="240" w:lineRule="auto"/>
              <w:rPr>
                <w:sz w:val="20"/>
                <w:szCs w:val="20"/>
              </w:rPr>
            </w:pPr>
          </w:p>
        </w:tc>
      </w:tr>
      <w:tr w:rsidR="00D00559" w:rsidRPr="005D6CC9" w14:paraId="436C3A0D" w14:textId="77777777" w:rsidTr="001C16BE">
        <w:tblPrEx>
          <w:tblLook w:val="0000" w:firstRow="0" w:lastRow="0" w:firstColumn="0" w:lastColumn="0" w:noHBand="0" w:noVBand="0"/>
        </w:tblPrEx>
        <w:trPr>
          <w:trHeight w:val="215"/>
        </w:trPr>
        <w:tc>
          <w:tcPr>
            <w:tcW w:w="940" w:type="dxa"/>
          </w:tcPr>
          <w:p w14:paraId="588B85A4" w14:textId="77777777" w:rsidR="00D00559" w:rsidRPr="005D6CC9" w:rsidRDefault="00D00559" w:rsidP="002330DB">
            <w:pPr>
              <w:spacing w:line="276" w:lineRule="auto"/>
              <w:rPr>
                <w:sz w:val="20"/>
                <w:szCs w:val="20"/>
              </w:rPr>
            </w:pPr>
          </w:p>
        </w:tc>
        <w:sdt>
          <w:sdtPr>
            <w:rPr>
              <w:sz w:val="20"/>
              <w:szCs w:val="20"/>
            </w:rPr>
            <w:id w:val="226965189"/>
            <w14:checkbox>
              <w14:checked w14:val="0"/>
              <w14:checkedState w14:val="2612" w14:font="MS Gothic"/>
              <w14:uncheckedState w14:val="2610" w14:font="MS Gothic"/>
            </w14:checkbox>
          </w:sdtPr>
          <w:sdtEndPr/>
          <w:sdtContent>
            <w:tc>
              <w:tcPr>
                <w:tcW w:w="765" w:type="dxa"/>
              </w:tcPr>
              <w:p w14:paraId="7B92CEC0" w14:textId="236B979D" w:rsidR="00D00559" w:rsidRPr="005D6CC9" w:rsidRDefault="009A64C5" w:rsidP="002330DB">
                <w:pPr>
                  <w:spacing w:line="276" w:lineRule="auto"/>
                  <w:rPr>
                    <w:sz w:val="20"/>
                    <w:szCs w:val="20"/>
                  </w:rPr>
                </w:pPr>
                <w:r>
                  <w:rPr>
                    <w:rFonts w:ascii="MS Gothic" w:eastAsia="MS Gothic" w:hAnsi="MS Gothic" w:hint="eastAsia"/>
                    <w:sz w:val="20"/>
                    <w:szCs w:val="20"/>
                  </w:rPr>
                  <w:t>☐</w:t>
                </w:r>
              </w:p>
            </w:tc>
          </w:sdtContent>
        </w:sdt>
        <w:tc>
          <w:tcPr>
            <w:tcW w:w="7898" w:type="dxa"/>
            <w:gridSpan w:val="2"/>
          </w:tcPr>
          <w:p w14:paraId="4A128459" w14:textId="4F955F6B" w:rsidR="00D00559" w:rsidRPr="005D6CC9" w:rsidRDefault="005D404F" w:rsidP="003676CD">
            <w:pPr>
              <w:spacing w:line="276" w:lineRule="auto"/>
              <w:rPr>
                <w:sz w:val="20"/>
                <w:szCs w:val="20"/>
              </w:rPr>
            </w:pPr>
            <w:r w:rsidRPr="005D6CC9">
              <w:rPr>
                <w:sz w:val="20"/>
                <w:szCs w:val="20"/>
              </w:rPr>
              <w:t xml:space="preserve">Umweltrichtlinien Öffentliches Auftragswesen </w:t>
            </w:r>
            <w:r w:rsidR="003676CD">
              <w:rPr>
                <w:sz w:val="20"/>
                <w:szCs w:val="20"/>
              </w:rPr>
              <w:t>- öAUmwR</w:t>
            </w:r>
          </w:p>
        </w:tc>
      </w:tr>
      <w:tr w:rsidR="005D404F" w:rsidRPr="005D6CC9" w14:paraId="677FE5AE" w14:textId="77777777" w:rsidTr="001C16BE">
        <w:tblPrEx>
          <w:tblLook w:val="0000" w:firstRow="0" w:lastRow="0" w:firstColumn="0" w:lastColumn="0" w:noHBand="0" w:noVBand="0"/>
        </w:tblPrEx>
        <w:trPr>
          <w:trHeight w:val="215"/>
        </w:trPr>
        <w:tc>
          <w:tcPr>
            <w:tcW w:w="940" w:type="dxa"/>
          </w:tcPr>
          <w:p w14:paraId="2A092524" w14:textId="77777777" w:rsidR="005D404F" w:rsidRPr="005D6CC9" w:rsidRDefault="005D404F" w:rsidP="002330DB">
            <w:pPr>
              <w:spacing w:line="276" w:lineRule="auto"/>
              <w:rPr>
                <w:sz w:val="20"/>
                <w:szCs w:val="20"/>
              </w:rPr>
            </w:pPr>
          </w:p>
        </w:tc>
        <w:sdt>
          <w:sdtPr>
            <w:rPr>
              <w:sz w:val="20"/>
              <w:szCs w:val="20"/>
            </w:rPr>
            <w:id w:val="1026137122"/>
            <w14:checkbox>
              <w14:checked w14:val="0"/>
              <w14:checkedState w14:val="2612" w14:font="MS Gothic"/>
              <w14:uncheckedState w14:val="2610" w14:font="MS Gothic"/>
            </w14:checkbox>
          </w:sdtPr>
          <w:sdtEndPr/>
          <w:sdtContent>
            <w:tc>
              <w:tcPr>
                <w:tcW w:w="765" w:type="dxa"/>
              </w:tcPr>
              <w:p w14:paraId="3BE28D73" w14:textId="1A7BE1CC" w:rsidR="005D404F" w:rsidRPr="005D6CC9" w:rsidRDefault="009A64C5" w:rsidP="002330DB">
                <w:pPr>
                  <w:spacing w:line="276" w:lineRule="auto"/>
                  <w:rPr>
                    <w:sz w:val="20"/>
                    <w:szCs w:val="20"/>
                  </w:rPr>
                </w:pPr>
                <w:r>
                  <w:rPr>
                    <w:rFonts w:ascii="MS Gothic" w:eastAsia="MS Gothic" w:hAnsi="MS Gothic" w:hint="eastAsia"/>
                    <w:sz w:val="20"/>
                    <w:szCs w:val="20"/>
                  </w:rPr>
                  <w:t>☐</w:t>
                </w:r>
              </w:p>
            </w:tc>
          </w:sdtContent>
        </w:sdt>
        <w:tc>
          <w:tcPr>
            <w:tcW w:w="7898" w:type="dxa"/>
            <w:gridSpan w:val="2"/>
          </w:tcPr>
          <w:p w14:paraId="7D595788" w14:textId="0C850493" w:rsidR="005D404F" w:rsidRPr="005D6CC9" w:rsidRDefault="005D404F" w:rsidP="00607CB3">
            <w:pPr>
              <w:spacing w:line="276" w:lineRule="auto"/>
              <w:rPr>
                <w:sz w:val="20"/>
                <w:szCs w:val="20"/>
              </w:rPr>
            </w:pPr>
            <w:r w:rsidRPr="005D6CC9">
              <w:rPr>
                <w:sz w:val="20"/>
                <w:szCs w:val="20"/>
              </w:rPr>
              <w:t>ABG 1975 sowie RiABG (Auftragsbautengrundsätze 1975 sowie Richtlinien zur Ausführung des Verwaltungsabkommens)</w:t>
            </w:r>
            <w:r w:rsidR="00607CB3">
              <w:rPr>
                <w:rStyle w:val="Funotenzeichen"/>
                <w:b/>
                <w:sz w:val="20"/>
                <w:szCs w:val="20"/>
              </w:rPr>
              <w:t>2</w:t>
            </w:r>
          </w:p>
        </w:tc>
      </w:tr>
      <w:tr w:rsidR="00D00559" w:rsidRPr="005D6CC9" w14:paraId="7921325D" w14:textId="77777777" w:rsidTr="001C16BE">
        <w:tblPrEx>
          <w:tblLook w:val="0000" w:firstRow="0" w:lastRow="0" w:firstColumn="0" w:lastColumn="0" w:noHBand="0" w:noVBand="0"/>
        </w:tblPrEx>
        <w:trPr>
          <w:trHeight w:val="306"/>
        </w:trPr>
        <w:tc>
          <w:tcPr>
            <w:tcW w:w="940" w:type="dxa"/>
          </w:tcPr>
          <w:p w14:paraId="29FBD7E5" w14:textId="77777777" w:rsidR="00D00559" w:rsidRPr="005D6CC9" w:rsidRDefault="00D00559" w:rsidP="002330DB">
            <w:pPr>
              <w:spacing w:line="276" w:lineRule="auto"/>
              <w:rPr>
                <w:sz w:val="20"/>
                <w:szCs w:val="20"/>
              </w:rPr>
            </w:pPr>
          </w:p>
        </w:tc>
        <w:sdt>
          <w:sdtPr>
            <w:rPr>
              <w:sz w:val="20"/>
              <w:szCs w:val="20"/>
            </w:rPr>
            <w:id w:val="-1878467789"/>
            <w14:checkbox>
              <w14:checked w14:val="0"/>
              <w14:checkedState w14:val="2612" w14:font="MS Gothic"/>
              <w14:uncheckedState w14:val="2610" w14:font="MS Gothic"/>
            </w14:checkbox>
          </w:sdtPr>
          <w:sdtEndPr/>
          <w:sdtContent>
            <w:tc>
              <w:tcPr>
                <w:tcW w:w="765" w:type="dxa"/>
              </w:tcPr>
              <w:p w14:paraId="3D96377F" w14:textId="3B32C4BD" w:rsidR="00D00559" w:rsidRPr="005D6CC9" w:rsidRDefault="009A64C5">
                <w:pPr>
                  <w:rPr>
                    <w:sz w:val="20"/>
                    <w:szCs w:val="20"/>
                  </w:rPr>
                </w:pPr>
                <w:r>
                  <w:rPr>
                    <w:rFonts w:ascii="MS Gothic" w:eastAsia="MS Gothic" w:hAnsi="MS Gothic" w:hint="eastAsia"/>
                    <w:sz w:val="20"/>
                    <w:szCs w:val="20"/>
                  </w:rPr>
                  <w:t>☐</w:t>
                </w:r>
              </w:p>
            </w:tc>
          </w:sdtContent>
        </w:sdt>
        <w:tc>
          <w:tcPr>
            <w:tcW w:w="7898" w:type="dxa"/>
            <w:gridSpan w:val="2"/>
          </w:tcPr>
          <w:p w14:paraId="46DBCBAB" w14:textId="77777777" w:rsidR="00D00559" w:rsidRPr="005D6CC9" w:rsidRDefault="00D00559" w:rsidP="002330DB">
            <w:pPr>
              <w:spacing w:line="276" w:lineRule="auto"/>
              <w:rPr>
                <w:sz w:val="20"/>
                <w:szCs w:val="20"/>
              </w:rPr>
            </w:pPr>
            <w:r w:rsidRPr="005D6CC9">
              <w:rPr>
                <w:sz w:val="20"/>
                <w:szCs w:val="20"/>
              </w:rPr>
              <w:t>BFR Vermessung</w:t>
            </w:r>
          </w:p>
        </w:tc>
      </w:tr>
      <w:tr w:rsidR="00D00559" w:rsidRPr="005D6CC9" w14:paraId="216194D8" w14:textId="77777777" w:rsidTr="001C16BE">
        <w:tblPrEx>
          <w:tblLook w:val="0000" w:firstRow="0" w:lastRow="0" w:firstColumn="0" w:lastColumn="0" w:noHBand="0" w:noVBand="0"/>
        </w:tblPrEx>
        <w:trPr>
          <w:trHeight w:val="306"/>
        </w:trPr>
        <w:tc>
          <w:tcPr>
            <w:tcW w:w="940" w:type="dxa"/>
          </w:tcPr>
          <w:p w14:paraId="0996126C" w14:textId="77777777" w:rsidR="00D00559" w:rsidRPr="005D6CC9" w:rsidRDefault="00D00559" w:rsidP="002330DB">
            <w:pPr>
              <w:spacing w:line="276" w:lineRule="auto"/>
              <w:rPr>
                <w:sz w:val="20"/>
                <w:szCs w:val="20"/>
              </w:rPr>
            </w:pPr>
          </w:p>
        </w:tc>
        <w:sdt>
          <w:sdtPr>
            <w:rPr>
              <w:sz w:val="20"/>
              <w:szCs w:val="20"/>
            </w:rPr>
            <w:id w:val="-1617368624"/>
            <w14:checkbox>
              <w14:checked w14:val="0"/>
              <w14:checkedState w14:val="2612" w14:font="MS Gothic"/>
              <w14:uncheckedState w14:val="2610" w14:font="MS Gothic"/>
            </w14:checkbox>
          </w:sdtPr>
          <w:sdtEndPr/>
          <w:sdtContent>
            <w:tc>
              <w:tcPr>
                <w:tcW w:w="765" w:type="dxa"/>
              </w:tcPr>
              <w:p w14:paraId="5D4D7DCB" w14:textId="53C451AE" w:rsidR="00D00559" w:rsidRPr="005D6CC9" w:rsidRDefault="009A64C5">
                <w:pPr>
                  <w:rPr>
                    <w:sz w:val="20"/>
                    <w:szCs w:val="20"/>
                  </w:rPr>
                </w:pPr>
                <w:r>
                  <w:rPr>
                    <w:rFonts w:ascii="MS Gothic" w:eastAsia="MS Gothic" w:hAnsi="MS Gothic" w:hint="eastAsia"/>
                    <w:sz w:val="20"/>
                    <w:szCs w:val="20"/>
                  </w:rPr>
                  <w:t>☐</w:t>
                </w:r>
              </w:p>
            </w:tc>
          </w:sdtContent>
        </w:sdt>
        <w:tc>
          <w:tcPr>
            <w:tcW w:w="7898" w:type="dxa"/>
            <w:gridSpan w:val="2"/>
          </w:tcPr>
          <w:p w14:paraId="00DFB64F" w14:textId="77777777" w:rsidR="00D00559" w:rsidRPr="005D6CC9" w:rsidRDefault="00D00559" w:rsidP="002330DB">
            <w:pPr>
              <w:spacing w:line="276" w:lineRule="auto"/>
              <w:rPr>
                <w:sz w:val="20"/>
                <w:szCs w:val="20"/>
              </w:rPr>
            </w:pPr>
            <w:r w:rsidRPr="005D6CC9">
              <w:rPr>
                <w:color w:val="000000"/>
                <w:sz w:val="20"/>
                <w:szCs w:val="20"/>
              </w:rPr>
              <w:fldChar w:fldCharType="begin">
                <w:ffData>
                  <w:name w:val="Text213"/>
                  <w:enabled/>
                  <w:calcOnExit w:val="0"/>
                  <w:textInput/>
                </w:ffData>
              </w:fldChar>
            </w:r>
            <w:r w:rsidRPr="005D6CC9">
              <w:rPr>
                <w:color w:val="000000"/>
                <w:sz w:val="20"/>
                <w:szCs w:val="20"/>
              </w:rPr>
              <w:instrText xml:space="preserve"> FORMTEXT </w:instrText>
            </w:r>
            <w:r w:rsidRPr="005D6CC9">
              <w:rPr>
                <w:color w:val="000000"/>
                <w:sz w:val="20"/>
                <w:szCs w:val="20"/>
              </w:rPr>
            </w:r>
            <w:r w:rsidRPr="005D6CC9">
              <w:rPr>
                <w:color w:val="000000"/>
                <w:sz w:val="20"/>
                <w:szCs w:val="20"/>
              </w:rPr>
              <w:fldChar w:fldCharType="separate"/>
            </w:r>
            <w:r w:rsidRPr="005D6CC9">
              <w:rPr>
                <w:noProof/>
                <w:color w:val="000000"/>
                <w:sz w:val="20"/>
                <w:szCs w:val="20"/>
              </w:rPr>
              <w:t> </w:t>
            </w:r>
            <w:r w:rsidRPr="005D6CC9">
              <w:rPr>
                <w:noProof/>
                <w:color w:val="000000"/>
                <w:sz w:val="20"/>
                <w:szCs w:val="20"/>
              </w:rPr>
              <w:t> </w:t>
            </w:r>
            <w:r w:rsidRPr="005D6CC9">
              <w:rPr>
                <w:noProof/>
                <w:color w:val="000000"/>
                <w:sz w:val="20"/>
                <w:szCs w:val="20"/>
              </w:rPr>
              <w:t> </w:t>
            </w:r>
            <w:r w:rsidRPr="005D6CC9">
              <w:rPr>
                <w:noProof/>
                <w:color w:val="000000"/>
                <w:sz w:val="20"/>
                <w:szCs w:val="20"/>
              </w:rPr>
              <w:t> </w:t>
            </w:r>
            <w:r w:rsidRPr="005D6CC9">
              <w:rPr>
                <w:noProof/>
                <w:color w:val="000000"/>
                <w:sz w:val="20"/>
                <w:szCs w:val="20"/>
              </w:rPr>
              <w:t> </w:t>
            </w:r>
            <w:r w:rsidRPr="005D6CC9">
              <w:rPr>
                <w:color w:val="000000"/>
                <w:sz w:val="20"/>
                <w:szCs w:val="20"/>
              </w:rPr>
              <w:fldChar w:fldCharType="end"/>
            </w:r>
          </w:p>
        </w:tc>
      </w:tr>
      <w:tr w:rsidR="00D00559" w:rsidRPr="005D6CC9" w14:paraId="70F99762" w14:textId="77777777" w:rsidTr="001C16BE">
        <w:tblPrEx>
          <w:tblLook w:val="0000" w:firstRow="0" w:lastRow="0" w:firstColumn="0" w:lastColumn="0" w:noHBand="0" w:noVBand="0"/>
        </w:tblPrEx>
        <w:trPr>
          <w:trHeight w:val="306"/>
        </w:trPr>
        <w:tc>
          <w:tcPr>
            <w:tcW w:w="940" w:type="dxa"/>
          </w:tcPr>
          <w:p w14:paraId="3797F963" w14:textId="77777777" w:rsidR="00D00559" w:rsidRPr="005D6CC9" w:rsidRDefault="00D00559" w:rsidP="002330DB">
            <w:pPr>
              <w:spacing w:line="276" w:lineRule="auto"/>
              <w:rPr>
                <w:sz w:val="20"/>
                <w:szCs w:val="20"/>
              </w:rPr>
            </w:pPr>
          </w:p>
        </w:tc>
        <w:tc>
          <w:tcPr>
            <w:tcW w:w="765" w:type="dxa"/>
          </w:tcPr>
          <w:p w14:paraId="5C4724EA" w14:textId="77777777" w:rsidR="00D00559" w:rsidRPr="005D6CC9" w:rsidRDefault="00D00559" w:rsidP="002330DB">
            <w:pPr>
              <w:spacing w:line="276" w:lineRule="auto"/>
              <w:rPr>
                <w:color w:val="000000"/>
                <w:sz w:val="20"/>
                <w:szCs w:val="20"/>
              </w:rPr>
            </w:pPr>
          </w:p>
        </w:tc>
        <w:tc>
          <w:tcPr>
            <w:tcW w:w="7898" w:type="dxa"/>
            <w:gridSpan w:val="2"/>
          </w:tcPr>
          <w:p w14:paraId="3060145A" w14:textId="77777777" w:rsidR="00D00559" w:rsidRPr="005D6CC9" w:rsidRDefault="00D00559" w:rsidP="002330DB">
            <w:pPr>
              <w:spacing w:line="276" w:lineRule="auto"/>
              <w:rPr>
                <w:sz w:val="20"/>
                <w:szCs w:val="20"/>
              </w:rPr>
            </w:pPr>
          </w:p>
        </w:tc>
      </w:tr>
      <w:tr w:rsidR="00D00559" w:rsidRPr="005D6CC9" w14:paraId="4C2E1FC2" w14:textId="77777777" w:rsidTr="001C16BE">
        <w:tblPrEx>
          <w:tblLook w:val="0000" w:firstRow="0" w:lastRow="0" w:firstColumn="0" w:lastColumn="0" w:noHBand="0" w:noVBand="0"/>
        </w:tblPrEx>
        <w:trPr>
          <w:trHeight w:val="215"/>
        </w:trPr>
        <w:tc>
          <w:tcPr>
            <w:tcW w:w="940" w:type="dxa"/>
          </w:tcPr>
          <w:p w14:paraId="323190E0" w14:textId="77777777" w:rsidR="00D00559" w:rsidRPr="005D6CC9" w:rsidRDefault="00D00559" w:rsidP="002330DB">
            <w:pPr>
              <w:spacing w:line="276" w:lineRule="auto"/>
              <w:rPr>
                <w:sz w:val="20"/>
                <w:szCs w:val="20"/>
              </w:rPr>
            </w:pPr>
          </w:p>
        </w:tc>
        <w:tc>
          <w:tcPr>
            <w:tcW w:w="8663" w:type="dxa"/>
            <w:gridSpan w:val="3"/>
          </w:tcPr>
          <w:p w14:paraId="328FA809" w14:textId="31195F73" w:rsidR="00D00559" w:rsidRPr="005D6CC9" w:rsidRDefault="00D00559" w:rsidP="002330DB">
            <w:pPr>
              <w:spacing w:line="276" w:lineRule="auto"/>
              <w:rPr>
                <w:sz w:val="20"/>
                <w:szCs w:val="20"/>
              </w:rPr>
            </w:pPr>
            <w:r w:rsidRPr="005D6CC9">
              <w:rPr>
                <w:sz w:val="20"/>
                <w:szCs w:val="20"/>
              </w:rPr>
              <w:t>Soweit der Auftragnehmer im Rahmen seiner Leistungserbringung Widersprüche aus den Vorgaben des Auftraggebers erkennt, hat er auf diese hinzuweisen</w:t>
            </w:r>
            <w:r w:rsidR="00607CB3">
              <w:rPr>
                <w:sz w:val="20"/>
                <w:szCs w:val="20"/>
              </w:rPr>
              <w:t>.</w:t>
            </w:r>
          </w:p>
        </w:tc>
      </w:tr>
      <w:tr w:rsidR="00D00559" w:rsidRPr="005D6CC9" w14:paraId="4587E923" w14:textId="77777777" w:rsidTr="001C16BE">
        <w:tblPrEx>
          <w:tblLook w:val="0000" w:firstRow="0" w:lastRow="0" w:firstColumn="0" w:lastColumn="0" w:noHBand="0" w:noVBand="0"/>
        </w:tblPrEx>
        <w:trPr>
          <w:trHeight w:val="306"/>
        </w:trPr>
        <w:tc>
          <w:tcPr>
            <w:tcW w:w="940" w:type="dxa"/>
          </w:tcPr>
          <w:p w14:paraId="2085420D" w14:textId="77777777" w:rsidR="00D00559" w:rsidRPr="005D6CC9" w:rsidRDefault="00D00559" w:rsidP="002330DB">
            <w:pPr>
              <w:spacing w:line="276" w:lineRule="auto"/>
              <w:rPr>
                <w:sz w:val="20"/>
                <w:szCs w:val="20"/>
              </w:rPr>
            </w:pPr>
          </w:p>
        </w:tc>
        <w:tc>
          <w:tcPr>
            <w:tcW w:w="8663" w:type="dxa"/>
            <w:gridSpan w:val="3"/>
          </w:tcPr>
          <w:p w14:paraId="3343A7C4" w14:textId="77777777" w:rsidR="00D00559" w:rsidRPr="005D6CC9" w:rsidRDefault="00D00559" w:rsidP="002330DB">
            <w:pPr>
              <w:spacing w:line="276" w:lineRule="auto"/>
              <w:rPr>
                <w:sz w:val="20"/>
                <w:szCs w:val="20"/>
              </w:rPr>
            </w:pPr>
            <w:r w:rsidRPr="005D6CC9">
              <w:rPr>
                <w:sz w:val="20"/>
                <w:szCs w:val="20"/>
              </w:rPr>
              <w:t xml:space="preserve"> </w:t>
            </w:r>
          </w:p>
        </w:tc>
      </w:tr>
      <w:tr w:rsidR="00D00559" w:rsidRPr="002B5460" w14:paraId="3553959B" w14:textId="77777777" w:rsidTr="001C16BE">
        <w:tblPrEx>
          <w:tblLook w:val="0000" w:firstRow="0" w:lastRow="0" w:firstColumn="0" w:lastColumn="0" w:noHBand="0" w:noVBand="0"/>
        </w:tblPrEx>
        <w:trPr>
          <w:trHeight w:val="306"/>
        </w:trPr>
        <w:tc>
          <w:tcPr>
            <w:tcW w:w="940" w:type="dxa"/>
          </w:tcPr>
          <w:p w14:paraId="0A07C2E1" w14:textId="77777777" w:rsidR="00D00559" w:rsidRPr="002B5460" w:rsidRDefault="00D00559" w:rsidP="00D84D22">
            <w:pPr>
              <w:spacing w:line="276" w:lineRule="auto"/>
              <w:rPr>
                <w:b/>
                <w:sz w:val="20"/>
                <w:szCs w:val="20"/>
              </w:rPr>
            </w:pPr>
            <w:r w:rsidRPr="002B5460">
              <w:rPr>
                <w:b/>
                <w:sz w:val="20"/>
                <w:szCs w:val="20"/>
              </w:rPr>
              <w:t>2.3</w:t>
            </w:r>
          </w:p>
        </w:tc>
        <w:tc>
          <w:tcPr>
            <w:tcW w:w="8663" w:type="dxa"/>
            <w:gridSpan w:val="3"/>
          </w:tcPr>
          <w:p w14:paraId="66CBD913" w14:textId="77777777" w:rsidR="00D00559" w:rsidRPr="002B5460" w:rsidRDefault="00F54686" w:rsidP="00D84D22">
            <w:pPr>
              <w:spacing w:line="276" w:lineRule="auto"/>
              <w:rPr>
                <w:sz w:val="20"/>
                <w:szCs w:val="20"/>
              </w:rPr>
            </w:pPr>
            <w:r>
              <w:rPr>
                <w:sz w:val="20"/>
                <w:szCs w:val="20"/>
              </w:rPr>
              <w:t xml:space="preserve">Der </w:t>
            </w:r>
            <w:r w:rsidR="00F75475" w:rsidRPr="00F54686">
              <w:rPr>
                <w:sz w:val="20"/>
                <w:szCs w:val="20"/>
              </w:rPr>
              <w:t>Auftragnehmer</w:t>
            </w:r>
            <w:r w:rsidR="00F75475">
              <w:rPr>
                <w:sz w:val="20"/>
                <w:szCs w:val="20"/>
              </w:rPr>
              <w:t xml:space="preserve"> </w:t>
            </w:r>
            <w:r w:rsidR="00D00559" w:rsidRPr="002B5460">
              <w:rPr>
                <w:sz w:val="20"/>
                <w:szCs w:val="20"/>
              </w:rPr>
              <w:t>hat seinen Leistungen zu Grunde zu legen:</w:t>
            </w:r>
          </w:p>
        </w:tc>
      </w:tr>
      <w:tr w:rsidR="00D00559" w:rsidRPr="002B5460" w14:paraId="361F3615" w14:textId="77777777" w:rsidTr="001C16BE">
        <w:tblPrEx>
          <w:tblLook w:val="0000" w:firstRow="0" w:lastRow="0" w:firstColumn="0" w:lastColumn="0" w:noHBand="0" w:noVBand="0"/>
        </w:tblPrEx>
        <w:trPr>
          <w:trHeight w:val="306"/>
        </w:trPr>
        <w:tc>
          <w:tcPr>
            <w:tcW w:w="940" w:type="dxa"/>
          </w:tcPr>
          <w:p w14:paraId="629F1DC5" w14:textId="77777777" w:rsidR="00D00559" w:rsidRPr="002B5460" w:rsidRDefault="00D00559" w:rsidP="000C4321">
            <w:pPr>
              <w:spacing w:line="276" w:lineRule="auto"/>
              <w:rPr>
                <w:sz w:val="20"/>
                <w:szCs w:val="20"/>
              </w:rPr>
            </w:pPr>
          </w:p>
        </w:tc>
        <w:sdt>
          <w:sdtPr>
            <w:rPr>
              <w:sz w:val="20"/>
              <w:szCs w:val="20"/>
            </w:rPr>
            <w:id w:val="-718672782"/>
            <w14:checkbox>
              <w14:checked w14:val="0"/>
              <w14:checkedState w14:val="2612" w14:font="MS Gothic"/>
              <w14:uncheckedState w14:val="2610" w14:font="MS Gothic"/>
            </w14:checkbox>
          </w:sdtPr>
          <w:sdtEndPr/>
          <w:sdtContent>
            <w:tc>
              <w:tcPr>
                <w:tcW w:w="765" w:type="dxa"/>
              </w:tcPr>
              <w:p w14:paraId="0D45ECD4" w14:textId="7E4007FC" w:rsidR="00D00559" w:rsidRPr="002B5460" w:rsidRDefault="009A64C5">
                <w:pPr>
                  <w:rPr>
                    <w:sz w:val="20"/>
                    <w:szCs w:val="20"/>
                  </w:rPr>
                </w:pPr>
                <w:r>
                  <w:rPr>
                    <w:rFonts w:ascii="MS Gothic" w:eastAsia="MS Gothic" w:hAnsi="MS Gothic" w:hint="eastAsia"/>
                    <w:sz w:val="20"/>
                    <w:szCs w:val="20"/>
                  </w:rPr>
                  <w:t>☐</w:t>
                </w:r>
              </w:p>
            </w:tc>
          </w:sdtContent>
        </w:sdt>
        <w:tc>
          <w:tcPr>
            <w:tcW w:w="7898" w:type="dxa"/>
            <w:gridSpan w:val="2"/>
          </w:tcPr>
          <w:p w14:paraId="4E9B47D3" w14:textId="6D211C69" w:rsidR="00D00559" w:rsidRPr="002B5460" w:rsidRDefault="00607CB3" w:rsidP="000C4321">
            <w:pPr>
              <w:spacing w:line="276" w:lineRule="auto"/>
              <w:rPr>
                <w:sz w:val="20"/>
                <w:szCs w:val="20"/>
              </w:rPr>
            </w:pPr>
            <w:r>
              <w:rPr>
                <w:sz w:val="20"/>
                <w:szCs w:val="20"/>
              </w:rPr>
              <w:t>d</w:t>
            </w:r>
            <w:r w:rsidR="00D00559" w:rsidRPr="002B5460">
              <w:rPr>
                <w:sz w:val="20"/>
                <w:szCs w:val="20"/>
              </w:rPr>
              <w:t xml:space="preserve">en amtlichen Lageplan vom </w:t>
            </w:r>
            <w:r w:rsidR="00D00559" w:rsidRPr="002B5460">
              <w:rPr>
                <w:color w:val="000000"/>
                <w:sz w:val="20"/>
                <w:szCs w:val="20"/>
              </w:rPr>
              <w:fldChar w:fldCharType="begin">
                <w:ffData>
                  <w:name w:val="Text213"/>
                  <w:enabled/>
                  <w:calcOnExit w:val="0"/>
                  <w:textInput/>
                </w:ffData>
              </w:fldChar>
            </w:r>
            <w:r w:rsidR="00D00559" w:rsidRPr="002B5460">
              <w:rPr>
                <w:color w:val="000000"/>
                <w:sz w:val="20"/>
                <w:szCs w:val="20"/>
              </w:rPr>
              <w:instrText xml:space="preserve"> FORMTEXT </w:instrText>
            </w:r>
            <w:r w:rsidR="00D00559" w:rsidRPr="002B5460">
              <w:rPr>
                <w:color w:val="000000"/>
                <w:sz w:val="20"/>
                <w:szCs w:val="20"/>
              </w:rPr>
            </w:r>
            <w:r w:rsidR="00D00559" w:rsidRPr="002B5460">
              <w:rPr>
                <w:color w:val="000000"/>
                <w:sz w:val="20"/>
                <w:szCs w:val="20"/>
              </w:rPr>
              <w:fldChar w:fldCharType="separate"/>
            </w:r>
            <w:r w:rsidR="00D00559" w:rsidRPr="002B5460">
              <w:rPr>
                <w:noProof/>
                <w:color w:val="000000"/>
                <w:sz w:val="20"/>
                <w:szCs w:val="20"/>
              </w:rPr>
              <w:t> </w:t>
            </w:r>
            <w:r w:rsidR="00D00559" w:rsidRPr="002B5460">
              <w:rPr>
                <w:noProof/>
                <w:color w:val="000000"/>
                <w:sz w:val="20"/>
                <w:szCs w:val="20"/>
              </w:rPr>
              <w:t> </w:t>
            </w:r>
            <w:r w:rsidR="00D00559" w:rsidRPr="002B5460">
              <w:rPr>
                <w:noProof/>
                <w:color w:val="000000"/>
                <w:sz w:val="20"/>
                <w:szCs w:val="20"/>
              </w:rPr>
              <w:t> </w:t>
            </w:r>
            <w:r w:rsidR="00D00559" w:rsidRPr="002B5460">
              <w:rPr>
                <w:noProof/>
                <w:color w:val="000000"/>
                <w:sz w:val="20"/>
                <w:szCs w:val="20"/>
              </w:rPr>
              <w:t> </w:t>
            </w:r>
            <w:r w:rsidR="00D00559" w:rsidRPr="002B5460">
              <w:rPr>
                <w:noProof/>
                <w:color w:val="000000"/>
                <w:sz w:val="20"/>
                <w:szCs w:val="20"/>
              </w:rPr>
              <w:t> </w:t>
            </w:r>
            <w:r w:rsidR="00D00559" w:rsidRPr="002B5460">
              <w:rPr>
                <w:color w:val="000000"/>
                <w:sz w:val="20"/>
                <w:szCs w:val="20"/>
              </w:rPr>
              <w:fldChar w:fldCharType="end"/>
            </w:r>
          </w:p>
        </w:tc>
      </w:tr>
      <w:tr w:rsidR="00D00559" w:rsidRPr="002B5460" w14:paraId="404B8384" w14:textId="77777777" w:rsidTr="001C16BE">
        <w:tblPrEx>
          <w:tblLook w:val="0000" w:firstRow="0" w:lastRow="0" w:firstColumn="0" w:lastColumn="0" w:noHBand="0" w:noVBand="0"/>
        </w:tblPrEx>
        <w:trPr>
          <w:trHeight w:val="306"/>
        </w:trPr>
        <w:tc>
          <w:tcPr>
            <w:tcW w:w="940" w:type="dxa"/>
          </w:tcPr>
          <w:p w14:paraId="666A8198" w14:textId="77777777" w:rsidR="00D00559" w:rsidRPr="002B5460" w:rsidRDefault="00D00559" w:rsidP="000C4321">
            <w:pPr>
              <w:spacing w:line="276" w:lineRule="auto"/>
              <w:rPr>
                <w:sz w:val="20"/>
                <w:szCs w:val="20"/>
              </w:rPr>
            </w:pPr>
          </w:p>
        </w:tc>
        <w:sdt>
          <w:sdtPr>
            <w:rPr>
              <w:sz w:val="20"/>
              <w:szCs w:val="20"/>
            </w:rPr>
            <w:id w:val="864881023"/>
            <w14:checkbox>
              <w14:checked w14:val="0"/>
              <w14:checkedState w14:val="2612" w14:font="MS Gothic"/>
              <w14:uncheckedState w14:val="2610" w14:font="MS Gothic"/>
            </w14:checkbox>
          </w:sdtPr>
          <w:sdtEndPr/>
          <w:sdtContent>
            <w:tc>
              <w:tcPr>
                <w:tcW w:w="765" w:type="dxa"/>
              </w:tcPr>
              <w:p w14:paraId="1EFA8661" w14:textId="33E8CC60" w:rsidR="00D00559" w:rsidRPr="002B5460" w:rsidRDefault="009A64C5">
                <w:pPr>
                  <w:rPr>
                    <w:sz w:val="20"/>
                    <w:szCs w:val="20"/>
                  </w:rPr>
                </w:pPr>
                <w:r>
                  <w:rPr>
                    <w:rFonts w:ascii="MS Gothic" w:eastAsia="MS Gothic" w:hAnsi="MS Gothic" w:hint="eastAsia"/>
                    <w:sz w:val="20"/>
                    <w:szCs w:val="20"/>
                  </w:rPr>
                  <w:t>☐</w:t>
                </w:r>
              </w:p>
            </w:tc>
          </w:sdtContent>
        </w:sdt>
        <w:tc>
          <w:tcPr>
            <w:tcW w:w="7898" w:type="dxa"/>
            <w:gridSpan w:val="2"/>
          </w:tcPr>
          <w:p w14:paraId="0C01E8C5" w14:textId="7495B67B" w:rsidR="00D00559" w:rsidRPr="002B5460" w:rsidRDefault="00607CB3" w:rsidP="000C4321">
            <w:pPr>
              <w:spacing w:line="276" w:lineRule="auto"/>
              <w:rPr>
                <w:sz w:val="20"/>
                <w:szCs w:val="20"/>
              </w:rPr>
            </w:pPr>
            <w:r>
              <w:rPr>
                <w:sz w:val="20"/>
                <w:szCs w:val="20"/>
              </w:rPr>
              <w:t>d</w:t>
            </w:r>
            <w:r w:rsidR="00D00559" w:rsidRPr="002B5460">
              <w:rPr>
                <w:sz w:val="20"/>
                <w:szCs w:val="20"/>
              </w:rPr>
              <w:t>ie Bestandspläne des Gebäudes/des</w:t>
            </w:r>
            <w:r>
              <w:rPr>
                <w:sz w:val="20"/>
                <w:szCs w:val="20"/>
              </w:rPr>
              <w:t xml:space="preserve"> Gebäudekomplexes mit Stand vom </w:t>
            </w:r>
            <w:r w:rsidRPr="002B5460">
              <w:rPr>
                <w:color w:val="000000"/>
                <w:sz w:val="20"/>
                <w:szCs w:val="20"/>
              </w:rPr>
              <w:fldChar w:fldCharType="begin">
                <w:ffData>
                  <w:name w:val="Text213"/>
                  <w:enabled/>
                  <w:calcOnExit w:val="0"/>
                  <w:textInput/>
                </w:ffData>
              </w:fldChar>
            </w:r>
            <w:r w:rsidRPr="002B5460">
              <w:rPr>
                <w:color w:val="000000"/>
                <w:sz w:val="20"/>
                <w:szCs w:val="20"/>
              </w:rPr>
              <w:instrText xml:space="preserve"> FORMTEXT </w:instrText>
            </w:r>
            <w:r w:rsidRPr="002B5460">
              <w:rPr>
                <w:color w:val="000000"/>
                <w:sz w:val="20"/>
                <w:szCs w:val="20"/>
              </w:rPr>
            </w:r>
            <w:r w:rsidRPr="002B5460">
              <w:rPr>
                <w:color w:val="000000"/>
                <w:sz w:val="20"/>
                <w:szCs w:val="20"/>
              </w:rPr>
              <w:fldChar w:fldCharType="separate"/>
            </w:r>
            <w:r w:rsidRPr="002B5460">
              <w:rPr>
                <w:noProof/>
                <w:color w:val="000000"/>
                <w:sz w:val="20"/>
                <w:szCs w:val="20"/>
              </w:rPr>
              <w:t> </w:t>
            </w:r>
            <w:r w:rsidRPr="002B5460">
              <w:rPr>
                <w:noProof/>
                <w:color w:val="000000"/>
                <w:sz w:val="20"/>
                <w:szCs w:val="20"/>
              </w:rPr>
              <w:t> </w:t>
            </w:r>
            <w:r w:rsidRPr="002B5460">
              <w:rPr>
                <w:noProof/>
                <w:color w:val="000000"/>
                <w:sz w:val="20"/>
                <w:szCs w:val="20"/>
              </w:rPr>
              <w:t> </w:t>
            </w:r>
            <w:r w:rsidRPr="002B5460">
              <w:rPr>
                <w:noProof/>
                <w:color w:val="000000"/>
                <w:sz w:val="20"/>
                <w:szCs w:val="20"/>
              </w:rPr>
              <w:t> </w:t>
            </w:r>
            <w:r w:rsidRPr="002B5460">
              <w:rPr>
                <w:noProof/>
                <w:color w:val="000000"/>
                <w:sz w:val="20"/>
                <w:szCs w:val="20"/>
              </w:rPr>
              <w:t> </w:t>
            </w:r>
            <w:r w:rsidRPr="002B5460">
              <w:rPr>
                <w:color w:val="000000"/>
                <w:sz w:val="20"/>
                <w:szCs w:val="20"/>
              </w:rPr>
              <w:fldChar w:fldCharType="end"/>
            </w:r>
          </w:p>
        </w:tc>
      </w:tr>
      <w:tr w:rsidR="00D00559" w:rsidRPr="002B5460" w14:paraId="2BAF201A" w14:textId="77777777" w:rsidTr="001C16BE">
        <w:tblPrEx>
          <w:tblLook w:val="0000" w:firstRow="0" w:lastRow="0" w:firstColumn="0" w:lastColumn="0" w:noHBand="0" w:noVBand="0"/>
        </w:tblPrEx>
        <w:trPr>
          <w:trHeight w:val="306"/>
        </w:trPr>
        <w:tc>
          <w:tcPr>
            <w:tcW w:w="940" w:type="dxa"/>
          </w:tcPr>
          <w:p w14:paraId="2C013067" w14:textId="77777777" w:rsidR="00D00559" w:rsidRPr="002B5460" w:rsidRDefault="00D00559" w:rsidP="000C4321">
            <w:pPr>
              <w:spacing w:line="276" w:lineRule="auto"/>
              <w:rPr>
                <w:sz w:val="20"/>
                <w:szCs w:val="20"/>
              </w:rPr>
            </w:pPr>
          </w:p>
        </w:tc>
        <w:tc>
          <w:tcPr>
            <w:tcW w:w="765" w:type="dxa"/>
          </w:tcPr>
          <w:p w14:paraId="44AAA3E7" w14:textId="464B7792" w:rsidR="00D00559" w:rsidRPr="002B5460" w:rsidRDefault="00D00559">
            <w:pPr>
              <w:rPr>
                <w:sz w:val="20"/>
                <w:szCs w:val="20"/>
              </w:rPr>
            </w:pPr>
          </w:p>
        </w:tc>
        <w:tc>
          <w:tcPr>
            <w:tcW w:w="7898" w:type="dxa"/>
            <w:gridSpan w:val="2"/>
          </w:tcPr>
          <w:p w14:paraId="615EAF81" w14:textId="4115AFD7" w:rsidR="00D00559" w:rsidRDefault="00790501" w:rsidP="000C4321">
            <w:pPr>
              <w:spacing w:line="276" w:lineRule="auto"/>
              <w:rPr>
                <w:sz w:val="20"/>
                <w:szCs w:val="20"/>
              </w:rPr>
            </w:pPr>
            <w:sdt>
              <w:sdtPr>
                <w:rPr>
                  <w:sz w:val="20"/>
                  <w:szCs w:val="20"/>
                </w:rPr>
                <w:id w:val="-549003036"/>
                <w14:checkbox>
                  <w14:checked w14:val="0"/>
                  <w14:checkedState w14:val="2612" w14:font="MS Gothic"/>
                  <w14:uncheckedState w14:val="2610" w14:font="MS Gothic"/>
                </w14:checkbox>
              </w:sdtPr>
              <w:sdtEndPr/>
              <w:sdtContent>
                <w:r w:rsidR="009A64C5">
                  <w:rPr>
                    <w:rFonts w:ascii="MS Gothic" w:eastAsia="MS Gothic" w:hAnsi="MS Gothic" w:hint="eastAsia"/>
                    <w:sz w:val="20"/>
                    <w:szCs w:val="20"/>
                  </w:rPr>
                  <w:t>☐</w:t>
                </w:r>
              </w:sdtContent>
            </w:sdt>
            <w:r w:rsidR="009A64C5">
              <w:rPr>
                <w:sz w:val="20"/>
                <w:szCs w:val="20"/>
              </w:rPr>
              <w:t xml:space="preserve"> </w:t>
            </w:r>
            <w:r w:rsidR="00D00559" w:rsidRPr="002B5460">
              <w:rPr>
                <w:sz w:val="20"/>
                <w:szCs w:val="20"/>
              </w:rPr>
              <w:t xml:space="preserve">in Papierform  </w:t>
            </w:r>
            <w:sdt>
              <w:sdtPr>
                <w:rPr>
                  <w:sz w:val="20"/>
                  <w:szCs w:val="20"/>
                </w:rPr>
                <w:id w:val="1053660985"/>
                <w14:checkbox>
                  <w14:checked w14:val="0"/>
                  <w14:checkedState w14:val="2612" w14:font="MS Gothic"/>
                  <w14:uncheckedState w14:val="2610" w14:font="MS Gothic"/>
                </w14:checkbox>
              </w:sdtPr>
              <w:sdtEndPr/>
              <w:sdtContent>
                <w:r w:rsidR="009A64C5">
                  <w:rPr>
                    <w:rFonts w:ascii="MS Gothic" w:eastAsia="MS Gothic" w:hAnsi="MS Gothic" w:hint="eastAsia"/>
                    <w:sz w:val="20"/>
                    <w:szCs w:val="20"/>
                  </w:rPr>
                  <w:t>☐</w:t>
                </w:r>
              </w:sdtContent>
            </w:sdt>
            <w:r w:rsidR="00D00559" w:rsidRPr="002B5460">
              <w:rPr>
                <w:sz w:val="20"/>
                <w:szCs w:val="20"/>
              </w:rPr>
              <w:t xml:space="preserve"> digital  </w:t>
            </w:r>
            <w:sdt>
              <w:sdtPr>
                <w:rPr>
                  <w:sz w:val="20"/>
                  <w:szCs w:val="20"/>
                </w:rPr>
                <w:id w:val="302577832"/>
                <w14:checkbox>
                  <w14:checked w14:val="0"/>
                  <w14:checkedState w14:val="2612" w14:font="MS Gothic"/>
                  <w14:uncheckedState w14:val="2610" w14:font="MS Gothic"/>
                </w14:checkbox>
              </w:sdtPr>
              <w:sdtEndPr/>
              <w:sdtContent>
                <w:r w:rsidR="009A64C5">
                  <w:rPr>
                    <w:rFonts w:ascii="MS Gothic" w:eastAsia="MS Gothic" w:hAnsi="MS Gothic" w:hint="eastAsia"/>
                    <w:sz w:val="20"/>
                    <w:szCs w:val="20"/>
                  </w:rPr>
                  <w:t>☐</w:t>
                </w:r>
              </w:sdtContent>
            </w:sdt>
            <w:r w:rsidR="00D00559" w:rsidRPr="002B5460">
              <w:rPr>
                <w:sz w:val="20"/>
                <w:szCs w:val="20"/>
              </w:rPr>
              <w:t xml:space="preserve"> gemäß beigefügter Planliste</w:t>
            </w:r>
          </w:p>
          <w:p w14:paraId="087FD8DC" w14:textId="77777777" w:rsidR="00134995" w:rsidRPr="002B5460" w:rsidRDefault="00134995" w:rsidP="000C4321">
            <w:pPr>
              <w:spacing w:line="276" w:lineRule="auto"/>
              <w:rPr>
                <w:sz w:val="20"/>
                <w:szCs w:val="20"/>
              </w:rPr>
            </w:pPr>
          </w:p>
        </w:tc>
      </w:tr>
      <w:tr w:rsidR="00D00559" w:rsidRPr="002B5460" w14:paraId="4DAC1A9B" w14:textId="77777777" w:rsidTr="001C16BE">
        <w:tblPrEx>
          <w:tblLook w:val="0000" w:firstRow="0" w:lastRow="0" w:firstColumn="0" w:lastColumn="0" w:noHBand="0" w:noVBand="0"/>
        </w:tblPrEx>
        <w:trPr>
          <w:trHeight w:val="306"/>
        </w:trPr>
        <w:tc>
          <w:tcPr>
            <w:tcW w:w="940" w:type="dxa"/>
          </w:tcPr>
          <w:p w14:paraId="786F576A" w14:textId="77777777" w:rsidR="00D00559" w:rsidRPr="002B5460" w:rsidRDefault="00D00559" w:rsidP="002330DB">
            <w:pPr>
              <w:rPr>
                <w:sz w:val="20"/>
                <w:szCs w:val="20"/>
              </w:rPr>
            </w:pPr>
          </w:p>
        </w:tc>
        <w:sdt>
          <w:sdtPr>
            <w:rPr>
              <w:sz w:val="20"/>
              <w:szCs w:val="20"/>
            </w:rPr>
            <w:id w:val="-1529101152"/>
            <w14:checkbox>
              <w14:checked w14:val="0"/>
              <w14:checkedState w14:val="2612" w14:font="MS Gothic"/>
              <w14:uncheckedState w14:val="2610" w14:font="MS Gothic"/>
            </w14:checkbox>
          </w:sdtPr>
          <w:sdtEndPr/>
          <w:sdtContent>
            <w:tc>
              <w:tcPr>
                <w:tcW w:w="765" w:type="dxa"/>
              </w:tcPr>
              <w:p w14:paraId="627972C5" w14:textId="78A7CA35" w:rsidR="00D00559" w:rsidRPr="002B5460" w:rsidRDefault="009A64C5">
                <w:pPr>
                  <w:rPr>
                    <w:sz w:val="20"/>
                    <w:szCs w:val="20"/>
                  </w:rPr>
                </w:pPr>
                <w:r>
                  <w:rPr>
                    <w:rFonts w:ascii="MS Gothic" w:eastAsia="MS Gothic" w:hAnsi="MS Gothic" w:hint="eastAsia"/>
                    <w:sz w:val="20"/>
                    <w:szCs w:val="20"/>
                  </w:rPr>
                  <w:t>☐</w:t>
                </w:r>
              </w:p>
            </w:tc>
          </w:sdtContent>
        </w:sdt>
        <w:tc>
          <w:tcPr>
            <w:tcW w:w="7898" w:type="dxa"/>
            <w:gridSpan w:val="2"/>
          </w:tcPr>
          <w:p w14:paraId="6834D3BE" w14:textId="07CCA883" w:rsidR="00D00559" w:rsidRPr="002B5460" w:rsidRDefault="00607CB3" w:rsidP="00607CB3">
            <w:pPr>
              <w:rPr>
                <w:sz w:val="20"/>
                <w:szCs w:val="20"/>
              </w:rPr>
            </w:pPr>
            <w:r>
              <w:rPr>
                <w:sz w:val="20"/>
                <w:szCs w:val="20"/>
              </w:rPr>
              <w:t>d</w:t>
            </w:r>
            <w:r w:rsidR="00D00559" w:rsidRPr="002B5460">
              <w:rPr>
                <w:sz w:val="20"/>
                <w:szCs w:val="20"/>
              </w:rPr>
              <w:t>ie statischen Berechnungen und Positionspläne für das Tragwerk, die auf der Basis der baufachlich genehmigten Planung erstellt wurden</w:t>
            </w:r>
          </w:p>
        </w:tc>
      </w:tr>
      <w:tr w:rsidR="00D00559" w:rsidRPr="002B5460" w14:paraId="6DF2DB5F" w14:textId="77777777" w:rsidTr="001C16BE">
        <w:tblPrEx>
          <w:tblLook w:val="0000" w:firstRow="0" w:lastRow="0" w:firstColumn="0" w:lastColumn="0" w:noHBand="0" w:noVBand="0"/>
        </w:tblPrEx>
        <w:trPr>
          <w:trHeight w:val="207"/>
        </w:trPr>
        <w:tc>
          <w:tcPr>
            <w:tcW w:w="940" w:type="dxa"/>
          </w:tcPr>
          <w:p w14:paraId="5E858C71" w14:textId="77777777" w:rsidR="00D00559" w:rsidRPr="002B5460" w:rsidRDefault="00D00559" w:rsidP="002330DB">
            <w:pPr>
              <w:rPr>
                <w:sz w:val="20"/>
                <w:szCs w:val="20"/>
              </w:rPr>
            </w:pPr>
          </w:p>
        </w:tc>
        <w:sdt>
          <w:sdtPr>
            <w:rPr>
              <w:sz w:val="20"/>
              <w:szCs w:val="20"/>
            </w:rPr>
            <w:id w:val="-1303926006"/>
            <w14:checkbox>
              <w14:checked w14:val="0"/>
              <w14:checkedState w14:val="2612" w14:font="MS Gothic"/>
              <w14:uncheckedState w14:val="2610" w14:font="MS Gothic"/>
            </w14:checkbox>
          </w:sdtPr>
          <w:sdtEndPr/>
          <w:sdtContent>
            <w:tc>
              <w:tcPr>
                <w:tcW w:w="765" w:type="dxa"/>
              </w:tcPr>
              <w:p w14:paraId="4469A69D" w14:textId="5704A236" w:rsidR="00D00559" w:rsidRPr="002B5460" w:rsidRDefault="009A64C5">
                <w:pPr>
                  <w:rPr>
                    <w:sz w:val="20"/>
                    <w:szCs w:val="20"/>
                  </w:rPr>
                </w:pPr>
                <w:r>
                  <w:rPr>
                    <w:rFonts w:ascii="MS Gothic" w:eastAsia="MS Gothic" w:hAnsi="MS Gothic" w:hint="eastAsia"/>
                    <w:sz w:val="20"/>
                    <w:szCs w:val="20"/>
                  </w:rPr>
                  <w:t>☐</w:t>
                </w:r>
              </w:p>
            </w:tc>
          </w:sdtContent>
        </w:sdt>
        <w:tc>
          <w:tcPr>
            <w:tcW w:w="7898" w:type="dxa"/>
            <w:gridSpan w:val="2"/>
          </w:tcPr>
          <w:p w14:paraId="2429AD87" w14:textId="545E5763" w:rsidR="00D00559" w:rsidRPr="002B5460" w:rsidRDefault="00607CB3" w:rsidP="002330DB">
            <w:pPr>
              <w:rPr>
                <w:sz w:val="20"/>
                <w:szCs w:val="20"/>
              </w:rPr>
            </w:pPr>
            <w:r>
              <w:rPr>
                <w:sz w:val="20"/>
                <w:szCs w:val="20"/>
              </w:rPr>
              <w:t>d</w:t>
            </w:r>
            <w:r w:rsidR="00D00559" w:rsidRPr="002B5460">
              <w:rPr>
                <w:sz w:val="20"/>
                <w:szCs w:val="20"/>
              </w:rPr>
              <w:t>ie Ausführungspläne für das Tragwerk</w:t>
            </w:r>
          </w:p>
        </w:tc>
      </w:tr>
      <w:tr w:rsidR="00D00559" w:rsidRPr="002B5460" w14:paraId="07B50FF6" w14:textId="77777777" w:rsidTr="001C16BE">
        <w:tblPrEx>
          <w:tblLook w:val="0000" w:firstRow="0" w:lastRow="0" w:firstColumn="0" w:lastColumn="0" w:noHBand="0" w:noVBand="0"/>
        </w:tblPrEx>
        <w:trPr>
          <w:trHeight w:val="207"/>
        </w:trPr>
        <w:tc>
          <w:tcPr>
            <w:tcW w:w="940" w:type="dxa"/>
          </w:tcPr>
          <w:p w14:paraId="18D6C8B8" w14:textId="77777777" w:rsidR="00D00559" w:rsidRPr="002B5460" w:rsidRDefault="00D00559" w:rsidP="002330DB">
            <w:pPr>
              <w:rPr>
                <w:sz w:val="20"/>
                <w:szCs w:val="20"/>
              </w:rPr>
            </w:pPr>
          </w:p>
        </w:tc>
        <w:sdt>
          <w:sdtPr>
            <w:rPr>
              <w:sz w:val="20"/>
              <w:szCs w:val="20"/>
            </w:rPr>
            <w:id w:val="-1240854618"/>
            <w14:checkbox>
              <w14:checked w14:val="0"/>
              <w14:checkedState w14:val="2612" w14:font="MS Gothic"/>
              <w14:uncheckedState w14:val="2610" w14:font="MS Gothic"/>
            </w14:checkbox>
          </w:sdtPr>
          <w:sdtEndPr/>
          <w:sdtContent>
            <w:tc>
              <w:tcPr>
                <w:tcW w:w="765" w:type="dxa"/>
              </w:tcPr>
              <w:p w14:paraId="02DF0268" w14:textId="49AA715D" w:rsidR="00D00559" w:rsidRPr="002B5460" w:rsidRDefault="009A64C5">
                <w:pPr>
                  <w:rPr>
                    <w:sz w:val="20"/>
                    <w:szCs w:val="20"/>
                  </w:rPr>
                </w:pPr>
                <w:r>
                  <w:rPr>
                    <w:rFonts w:ascii="MS Gothic" w:eastAsia="MS Gothic" w:hAnsi="MS Gothic" w:hint="eastAsia"/>
                    <w:sz w:val="20"/>
                    <w:szCs w:val="20"/>
                  </w:rPr>
                  <w:t>☐</w:t>
                </w:r>
              </w:p>
            </w:tc>
          </w:sdtContent>
        </w:sdt>
        <w:tc>
          <w:tcPr>
            <w:tcW w:w="7898" w:type="dxa"/>
            <w:gridSpan w:val="2"/>
          </w:tcPr>
          <w:p w14:paraId="406BEECD" w14:textId="17FC71BA" w:rsidR="00D00559" w:rsidRPr="002B5460" w:rsidRDefault="00607CB3" w:rsidP="00607CB3">
            <w:pPr>
              <w:rPr>
                <w:sz w:val="20"/>
                <w:szCs w:val="20"/>
              </w:rPr>
            </w:pPr>
            <w:r>
              <w:rPr>
                <w:sz w:val="20"/>
                <w:szCs w:val="20"/>
              </w:rPr>
              <w:t>d</w:t>
            </w:r>
            <w:r w:rsidR="00D00559" w:rsidRPr="002B5460">
              <w:rPr>
                <w:sz w:val="20"/>
                <w:szCs w:val="20"/>
              </w:rPr>
              <w:t xml:space="preserve">ie Nachweise der Absturzsicherungen und sonstige Nachweise die ggf. erst zum  Stand der Ausführungsplanung vorliegen </w:t>
            </w:r>
          </w:p>
        </w:tc>
      </w:tr>
      <w:tr w:rsidR="00D00559" w:rsidRPr="002B5460" w14:paraId="0C1245E7" w14:textId="77777777" w:rsidTr="001C16BE">
        <w:tblPrEx>
          <w:tblLook w:val="0000" w:firstRow="0" w:lastRow="0" w:firstColumn="0" w:lastColumn="0" w:noHBand="0" w:noVBand="0"/>
        </w:tblPrEx>
        <w:trPr>
          <w:trHeight w:val="306"/>
        </w:trPr>
        <w:tc>
          <w:tcPr>
            <w:tcW w:w="940" w:type="dxa"/>
          </w:tcPr>
          <w:p w14:paraId="4832008C" w14:textId="77777777" w:rsidR="00D00559" w:rsidRPr="002B5460" w:rsidRDefault="00D00559" w:rsidP="002330DB">
            <w:pPr>
              <w:rPr>
                <w:sz w:val="20"/>
                <w:szCs w:val="20"/>
              </w:rPr>
            </w:pPr>
          </w:p>
        </w:tc>
        <w:sdt>
          <w:sdtPr>
            <w:rPr>
              <w:sz w:val="20"/>
              <w:szCs w:val="20"/>
            </w:rPr>
            <w:id w:val="-1390031430"/>
            <w14:checkbox>
              <w14:checked w14:val="0"/>
              <w14:checkedState w14:val="2612" w14:font="MS Gothic"/>
              <w14:uncheckedState w14:val="2610" w14:font="MS Gothic"/>
            </w14:checkbox>
          </w:sdtPr>
          <w:sdtEndPr/>
          <w:sdtContent>
            <w:tc>
              <w:tcPr>
                <w:tcW w:w="765" w:type="dxa"/>
              </w:tcPr>
              <w:p w14:paraId="414BCCD5" w14:textId="55684E5B" w:rsidR="00D00559" w:rsidRPr="002B5460" w:rsidRDefault="009A64C5">
                <w:pPr>
                  <w:rPr>
                    <w:sz w:val="20"/>
                    <w:szCs w:val="20"/>
                  </w:rPr>
                </w:pPr>
                <w:r>
                  <w:rPr>
                    <w:rFonts w:ascii="MS Gothic" w:eastAsia="MS Gothic" w:hAnsi="MS Gothic" w:hint="eastAsia"/>
                    <w:sz w:val="20"/>
                    <w:szCs w:val="20"/>
                  </w:rPr>
                  <w:t>☐</w:t>
                </w:r>
              </w:p>
            </w:tc>
          </w:sdtContent>
        </w:sdt>
        <w:tc>
          <w:tcPr>
            <w:tcW w:w="7898" w:type="dxa"/>
            <w:gridSpan w:val="2"/>
          </w:tcPr>
          <w:p w14:paraId="13FDD648" w14:textId="69031619" w:rsidR="00D00559" w:rsidRPr="002B5460" w:rsidRDefault="00D00559" w:rsidP="00607CB3">
            <w:pPr>
              <w:rPr>
                <w:sz w:val="20"/>
                <w:szCs w:val="20"/>
              </w:rPr>
            </w:pPr>
            <w:r w:rsidRPr="002B5460">
              <w:rPr>
                <w:sz w:val="20"/>
                <w:szCs w:val="20"/>
              </w:rPr>
              <w:t>das Auftragsdokument ABG 1975/ABG 3</w:t>
            </w:r>
            <w:r w:rsidR="00607CB3">
              <w:rPr>
                <w:rStyle w:val="Funotenzeichen"/>
                <w:b/>
                <w:sz w:val="20"/>
                <w:szCs w:val="20"/>
              </w:rPr>
              <w:t>2</w:t>
            </w:r>
          </w:p>
        </w:tc>
      </w:tr>
      <w:tr w:rsidR="00D00559" w:rsidRPr="002B5460" w14:paraId="52886D95" w14:textId="77777777" w:rsidTr="001C16BE">
        <w:tblPrEx>
          <w:tblLook w:val="0000" w:firstRow="0" w:lastRow="0" w:firstColumn="0" w:lastColumn="0" w:noHBand="0" w:noVBand="0"/>
        </w:tblPrEx>
        <w:trPr>
          <w:trHeight w:val="306"/>
        </w:trPr>
        <w:tc>
          <w:tcPr>
            <w:tcW w:w="940" w:type="dxa"/>
          </w:tcPr>
          <w:p w14:paraId="341055CF" w14:textId="77777777" w:rsidR="00D00559" w:rsidRPr="002B5460" w:rsidRDefault="00D00559" w:rsidP="002330DB">
            <w:pPr>
              <w:rPr>
                <w:sz w:val="20"/>
                <w:szCs w:val="20"/>
              </w:rPr>
            </w:pPr>
          </w:p>
        </w:tc>
        <w:sdt>
          <w:sdtPr>
            <w:rPr>
              <w:sz w:val="20"/>
              <w:szCs w:val="20"/>
            </w:rPr>
            <w:id w:val="396864822"/>
            <w14:checkbox>
              <w14:checked w14:val="0"/>
              <w14:checkedState w14:val="2612" w14:font="MS Gothic"/>
              <w14:uncheckedState w14:val="2610" w14:font="MS Gothic"/>
            </w14:checkbox>
          </w:sdtPr>
          <w:sdtEndPr/>
          <w:sdtContent>
            <w:tc>
              <w:tcPr>
                <w:tcW w:w="765" w:type="dxa"/>
              </w:tcPr>
              <w:p w14:paraId="71B8A416" w14:textId="7D711245" w:rsidR="00D00559" w:rsidRPr="002B5460" w:rsidRDefault="009A64C5">
                <w:pPr>
                  <w:rPr>
                    <w:sz w:val="20"/>
                    <w:szCs w:val="20"/>
                  </w:rPr>
                </w:pPr>
                <w:r>
                  <w:rPr>
                    <w:rFonts w:ascii="MS Gothic" w:eastAsia="MS Gothic" w:hAnsi="MS Gothic" w:hint="eastAsia"/>
                    <w:sz w:val="20"/>
                    <w:szCs w:val="20"/>
                  </w:rPr>
                  <w:t>☐</w:t>
                </w:r>
              </w:p>
            </w:tc>
          </w:sdtContent>
        </w:sdt>
        <w:tc>
          <w:tcPr>
            <w:tcW w:w="7898" w:type="dxa"/>
            <w:gridSpan w:val="2"/>
          </w:tcPr>
          <w:p w14:paraId="537BE18B" w14:textId="728261F0" w:rsidR="00D00559" w:rsidRPr="002B5460" w:rsidRDefault="00D00559" w:rsidP="00607CB3">
            <w:pPr>
              <w:rPr>
                <w:sz w:val="20"/>
                <w:szCs w:val="20"/>
              </w:rPr>
            </w:pPr>
            <w:r w:rsidRPr="002B5460">
              <w:rPr>
                <w:sz w:val="20"/>
                <w:szCs w:val="20"/>
              </w:rPr>
              <w:t>das Angebotsannahmedokument ABG 1975/ABG 4 der Streitkräfte zum Vergabevorschlag</w:t>
            </w:r>
            <w:r w:rsidR="00607CB3">
              <w:rPr>
                <w:rStyle w:val="Funotenzeichen"/>
                <w:b/>
                <w:sz w:val="20"/>
                <w:szCs w:val="20"/>
              </w:rPr>
              <w:t>2</w:t>
            </w:r>
          </w:p>
        </w:tc>
      </w:tr>
      <w:tr w:rsidR="00D00559" w:rsidRPr="002B5460" w14:paraId="517CC6FA" w14:textId="77777777" w:rsidTr="001C16BE">
        <w:tblPrEx>
          <w:tblLook w:val="0000" w:firstRow="0" w:lastRow="0" w:firstColumn="0" w:lastColumn="0" w:noHBand="0" w:noVBand="0"/>
        </w:tblPrEx>
        <w:trPr>
          <w:trHeight w:val="306"/>
        </w:trPr>
        <w:tc>
          <w:tcPr>
            <w:tcW w:w="940" w:type="dxa"/>
          </w:tcPr>
          <w:p w14:paraId="56E0D008" w14:textId="77777777" w:rsidR="00D00559" w:rsidRPr="002B5460" w:rsidRDefault="00D00559" w:rsidP="002330DB">
            <w:pPr>
              <w:rPr>
                <w:sz w:val="20"/>
                <w:szCs w:val="20"/>
              </w:rPr>
            </w:pPr>
          </w:p>
        </w:tc>
        <w:sdt>
          <w:sdtPr>
            <w:rPr>
              <w:sz w:val="20"/>
              <w:szCs w:val="20"/>
            </w:rPr>
            <w:id w:val="-901360332"/>
            <w14:checkbox>
              <w14:checked w14:val="0"/>
              <w14:checkedState w14:val="2612" w14:font="MS Gothic"/>
              <w14:uncheckedState w14:val="2610" w14:font="MS Gothic"/>
            </w14:checkbox>
          </w:sdtPr>
          <w:sdtEndPr/>
          <w:sdtContent>
            <w:tc>
              <w:tcPr>
                <w:tcW w:w="765" w:type="dxa"/>
              </w:tcPr>
              <w:p w14:paraId="0999BA1F" w14:textId="6EB9C429" w:rsidR="00D00559" w:rsidRPr="002B5460" w:rsidRDefault="009A64C5">
                <w:pPr>
                  <w:rPr>
                    <w:sz w:val="20"/>
                    <w:szCs w:val="20"/>
                  </w:rPr>
                </w:pPr>
                <w:r>
                  <w:rPr>
                    <w:rFonts w:ascii="MS Gothic" w:eastAsia="MS Gothic" w:hAnsi="MS Gothic" w:hint="eastAsia"/>
                    <w:sz w:val="20"/>
                    <w:szCs w:val="20"/>
                  </w:rPr>
                  <w:t>☐</w:t>
                </w:r>
              </w:p>
            </w:tc>
          </w:sdtContent>
        </w:sdt>
        <w:tc>
          <w:tcPr>
            <w:tcW w:w="7898" w:type="dxa"/>
            <w:gridSpan w:val="2"/>
          </w:tcPr>
          <w:p w14:paraId="6985EA5C" w14:textId="71CF6001" w:rsidR="00D00559" w:rsidRPr="002B5460" w:rsidRDefault="00607CB3" w:rsidP="00607CB3">
            <w:pPr>
              <w:rPr>
                <w:sz w:val="20"/>
                <w:szCs w:val="20"/>
              </w:rPr>
            </w:pPr>
            <w:r>
              <w:rPr>
                <w:sz w:val="20"/>
                <w:szCs w:val="20"/>
              </w:rPr>
              <w:t>d</w:t>
            </w:r>
            <w:r w:rsidR="00D00559" w:rsidRPr="002B5460">
              <w:rPr>
                <w:sz w:val="20"/>
                <w:szCs w:val="20"/>
              </w:rPr>
              <w:t xml:space="preserve">as Bodengutachten </w:t>
            </w:r>
            <w:r w:rsidR="00D00559" w:rsidRPr="002B5460">
              <w:rPr>
                <w:color w:val="000000"/>
                <w:sz w:val="20"/>
                <w:szCs w:val="20"/>
              </w:rPr>
              <w:fldChar w:fldCharType="begin">
                <w:ffData>
                  <w:name w:val="Text213"/>
                  <w:enabled/>
                  <w:calcOnExit w:val="0"/>
                  <w:textInput/>
                </w:ffData>
              </w:fldChar>
            </w:r>
            <w:r w:rsidR="00D00559" w:rsidRPr="002B5460">
              <w:rPr>
                <w:color w:val="000000"/>
                <w:sz w:val="20"/>
                <w:szCs w:val="20"/>
              </w:rPr>
              <w:instrText xml:space="preserve"> FORMTEXT </w:instrText>
            </w:r>
            <w:r w:rsidR="00D00559" w:rsidRPr="002B5460">
              <w:rPr>
                <w:color w:val="000000"/>
                <w:sz w:val="20"/>
                <w:szCs w:val="20"/>
              </w:rPr>
            </w:r>
            <w:r w:rsidR="00D00559" w:rsidRPr="002B5460">
              <w:rPr>
                <w:color w:val="000000"/>
                <w:sz w:val="20"/>
                <w:szCs w:val="20"/>
              </w:rPr>
              <w:fldChar w:fldCharType="separate"/>
            </w:r>
            <w:r w:rsidR="00D00559" w:rsidRPr="002B5460">
              <w:rPr>
                <w:noProof/>
                <w:color w:val="000000"/>
                <w:sz w:val="20"/>
                <w:szCs w:val="20"/>
              </w:rPr>
              <w:t> </w:t>
            </w:r>
            <w:r w:rsidR="00D00559" w:rsidRPr="002B5460">
              <w:rPr>
                <w:noProof/>
                <w:color w:val="000000"/>
                <w:sz w:val="20"/>
                <w:szCs w:val="20"/>
              </w:rPr>
              <w:t> </w:t>
            </w:r>
            <w:r w:rsidR="00D00559" w:rsidRPr="002B5460">
              <w:rPr>
                <w:noProof/>
                <w:color w:val="000000"/>
                <w:sz w:val="20"/>
                <w:szCs w:val="20"/>
              </w:rPr>
              <w:t> </w:t>
            </w:r>
            <w:r w:rsidR="00D00559" w:rsidRPr="002B5460">
              <w:rPr>
                <w:noProof/>
                <w:color w:val="000000"/>
                <w:sz w:val="20"/>
                <w:szCs w:val="20"/>
              </w:rPr>
              <w:t> </w:t>
            </w:r>
            <w:r w:rsidR="00D00559" w:rsidRPr="002B5460">
              <w:rPr>
                <w:noProof/>
                <w:color w:val="000000"/>
                <w:sz w:val="20"/>
                <w:szCs w:val="20"/>
              </w:rPr>
              <w:t> </w:t>
            </w:r>
            <w:r w:rsidR="00D00559" w:rsidRPr="002B5460">
              <w:rPr>
                <w:color w:val="000000"/>
                <w:sz w:val="20"/>
                <w:szCs w:val="20"/>
              </w:rPr>
              <w:fldChar w:fldCharType="end"/>
            </w:r>
            <w:r w:rsidR="00D00559" w:rsidRPr="002B5460">
              <w:rPr>
                <w:sz w:val="20"/>
                <w:szCs w:val="20"/>
              </w:rPr>
              <w:t xml:space="preserve"> vom </w:t>
            </w:r>
            <w:r w:rsidR="00D00559" w:rsidRPr="002B5460">
              <w:rPr>
                <w:sz w:val="20"/>
                <w:szCs w:val="20"/>
              </w:rPr>
              <w:fldChar w:fldCharType="begin">
                <w:ffData>
                  <w:name w:val="Text213"/>
                  <w:enabled/>
                  <w:calcOnExit w:val="0"/>
                  <w:textInput/>
                </w:ffData>
              </w:fldChar>
            </w:r>
            <w:r w:rsidR="00D00559" w:rsidRPr="002B5460">
              <w:rPr>
                <w:sz w:val="20"/>
                <w:szCs w:val="20"/>
              </w:rPr>
              <w:instrText xml:space="preserve"> FORMTEXT </w:instrText>
            </w:r>
            <w:r w:rsidR="00D00559" w:rsidRPr="002B5460">
              <w:rPr>
                <w:sz w:val="20"/>
                <w:szCs w:val="20"/>
              </w:rPr>
            </w:r>
            <w:r w:rsidR="00D00559" w:rsidRPr="002B5460">
              <w:rPr>
                <w:sz w:val="20"/>
                <w:szCs w:val="20"/>
              </w:rPr>
              <w:fldChar w:fldCharType="separate"/>
            </w:r>
            <w:r w:rsidR="00D00559" w:rsidRPr="002B5460">
              <w:rPr>
                <w:sz w:val="20"/>
                <w:szCs w:val="20"/>
              </w:rPr>
              <w:t> </w:t>
            </w:r>
            <w:r w:rsidR="00D00559" w:rsidRPr="002B5460">
              <w:rPr>
                <w:sz w:val="20"/>
                <w:szCs w:val="20"/>
              </w:rPr>
              <w:t> </w:t>
            </w:r>
            <w:r w:rsidR="00D00559" w:rsidRPr="002B5460">
              <w:rPr>
                <w:sz w:val="20"/>
                <w:szCs w:val="20"/>
              </w:rPr>
              <w:t> </w:t>
            </w:r>
            <w:r w:rsidR="00D00559" w:rsidRPr="002B5460">
              <w:rPr>
                <w:sz w:val="20"/>
                <w:szCs w:val="20"/>
              </w:rPr>
              <w:t> </w:t>
            </w:r>
            <w:r w:rsidR="00D00559" w:rsidRPr="002B5460">
              <w:rPr>
                <w:sz w:val="20"/>
                <w:szCs w:val="20"/>
              </w:rPr>
              <w:t> </w:t>
            </w:r>
            <w:r w:rsidR="00D00559" w:rsidRPr="002B5460">
              <w:rPr>
                <w:sz w:val="20"/>
                <w:szCs w:val="20"/>
              </w:rPr>
              <w:fldChar w:fldCharType="end"/>
            </w:r>
            <w:r w:rsidR="00D00559" w:rsidRPr="002B5460">
              <w:rPr>
                <w:sz w:val="20"/>
                <w:szCs w:val="20"/>
              </w:rPr>
              <w:t xml:space="preserve">  </w:t>
            </w:r>
          </w:p>
        </w:tc>
      </w:tr>
      <w:tr w:rsidR="00D00559" w:rsidRPr="002B5460" w14:paraId="062FC373" w14:textId="77777777" w:rsidTr="001C16BE">
        <w:tblPrEx>
          <w:tblLook w:val="0000" w:firstRow="0" w:lastRow="0" w:firstColumn="0" w:lastColumn="0" w:noHBand="0" w:noVBand="0"/>
        </w:tblPrEx>
        <w:trPr>
          <w:trHeight w:val="207"/>
        </w:trPr>
        <w:tc>
          <w:tcPr>
            <w:tcW w:w="940" w:type="dxa"/>
          </w:tcPr>
          <w:p w14:paraId="3AEA52D1" w14:textId="77777777" w:rsidR="00D00559" w:rsidRPr="002B5460" w:rsidRDefault="00D00559" w:rsidP="002330DB">
            <w:pPr>
              <w:rPr>
                <w:sz w:val="20"/>
                <w:szCs w:val="20"/>
              </w:rPr>
            </w:pPr>
          </w:p>
        </w:tc>
        <w:sdt>
          <w:sdtPr>
            <w:rPr>
              <w:sz w:val="20"/>
              <w:szCs w:val="20"/>
            </w:rPr>
            <w:id w:val="-518311724"/>
            <w14:checkbox>
              <w14:checked w14:val="0"/>
              <w14:checkedState w14:val="2612" w14:font="MS Gothic"/>
              <w14:uncheckedState w14:val="2610" w14:font="MS Gothic"/>
            </w14:checkbox>
          </w:sdtPr>
          <w:sdtEndPr/>
          <w:sdtContent>
            <w:tc>
              <w:tcPr>
                <w:tcW w:w="765" w:type="dxa"/>
              </w:tcPr>
              <w:p w14:paraId="4A77E847" w14:textId="7DDA9ED9" w:rsidR="00D00559" w:rsidRPr="002B5460" w:rsidRDefault="009A64C5">
                <w:pPr>
                  <w:rPr>
                    <w:sz w:val="20"/>
                    <w:szCs w:val="20"/>
                  </w:rPr>
                </w:pPr>
                <w:r>
                  <w:rPr>
                    <w:rFonts w:ascii="MS Gothic" w:eastAsia="MS Gothic" w:hAnsi="MS Gothic" w:hint="eastAsia"/>
                    <w:sz w:val="20"/>
                    <w:szCs w:val="20"/>
                  </w:rPr>
                  <w:t>☐</w:t>
                </w:r>
              </w:p>
            </w:tc>
          </w:sdtContent>
        </w:sdt>
        <w:tc>
          <w:tcPr>
            <w:tcW w:w="7898" w:type="dxa"/>
            <w:gridSpan w:val="2"/>
          </w:tcPr>
          <w:p w14:paraId="7516C927" w14:textId="20B025B0" w:rsidR="00D00559" w:rsidRPr="002B5460" w:rsidRDefault="00607CB3" w:rsidP="00607CB3">
            <w:pPr>
              <w:rPr>
                <w:sz w:val="20"/>
                <w:szCs w:val="20"/>
              </w:rPr>
            </w:pPr>
            <w:r>
              <w:rPr>
                <w:sz w:val="20"/>
                <w:szCs w:val="20"/>
              </w:rPr>
              <w:t>den g</w:t>
            </w:r>
            <w:r w:rsidR="00D00559" w:rsidRPr="002B5460">
              <w:rPr>
                <w:sz w:val="20"/>
                <w:szCs w:val="20"/>
              </w:rPr>
              <w:t>eotechnische</w:t>
            </w:r>
            <w:r>
              <w:rPr>
                <w:sz w:val="20"/>
                <w:szCs w:val="20"/>
              </w:rPr>
              <w:t>n Bericht</w:t>
            </w:r>
            <w:r w:rsidR="00D00559" w:rsidRPr="002B5460">
              <w:rPr>
                <w:sz w:val="20"/>
                <w:szCs w:val="20"/>
              </w:rPr>
              <w:t>/</w:t>
            </w:r>
            <w:r>
              <w:rPr>
                <w:sz w:val="20"/>
                <w:szCs w:val="20"/>
              </w:rPr>
              <w:t>da</w:t>
            </w:r>
            <w:r w:rsidR="00D00559" w:rsidRPr="002B5460">
              <w:rPr>
                <w:sz w:val="20"/>
                <w:szCs w:val="20"/>
              </w:rPr>
              <w:t xml:space="preserve">s </w:t>
            </w:r>
            <w:r>
              <w:rPr>
                <w:sz w:val="20"/>
                <w:szCs w:val="20"/>
              </w:rPr>
              <w:t xml:space="preserve">geotechnische </w:t>
            </w:r>
            <w:r w:rsidR="00D00559" w:rsidRPr="002B5460">
              <w:rPr>
                <w:sz w:val="20"/>
                <w:szCs w:val="20"/>
              </w:rPr>
              <w:t xml:space="preserve">Gutachten vom </w:t>
            </w:r>
            <w:r w:rsidR="00D00559" w:rsidRPr="002B5460">
              <w:rPr>
                <w:sz w:val="20"/>
                <w:szCs w:val="20"/>
              </w:rPr>
              <w:fldChar w:fldCharType="begin">
                <w:ffData>
                  <w:name w:val="Text208"/>
                  <w:enabled/>
                  <w:calcOnExit w:val="0"/>
                  <w:textInput/>
                </w:ffData>
              </w:fldChar>
            </w:r>
            <w:r w:rsidR="00D00559" w:rsidRPr="002B5460">
              <w:rPr>
                <w:sz w:val="20"/>
                <w:szCs w:val="20"/>
              </w:rPr>
              <w:instrText xml:space="preserve"> FORMTEXT </w:instrText>
            </w:r>
            <w:r w:rsidR="00D00559" w:rsidRPr="002B5460">
              <w:rPr>
                <w:sz w:val="20"/>
                <w:szCs w:val="20"/>
              </w:rPr>
            </w:r>
            <w:r w:rsidR="00D00559" w:rsidRPr="002B5460">
              <w:rPr>
                <w:sz w:val="20"/>
                <w:szCs w:val="20"/>
              </w:rPr>
              <w:fldChar w:fldCharType="separate"/>
            </w:r>
            <w:r w:rsidR="00D00559" w:rsidRPr="002B5460">
              <w:rPr>
                <w:sz w:val="20"/>
                <w:szCs w:val="20"/>
              </w:rPr>
              <w:t> </w:t>
            </w:r>
            <w:r w:rsidR="00D00559" w:rsidRPr="002B5460">
              <w:rPr>
                <w:sz w:val="20"/>
                <w:szCs w:val="20"/>
              </w:rPr>
              <w:t> </w:t>
            </w:r>
            <w:r w:rsidR="00D00559" w:rsidRPr="002B5460">
              <w:rPr>
                <w:sz w:val="20"/>
                <w:szCs w:val="20"/>
              </w:rPr>
              <w:t> </w:t>
            </w:r>
            <w:r w:rsidR="00D00559" w:rsidRPr="002B5460">
              <w:rPr>
                <w:sz w:val="20"/>
                <w:szCs w:val="20"/>
              </w:rPr>
              <w:t> </w:t>
            </w:r>
            <w:r w:rsidR="00D00559" w:rsidRPr="002B5460">
              <w:rPr>
                <w:sz w:val="20"/>
                <w:szCs w:val="20"/>
              </w:rPr>
              <w:t> </w:t>
            </w:r>
            <w:r w:rsidR="00D00559" w:rsidRPr="002B5460">
              <w:rPr>
                <w:sz w:val="20"/>
                <w:szCs w:val="20"/>
              </w:rPr>
              <w:fldChar w:fldCharType="end"/>
            </w:r>
          </w:p>
        </w:tc>
      </w:tr>
      <w:tr w:rsidR="00D00559" w:rsidRPr="002B5460" w14:paraId="40C27CCA" w14:textId="77777777" w:rsidTr="001C16BE">
        <w:tblPrEx>
          <w:tblLook w:val="0000" w:firstRow="0" w:lastRow="0" w:firstColumn="0" w:lastColumn="0" w:noHBand="0" w:noVBand="0"/>
        </w:tblPrEx>
        <w:trPr>
          <w:trHeight w:val="207"/>
        </w:trPr>
        <w:tc>
          <w:tcPr>
            <w:tcW w:w="940" w:type="dxa"/>
          </w:tcPr>
          <w:p w14:paraId="7169C401" w14:textId="77777777" w:rsidR="00D00559" w:rsidRPr="002B5460" w:rsidRDefault="00D00559" w:rsidP="002330DB">
            <w:pPr>
              <w:rPr>
                <w:sz w:val="20"/>
                <w:szCs w:val="20"/>
              </w:rPr>
            </w:pPr>
          </w:p>
        </w:tc>
        <w:sdt>
          <w:sdtPr>
            <w:rPr>
              <w:sz w:val="20"/>
              <w:szCs w:val="20"/>
            </w:rPr>
            <w:id w:val="1655183162"/>
            <w14:checkbox>
              <w14:checked w14:val="0"/>
              <w14:checkedState w14:val="2612" w14:font="MS Gothic"/>
              <w14:uncheckedState w14:val="2610" w14:font="MS Gothic"/>
            </w14:checkbox>
          </w:sdtPr>
          <w:sdtEndPr/>
          <w:sdtContent>
            <w:tc>
              <w:tcPr>
                <w:tcW w:w="765" w:type="dxa"/>
              </w:tcPr>
              <w:p w14:paraId="0191412B" w14:textId="0E067836" w:rsidR="00D00559" w:rsidRPr="002B5460" w:rsidRDefault="009A64C5">
                <w:pPr>
                  <w:rPr>
                    <w:sz w:val="20"/>
                    <w:szCs w:val="20"/>
                  </w:rPr>
                </w:pPr>
                <w:r>
                  <w:rPr>
                    <w:rFonts w:ascii="MS Gothic" w:eastAsia="MS Gothic" w:hAnsi="MS Gothic" w:hint="eastAsia"/>
                    <w:sz w:val="20"/>
                    <w:szCs w:val="20"/>
                  </w:rPr>
                  <w:t>☐</w:t>
                </w:r>
              </w:p>
            </w:tc>
          </w:sdtContent>
        </w:sdt>
        <w:tc>
          <w:tcPr>
            <w:tcW w:w="7898" w:type="dxa"/>
            <w:gridSpan w:val="2"/>
          </w:tcPr>
          <w:p w14:paraId="3C7DCA31" w14:textId="77777777" w:rsidR="00D00559" w:rsidRPr="002B5460" w:rsidRDefault="00D00559" w:rsidP="002330DB">
            <w:pPr>
              <w:rPr>
                <w:sz w:val="20"/>
                <w:szCs w:val="20"/>
              </w:rPr>
            </w:pPr>
            <w:r w:rsidRPr="002B5460">
              <w:rPr>
                <w:sz w:val="20"/>
                <w:szCs w:val="20"/>
              </w:rPr>
              <w:fldChar w:fldCharType="begin">
                <w:ffData>
                  <w:name w:val="Text34"/>
                  <w:enabled/>
                  <w:calcOnExit w:val="0"/>
                  <w:textInput/>
                </w:ffData>
              </w:fldChar>
            </w:r>
            <w:r w:rsidRPr="002B5460">
              <w:rPr>
                <w:sz w:val="20"/>
                <w:szCs w:val="20"/>
              </w:rPr>
              <w:instrText xml:space="preserve"> FORMTEXT </w:instrText>
            </w:r>
            <w:r w:rsidRPr="002B5460">
              <w:rPr>
                <w:sz w:val="20"/>
                <w:szCs w:val="20"/>
              </w:rPr>
            </w:r>
            <w:r w:rsidRPr="002B5460">
              <w:rPr>
                <w:sz w:val="20"/>
                <w:szCs w:val="20"/>
              </w:rPr>
              <w:fldChar w:fldCharType="separate"/>
            </w:r>
            <w:r w:rsidRPr="002B5460">
              <w:rPr>
                <w:sz w:val="20"/>
                <w:szCs w:val="20"/>
              </w:rPr>
              <w:t> </w:t>
            </w:r>
            <w:r w:rsidRPr="002B5460">
              <w:rPr>
                <w:sz w:val="20"/>
                <w:szCs w:val="20"/>
              </w:rPr>
              <w:t> </w:t>
            </w:r>
            <w:r w:rsidRPr="002B5460">
              <w:rPr>
                <w:sz w:val="20"/>
                <w:szCs w:val="20"/>
              </w:rPr>
              <w:t> </w:t>
            </w:r>
            <w:r w:rsidRPr="002B5460">
              <w:rPr>
                <w:sz w:val="20"/>
                <w:szCs w:val="20"/>
              </w:rPr>
              <w:t> </w:t>
            </w:r>
            <w:r w:rsidRPr="002B5460">
              <w:rPr>
                <w:sz w:val="20"/>
                <w:szCs w:val="20"/>
              </w:rPr>
              <w:t> </w:t>
            </w:r>
            <w:r w:rsidRPr="002B5460">
              <w:rPr>
                <w:sz w:val="20"/>
                <w:szCs w:val="20"/>
              </w:rPr>
              <w:fldChar w:fldCharType="end"/>
            </w:r>
          </w:p>
        </w:tc>
      </w:tr>
      <w:tr w:rsidR="00D00559" w:rsidRPr="000C4321" w14:paraId="02113975" w14:textId="77777777" w:rsidTr="001C16BE">
        <w:tblPrEx>
          <w:tblLook w:val="0000" w:firstRow="0" w:lastRow="0" w:firstColumn="0" w:lastColumn="0" w:noHBand="0" w:noVBand="0"/>
        </w:tblPrEx>
        <w:trPr>
          <w:trHeight w:val="207"/>
        </w:trPr>
        <w:tc>
          <w:tcPr>
            <w:tcW w:w="940" w:type="dxa"/>
          </w:tcPr>
          <w:p w14:paraId="003A1F2A" w14:textId="77777777" w:rsidR="00D00559" w:rsidRPr="001449ED" w:rsidRDefault="00D00559" w:rsidP="002330DB">
            <w:pPr>
              <w:rPr>
                <w:sz w:val="18"/>
                <w:szCs w:val="18"/>
              </w:rPr>
            </w:pPr>
          </w:p>
        </w:tc>
        <w:tc>
          <w:tcPr>
            <w:tcW w:w="765" w:type="dxa"/>
          </w:tcPr>
          <w:p w14:paraId="50CA3033" w14:textId="77777777" w:rsidR="00D00559" w:rsidRPr="001449ED" w:rsidRDefault="00D00559" w:rsidP="002330DB">
            <w:pPr>
              <w:rPr>
                <w:sz w:val="18"/>
                <w:szCs w:val="18"/>
              </w:rPr>
            </w:pPr>
          </w:p>
        </w:tc>
        <w:tc>
          <w:tcPr>
            <w:tcW w:w="7898" w:type="dxa"/>
            <w:gridSpan w:val="2"/>
          </w:tcPr>
          <w:p w14:paraId="77A7F93B" w14:textId="77777777" w:rsidR="00D00559" w:rsidRPr="000C4321" w:rsidRDefault="00D00559" w:rsidP="002330DB">
            <w:pPr>
              <w:rPr>
                <w:sz w:val="18"/>
                <w:szCs w:val="18"/>
              </w:rPr>
            </w:pPr>
          </w:p>
        </w:tc>
      </w:tr>
      <w:tr w:rsidR="00D00559" w:rsidRPr="002B5460" w14:paraId="54B25FC5" w14:textId="77777777" w:rsidTr="001C16BE">
        <w:tblPrEx>
          <w:tblLook w:val="0000" w:firstRow="0" w:lastRow="0" w:firstColumn="0" w:lastColumn="0" w:noHBand="0" w:noVBand="0"/>
        </w:tblPrEx>
        <w:trPr>
          <w:trHeight w:val="207"/>
        </w:trPr>
        <w:tc>
          <w:tcPr>
            <w:tcW w:w="940" w:type="dxa"/>
          </w:tcPr>
          <w:p w14:paraId="69D5FC11" w14:textId="77777777" w:rsidR="00D00559" w:rsidRPr="002B5460" w:rsidRDefault="00D00559" w:rsidP="002330DB">
            <w:pPr>
              <w:rPr>
                <w:b/>
                <w:sz w:val="20"/>
                <w:szCs w:val="20"/>
              </w:rPr>
            </w:pPr>
            <w:r w:rsidRPr="002B5460">
              <w:rPr>
                <w:b/>
                <w:sz w:val="20"/>
                <w:szCs w:val="20"/>
              </w:rPr>
              <w:t>2.4</w:t>
            </w:r>
          </w:p>
        </w:tc>
        <w:tc>
          <w:tcPr>
            <w:tcW w:w="8663" w:type="dxa"/>
            <w:gridSpan w:val="3"/>
          </w:tcPr>
          <w:p w14:paraId="51340BB8" w14:textId="77777777" w:rsidR="00D00559" w:rsidRPr="002B5460" w:rsidRDefault="00D00559" w:rsidP="002330DB">
            <w:pPr>
              <w:rPr>
                <w:sz w:val="20"/>
                <w:szCs w:val="20"/>
              </w:rPr>
            </w:pPr>
            <w:r w:rsidRPr="002B5460">
              <w:rPr>
                <w:sz w:val="20"/>
                <w:szCs w:val="20"/>
              </w:rPr>
              <w:t>Die Baumaßnahme unterliegt</w:t>
            </w:r>
          </w:p>
        </w:tc>
      </w:tr>
      <w:tr w:rsidR="00D00559" w:rsidRPr="002B5460" w14:paraId="26CBDDE7" w14:textId="77777777" w:rsidTr="001C16BE">
        <w:tblPrEx>
          <w:tblLook w:val="0000" w:firstRow="0" w:lastRow="0" w:firstColumn="0" w:lastColumn="0" w:noHBand="0" w:noVBand="0"/>
        </w:tblPrEx>
        <w:trPr>
          <w:trHeight w:val="207"/>
        </w:trPr>
        <w:tc>
          <w:tcPr>
            <w:tcW w:w="940" w:type="dxa"/>
          </w:tcPr>
          <w:p w14:paraId="5A10DECF" w14:textId="77777777" w:rsidR="00D00559" w:rsidRPr="002B5460" w:rsidRDefault="00D00559" w:rsidP="002330DB">
            <w:pPr>
              <w:rPr>
                <w:sz w:val="20"/>
                <w:szCs w:val="20"/>
              </w:rPr>
            </w:pPr>
          </w:p>
        </w:tc>
        <w:sdt>
          <w:sdtPr>
            <w:rPr>
              <w:sz w:val="20"/>
              <w:szCs w:val="20"/>
            </w:rPr>
            <w:id w:val="2049795764"/>
            <w14:checkbox>
              <w14:checked w14:val="0"/>
              <w14:checkedState w14:val="2612" w14:font="MS Gothic"/>
              <w14:uncheckedState w14:val="2610" w14:font="MS Gothic"/>
            </w14:checkbox>
          </w:sdtPr>
          <w:sdtEndPr/>
          <w:sdtContent>
            <w:tc>
              <w:tcPr>
                <w:tcW w:w="765" w:type="dxa"/>
              </w:tcPr>
              <w:p w14:paraId="544087A9" w14:textId="3E30F8FB" w:rsidR="00D00559" w:rsidRPr="002B5460" w:rsidRDefault="00933B6F">
                <w:pPr>
                  <w:rPr>
                    <w:sz w:val="20"/>
                    <w:szCs w:val="20"/>
                  </w:rPr>
                </w:pPr>
                <w:r>
                  <w:rPr>
                    <w:rFonts w:ascii="MS Gothic" w:eastAsia="MS Gothic" w:hAnsi="MS Gothic" w:hint="eastAsia"/>
                    <w:sz w:val="20"/>
                    <w:szCs w:val="20"/>
                  </w:rPr>
                  <w:t>☐</w:t>
                </w:r>
              </w:p>
            </w:tc>
          </w:sdtContent>
        </w:sdt>
        <w:tc>
          <w:tcPr>
            <w:tcW w:w="7898" w:type="dxa"/>
            <w:gridSpan w:val="2"/>
          </w:tcPr>
          <w:p w14:paraId="4AA13DC7" w14:textId="77777777" w:rsidR="00D00559" w:rsidRPr="002B5460" w:rsidRDefault="00D00559" w:rsidP="002330DB">
            <w:pPr>
              <w:rPr>
                <w:sz w:val="20"/>
                <w:szCs w:val="20"/>
              </w:rPr>
            </w:pPr>
            <w:r w:rsidRPr="002B5460">
              <w:rPr>
                <w:sz w:val="20"/>
                <w:szCs w:val="20"/>
              </w:rPr>
              <w:t>dem Vereinfachten Baugenehmigungsverfahren nach Art. 59 BayBO</w:t>
            </w:r>
          </w:p>
        </w:tc>
      </w:tr>
      <w:tr w:rsidR="00D00559" w:rsidRPr="002B5460" w14:paraId="3C462B5F" w14:textId="77777777" w:rsidTr="001C16BE">
        <w:tblPrEx>
          <w:tblLook w:val="0000" w:firstRow="0" w:lastRow="0" w:firstColumn="0" w:lastColumn="0" w:noHBand="0" w:noVBand="0"/>
        </w:tblPrEx>
        <w:trPr>
          <w:trHeight w:val="207"/>
        </w:trPr>
        <w:tc>
          <w:tcPr>
            <w:tcW w:w="940" w:type="dxa"/>
          </w:tcPr>
          <w:p w14:paraId="760C9BE4" w14:textId="77777777" w:rsidR="00D00559" w:rsidRPr="002B5460" w:rsidRDefault="00D00559" w:rsidP="002330DB">
            <w:pPr>
              <w:rPr>
                <w:sz w:val="20"/>
                <w:szCs w:val="20"/>
              </w:rPr>
            </w:pPr>
          </w:p>
        </w:tc>
        <w:sdt>
          <w:sdtPr>
            <w:rPr>
              <w:sz w:val="20"/>
              <w:szCs w:val="20"/>
            </w:rPr>
            <w:id w:val="572019292"/>
            <w14:checkbox>
              <w14:checked w14:val="0"/>
              <w14:checkedState w14:val="2612" w14:font="MS Gothic"/>
              <w14:uncheckedState w14:val="2610" w14:font="MS Gothic"/>
            </w14:checkbox>
          </w:sdtPr>
          <w:sdtEndPr/>
          <w:sdtContent>
            <w:tc>
              <w:tcPr>
                <w:tcW w:w="765" w:type="dxa"/>
              </w:tcPr>
              <w:p w14:paraId="5CC563C6" w14:textId="30F037EF" w:rsidR="00D00559" w:rsidRPr="002B5460" w:rsidRDefault="00933B6F">
                <w:pPr>
                  <w:rPr>
                    <w:sz w:val="20"/>
                    <w:szCs w:val="20"/>
                  </w:rPr>
                </w:pPr>
                <w:r>
                  <w:rPr>
                    <w:rFonts w:ascii="MS Gothic" w:eastAsia="MS Gothic" w:hAnsi="MS Gothic" w:hint="eastAsia"/>
                    <w:sz w:val="20"/>
                    <w:szCs w:val="20"/>
                  </w:rPr>
                  <w:t>☐</w:t>
                </w:r>
              </w:p>
            </w:tc>
          </w:sdtContent>
        </w:sdt>
        <w:tc>
          <w:tcPr>
            <w:tcW w:w="7898" w:type="dxa"/>
            <w:gridSpan w:val="2"/>
          </w:tcPr>
          <w:p w14:paraId="1B919D24" w14:textId="77777777" w:rsidR="00D00559" w:rsidRPr="002B5460" w:rsidRDefault="00D00559" w:rsidP="002330DB">
            <w:pPr>
              <w:rPr>
                <w:sz w:val="20"/>
                <w:szCs w:val="20"/>
              </w:rPr>
            </w:pPr>
            <w:r w:rsidRPr="002B5460">
              <w:rPr>
                <w:sz w:val="20"/>
                <w:szCs w:val="20"/>
              </w:rPr>
              <w:t>dem Genehmigungsverfahren nach Art. 60 BayBO.</w:t>
            </w:r>
          </w:p>
        </w:tc>
      </w:tr>
      <w:tr w:rsidR="00D00559" w:rsidRPr="002B5460" w14:paraId="3A240AF7" w14:textId="77777777" w:rsidTr="001C16BE">
        <w:tblPrEx>
          <w:tblLook w:val="0000" w:firstRow="0" w:lastRow="0" w:firstColumn="0" w:lastColumn="0" w:noHBand="0" w:noVBand="0"/>
        </w:tblPrEx>
        <w:trPr>
          <w:trHeight w:val="207"/>
        </w:trPr>
        <w:tc>
          <w:tcPr>
            <w:tcW w:w="940" w:type="dxa"/>
          </w:tcPr>
          <w:p w14:paraId="6AFAA550" w14:textId="77777777" w:rsidR="00D00559" w:rsidRPr="002B5460" w:rsidRDefault="00D00559" w:rsidP="002330DB">
            <w:pPr>
              <w:rPr>
                <w:sz w:val="20"/>
                <w:szCs w:val="20"/>
              </w:rPr>
            </w:pPr>
          </w:p>
        </w:tc>
        <w:sdt>
          <w:sdtPr>
            <w:rPr>
              <w:sz w:val="20"/>
              <w:szCs w:val="20"/>
            </w:rPr>
            <w:id w:val="573245621"/>
            <w14:checkbox>
              <w14:checked w14:val="0"/>
              <w14:checkedState w14:val="2612" w14:font="MS Gothic"/>
              <w14:uncheckedState w14:val="2610" w14:font="MS Gothic"/>
            </w14:checkbox>
          </w:sdtPr>
          <w:sdtEndPr/>
          <w:sdtContent>
            <w:tc>
              <w:tcPr>
                <w:tcW w:w="765" w:type="dxa"/>
              </w:tcPr>
              <w:p w14:paraId="2CA4EB0B" w14:textId="0DB74DF1" w:rsidR="00D00559" w:rsidRPr="002B5460" w:rsidRDefault="00933B6F">
                <w:pPr>
                  <w:rPr>
                    <w:sz w:val="20"/>
                    <w:szCs w:val="20"/>
                  </w:rPr>
                </w:pPr>
                <w:r>
                  <w:rPr>
                    <w:rFonts w:ascii="MS Gothic" w:eastAsia="MS Gothic" w:hAnsi="MS Gothic" w:hint="eastAsia"/>
                    <w:sz w:val="20"/>
                    <w:szCs w:val="20"/>
                  </w:rPr>
                  <w:t>☐</w:t>
                </w:r>
              </w:p>
            </w:tc>
          </w:sdtContent>
        </w:sdt>
        <w:tc>
          <w:tcPr>
            <w:tcW w:w="7898" w:type="dxa"/>
            <w:gridSpan w:val="2"/>
          </w:tcPr>
          <w:p w14:paraId="4DD9DDEF" w14:textId="77777777" w:rsidR="00D00559" w:rsidRPr="002B5460" w:rsidRDefault="00D00559" w:rsidP="002330DB">
            <w:pPr>
              <w:rPr>
                <w:sz w:val="20"/>
                <w:szCs w:val="20"/>
              </w:rPr>
            </w:pPr>
            <w:r w:rsidRPr="002B5460">
              <w:rPr>
                <w:sz w:val="20"/>
                <w:szCs w:val="20"/>
              </w:rPr>
              <w:t>dem Zustimmungsverfahren nach Art. 73 Abs. 1 BayBO</w:t>
            </w:r>
          </w:p>
        </w:tc>
      </w:tr>
      <w:tr w:rsidR="00D00559" w:rsidRPr="002B5460" w14:paraId="565D463E" w14:textId="77777777" w:rsidTr="001C16BE">
        <w:tblPrEx>
          <w:tblLook w:val="0000" w:firstRow="0" w:lastRow="0" w:firstColumn="0" w:lastColumn="0" w:noHBand="0" w:noVBand="0"/>
        </w:tblPrEx>
        <w:trPr>
          <w:trHeight w:val="207"/>
        </w:trPr>
        <w:tc>
          <w:tcPr>
            <w:tcW w:w="940" w:type="dxa"/>
          </w:tcPr>
          <w:p w14:paraId="13C58A36" w14:textId="77777777" w:rsidR="00D00559" w:rsidRPr="002B5460" w:rsidRDefault="00D00559" w:rsidP="002330DB">
            <w:pPr>
              <w:rPr>
                <w:sz w:val="20"/>
                <w:szCs w:val="20"/>
              </w:rPr>
            </w:pPr>
          </w:p>
        </w:tc>
        <w:sdt>
          <w:sdtPr>
            <w:rPr>
              <w:sz w:val="20"/>
              <w:szCs w:val="20"/>
            </w:rPr>
            <w:id w:val="912580989"/>
            <w14:checkbox>
              <w14:checked w14:val="0"/>
              <w14:checkedState w14:val="2612" w14:font="MS Gothic"/>
              <w14:uncheckedState w14:val="2610" w14:font="MS Gothic"/>
            </w14:checkbox>
          </w:sdtPr>
          <w:sdtEndPr/>
          <w:sdtContent>
            <w:tc>
              <w:tcPr>
                <w:tcW w:w="765" w:type="dxa"/>
              </w:tcPr>
              <w:p w14:paraId="1C540359" w14:textId="1789ECF2" w:rsidR="00D00559" w:rsidRPr="002B5460" w:rsidRDefault="00933B6F">
                <w:pPr>
                  <w:rPr>
                    <w:sz w:val="20"/>
                    <w:szCs w:val="20"/>
                  </w:rPr>
                </w:pPr>
                <w:r>
                  <w:rPr>
                    <w:rFonts w:ascii="MS Gothic" w:eastAsia="MS Gothic" w:hAnsi="MS Gothic" w:hint="eastAsia"/>
                    <w:sz w:val="20"/>
                    <w:szCs w:val="20"/>
                  </w:rPr>
                  <w:t>☐</w:t>
                </w:r>
              </w:p>
            </w:tc>
          </w:sdtContent>
        </w:sdt>
        <w:tc>
          <w:tcPr>
            <w:tcW w:w="7898" w:type="dxa"/>
            <w:gridSpan w:val="2"/>
          </w:tcPr>
          <w:p w14:paraId="5E113CFB" w14:textId="77777777" w:rsidR="00D00559" w:rsidRPr="002B5460" w:rsidRDefault="00D00559" w:rsidP="002330DB">
            <w:pPr>
              <w:rPr>
                <w:sz w:val="20"/>
                <w:szCs w:val="20"/>
              </w:rPr>
            </w:pPr>
            <w:r w:rsidRPr="002B5460">
              <w:rPr>
                <w:sz w:val="20"/>
                <w:szCs w:val="20"/>
              </w:rPr>
              <w:t>dem Kenntnisgabeverfahren nach Art. 73 Abs. 4 BayBO.</w:t>
            </w:r>
          </w:p>
        </w:tc>
      </w:tr>
      <w:tr w:rsidR="00D00559" w:rsidRPr="002B5460" w14:paraId="39339D77" w14:textId="77777777" w:rsidTr="001C16BE">
        <w:tblPrEx>
          <w:tblLook w:val="0000" w:firstRow="0" w:lastRow="0" w:firstColumn="0" w:lastColumn="0" w:noHBand="0" w:noVBand="0"/>
        </w:tblPrEx>
        <w:trPr>
          <w:trHeight w:val="207"/>
        </w:trPr>
        <w:tc>
          <w:tcPr>
            <w:tcW w:w="940" w:type="dxa"/>
          </w:tcPr>
          <w:p w14:paraId="535CA94A" w14:textId="77777777" w:rsidR="00D00559" w:rsidRPr="002B5460" w:rsidRDefault="00D00559" w:rsidP="002330DB">
            <w:pPr>
              <w:rPr>
                <w:sz w:val="20"/>
                <w:szCs w:val="20"/>
              </w:rPr>
            </w:pPr>
          </w:p>
        </w:tc>
        <w:sdt>
          <w:sdtPr>
            <w:rPr>
              <w:sz w:val="20"/>
              <w:szCs w:val="20"/>
            </w:rPr>
            <w:id w:val="-1966648547"/>
            <w14:checkbox>
              <w14:checked w14:val="0"/>
              <w14:checkedState w14:val="2612" w14:font="MS Gothic"/>
              <w14:uncheckedState w14:val="2610" w14:font="MS Gothic"/>
            </w14:checkbox>
          </w:sdtPr>
          <w:sdtEndPr/>
          <w:sdtContent>
            <w:tc>
              <w:tcPr>
                <w:tcW w:w="765" w:type="dxa"/>
              </w:tcPr>
              <w:p w14:paraId="24D763E3" w14:textId="0D3AA6D8" w:rsidR="00D00559" w:rsidRPr="002B5460" w:rsidRDefault="00933B6F">
                <w:pPr>
                  <w:rPr>
                    <w:sz w:val="20"/>
                    <w:szCs w:val="20"/>
                  </w:rPr>
                </w:pPr>
                <w:r>
                  <w:rPr>
                    <w:rFonts w:ascii="MS Gothic" w:eastAsia="MS Gothic" w:hAnsi="MS Gothic" w:hint="eastAsia"/>
                    <w:sz w:val="20"/>
                    <w:szCs w:val="20"/>
                  </w:rPr>
                  <w:t>☐</w:t>
                </w:r>
              </w:p>
            </w:tc>
          </w:sdtContent>
        </w:sdt>
        <w:tc>
          <w:tcPr>
            <w:tcW w:w="7898" w:type="dxa"/>
            <w:gridSpan w:val="2"/>
          </w:tcPr>
          <w:p w14:paraId="761FB36F" w14:textId="77777777" w:rsidR="00D00559" w:rsidRPr="002B5460" w:rsidRDefault="00D00559" w:rsidP="002330DB">
            <w:pPr>
              <w:rPr>
                <w:sz w:val="20"/>
                <w:szCs w:val="20"/>
              </w:rPr>
            </w:pPr>
            <w:r w:rsidRPr="002B5460">
              <w:rPr>
                <w:sz w:val="20"/>
                <w:szCs w:val="20"/>
              </w:rPr>
              <w:fldChar w:fldCharType="begin">
                <w:ffData>
                  <w:name w:val="Text208"/>
                  <w:enabled/>
                  <w:calcOnExit w:val="0"/>
                  <w:textInput/>
                </w:ffData>
              </w:fldChar>
            </w:r>
            <w:r w:rsidRPr="002B5460">
              <w:rPr>
                <w:sz w:val="20"/>
                <w:szCs w:val="20"/>
              </w:rPr>
              <w:instrText xml:space="preserve"> FORMTEXT </w:instrText>
            </w:r>
            <w:r w:rsidRPr="002B5460">
              <w:rPr>
                <w:sz w:val="20"/>
                <w:szCs w:val="20"/>
              </w:rPr>
            </w:r>
            <w:r w:rsidRPr="002B5460">
              <w:rPr>
                <w:sz w:val="20"/>
                <w:szCs w:val="20"/>
              </w:rPr>
              <w:fldChar w:fldCharType="separate"/>
            </w:r>
            <w:r w:rsidRPr="002B5460">
              <w:rPr>
                <w:sz w:val="20"/>
                <w:szCs w:val="20"/>
              </w:rPr>
              <w:t> </w:t>
            </w:r>
            <w:r w:rsidRPr="002B5460">
              <w:rPr>
                <w:sz w:val="20"/>
                <w:szCs w:val="20"/>
              </w:rPr>
              <w:t> </w:t>
            </w:r>
            <w:r w:rsidRPr="002B5460">
              <w:rPr>
                <w:sz w:val="20"/>
                <w:szCs w:val="20"/>
              </w:rPr>
              <w:t> </w:t>
            </w:r>
            <w:r w:rsidRPr="002B5460">
              <w:rPr>
                <w:sz w:val="20"/>
                <w:szCs w:val="20"/>
              </w:rPr>
              <w:t> </w:t>
            </w:r>
            <w:r w:rsidRPr="002B5460">
              <w:rPr>
                <w:sz w:val="20"/>
                <w:szCs w:val="20"/>
              </w:rPr>
              <w:t> </w:t>
            </w:r>
            <w:r w:rsidRPr="002B5460">
              <w:rPr>
                <w:sz w:val="20"/>
                <w:szCs w:val="20"/>
              </w:rPr>
              <w:fldChar w:fldCharType="end"/>
            </w:r>
          </w:p>
        </w:tc>
      </w:tr>
    </w:tbl>
    <w:p w14:paraId="0C2CA6B1" w14:textId="77777777" w:rsidR="00C90A20" w:rsidRPr="00054057" w:rsidRDefault="00C90A20">
      <w:pPr>
        <w:rPr>
          <w:sz w:val="20"/>
          <w:szCs w:val="20"/>
        </w:rPr>
      </w:pPr>
    </w:p>
    <w:tbl>
      <w:tblPr>
        <w:tblW w:w="0" w:type="auto"/>
        <w:tblLook w:val="01E0" w:firstRow="1" w:lastRow="1" w:firstColumn="1" w:lastColumn="1" w:noHBand="0" w:noVBand="0"/>
      </w:tblPr>
      <w:tblGrid>
        <w:gridCol w:w="1001"/>
        <w:gridCol w:w="8497"/>
      </w:tblGrid>
      <w:tr w:rsidR="00A03C43" w:rsidRPr="002B5460" w14:paraId="148834EA" w14:textId="77777777" w:rsidTr="00D54A48">
        <w:trPr>
          <w:trHeight w:val="673"/>
        </w:trPr>
        <w:tc>
          <w:tcPr>
            <w:tcW w:w="9606" w:type="dxa"/>
            <w:gridSpan w:val="2"/>
            <w:shd w:val="clear" w:color="auto" w:fill="auto"/>
          </w:tcPr>
          <w:p w14:paraId="28037A37" w14:textId="77777777" w:rsidR="00013B58" w:rsidRPr="002B5460" w:rsidRDefault="00013B58" w:rsidP="00D6405D">
            <w:pPr>
              <w:jc w:val="center"/>
              <w:rPr>
                <w:b/>
                <w:sz w:val="20"/>
                <w:szCs w:val="20"/>
              </w:rPr>
            </w:pPr>
            <w:r w:rsidRPr="002B5460">
              <w:rPr>
                <w:b/>
                <w:sz w:val="20"/>
                <w:szCs w:val="20"/>
              </w:rPr>
              <w:t>§ 3</w:t>
            </w:r>
          </w:p>
          <w:p w14:paraId="28746660" w14:textId="77777777" w:rsidR="00013B58" w:rsidRPr="002B5460" w:rsidRDefault="00573BF1" w:rsidP="00D6405D">
            <w:pPr>
              <w:jc w:val="center"/>
              <w:rPr>
                <w:b/>
                <w:sz w:val="20"/>
                <w:szCs w:val="20"/>
              </w:rPr>
            </w:pPr>
            <w:r>
              <w:rPr>
                <w:b/>
                <w:sz w:val="20"/>
                <w:szCs w:val="20"/>
              </w:rPr>
              <w:t>Übergabe von Vertragsunterlagen</w:t>
            </w:r>
            <w:r w:rsidR="002B2546" w:rsidRPr="002B5460">
              <w:rPr>
                <w:b/>
                <w:sz w:val="20"/>
                <w:szCs w:val="20"/>
              </w:rPr>
              <w:t xml:space="preserve"> </w:t>
            </w:r>
          </w:p>
        </w:tc>
      </w:tr>
      <w:tr w:rsidR="00E8632E" w:rsidRPr="002B5460" w14:paraId="204B7E2C" w14:textId="77777777" w:rsidTr="00D54A48">
        <w:tblPrEx>
          <w:tblLook w:val="0000" w:firstRow="0" w:lastRow="0" w:firstColumn="0" w:lastColumn="0" w:noHBand="0" w:noVBand="0"/>
        </w:tblPrEx>
        <w:tc>
          <w:tcPr>
            <w:tcW w:w="1008" w:type="dxa"/>
          </w:tcPr>
          <w:p w14:paraId="4862A5C9" w14:textId="77777777" w:rsidR="002B2546" w:rsidRPr="002B5460" w:rsidRDefault="002B2546" w:rsidP="00D00559">
            <w:pPr>
              <w:rPr>
                <w:b/>
                <w:sz w:val="20"/>
                <w:szCs w:val="20"/>
              </w:rPr>
            </w:pPr>
            <w:r w:rsidRPr="002B5460">
              <w:rPr>
                <w:b/>
                <w:sz w:val="20"/>
                <w:szCs w:val="20"/>
              </w:rPr>
              <w:t>3.1</w:t>
            </w:r>
          </w:p>
        </w:tc>
        <w:tc>
          <w:tcPr>
            <w:tcW w:w="8598" w:type="dxa"/>
          </w:tcPr>
          <w:p w14:paraId="0B7EF361" w14:textId="77777777" w:rsidR="002B2546" w:rsidRPr="002B5460" w:rsidRDefault="00573BF1" w:rsidP="00D00559">
            <w:pPr>
              <w:rPr>
                <w:sz w:val="20"/>
                <w:szCs w:val="20"/>
              </w:rPr>
            </w:pPr>
            <w:r w:rsidRPr="00573BF1">
              <w:rPr>
                <w:sz w:val="20"/>
                <w:szCs w:val="20"/>
              </w:rPr>
              <w:t>Dem Auftragnehmer werden mit Vertragsabschluss folgende vertragliche Unterlagen übergeben:</w:t>
            </w:r>
          </w:p>
        </w:tc>
      </w:tr>
      <w:tr w:rsidR="00EE4AE4" w:rsidRPr="002B5460" w14:paraId="0CF0367F" w14:textId="77777777" w:rsidTr="00D54A48">
        <w:tblPrEx>
          <w:tblLook w:val="0000" w:firstRow="0" w:lastRow="0" w:firstColumn="0" w:lastColumn="0" w:noHBand="0" w:noVBand="0"/>
        </w:tblPrEx>
        <w:tc>
          <w:tcPr>
            <w:tcW w:w="1008" w:type="dxa"/>
          </w:tcPr>
          <w:p w14:paraId="438AE74F" w14:textId="77777777" w:rsidR="00EE4AE4" w:rsidRPr="002B5460" w:rsidRDefault="00EE4AE4" w:rsidP="001449ED">
            <w:pPr>
              <w:rPr>
                <w:sz w:val="20"/>
                <w:szCs w:val="20"/>
              </w:rPr>
            </w:pPr>
          </w:p>
        </w:tc>
        <w:tc>
          <w:tcPr>
            <w:tcW w:w="8598" w:type="dxa"/>
          </w:tcPr>
          <w:p w14:paraId="42D8A9A0" w14:textId="1ED7D249" w:rsidR="00EE4AE4" w:rsidRPr="002B5460" w:rsidRDefault="00790501" w:rsidP="001449ED">
            <w:pPr>
              <w:rPr>
                <w:sz w:val="20"/>
                <w:szCs w:val="20"/>
              </w:rPr>
            </w:pPr>
            <w:sdt>
              <w:sdtPr>
                <w:rPr>
                  <w:sz w:val="20"/>
                  <w:szCs w:val="20"/>
                </w:rPr>
                <w:id w:val="-696155629"/>
                <w14:checkbox>
                  <w14:checked w14:val="0"/>
                  <w14:checkedState w14:val="2612" w14:font="MS Gothic"/>
                  <w14:uncheckedState w14:val="2610" w14:font="MS Gothic"/>
                </w14:checkbox>
              </w:sdtPr>
              <w:sdtEndPr/>
              <w:sdtContent>
                <w:r w:rsidR="00933B6F">
                  <w:rPr>
                    <w:rFonts w:ascii="MS Gothic" w:eastAsia="MS Gothic" w:hAnsi="MS Gothic" w:hint="eastAsia"/>
                    <w:sz w:val="20"/>
                    <w:szCs w:val="20"/>
                  </w:rPr>
                  <w:t>☐</w:t>
                </w:r>
              </w:sdtContent>
            </w:sdt>
            <w:r w:rsidR="00933B6F">
              <w:rPr>
                <w:sz w:val="20"/>
                <w:szCs w:val="20"/>
              </w:rPr>
              <w:t xml:space="preserve"> </w:t>
            </w:r>
            <w:r w:rsidR="00EE4AE4">
              <w:rPr>
                <w:sz w:val="20"/>
                <w:szCs w:val="20"/>
              </w:rPr>
              <w:t>VI.14 Anlage zu § 7 (Liste der fachlich Beteiligten)</w:t>
            </w:r>
          </w:p>
        </w:tc>
      </w:tr>
      <w:tr w:rsidR="00E8632E" w:rsidRPr="002B5460" w14:paraId="2653972C" w14:textId="77777777" w:rsidTr="00D54A48">
        <w:tblPrEx>
          <w:tblLook w:val="0000" w:firstRow="0" w:lastRow="0" w:firstColumn="0" w:lastColumn="0" w:noHBand="0" w:noVBand="0"/>
        </w:tblPrEx>
        <w:tc>
          <w:tcPr>
            <w:tcW w:w="1008" w:type="dxa"/>
          </w:tcPr>
          <w:p w14:paraId="0B341EBA" w14:textId="77777777" w:rsidR="002B2546" w:rsidRPr="002B5460" w:rsidRDefault="002B2546" w:rsidP="001449ED">
            <w:pPr>
              <w:rPr>
                <w:sz w:val="20"/>
                <w:szCs w:val="20"/>
              </w:rPr>
            </w:pPr>
          </w:p>
        </w:tc>
        <w:tc>
          <w:tcPr>
            <w:tcW w:w="8598" w:type="dxa"/>
          </w:tcPr>
          <w:p w14:paraId="698B76A5" w14:textId="7DC49AE6" w:rsidR="002B2546" w:rsidRPr="002B5460" w:rsidRDefault="00790501" w:rsidP="001449ED">
            <w:pPr>
              <w:rPr>
                <w:sz w:val="20"/>
                <w:szCs w:val="20"/>
              </w:rPr>
            </w:pPr>
            <w:sdt>
              <w:sdtPr>
                <w:rPr>
                  <w:sz w:val="20"/>
                  <w:szCs w:val="20"/>
                </w:rPr>
                <w:id w:val="90289147"/>
                <w14:checkbox>
                  <w14:checked w14:val="0"/>
                  <w14:checkedState w14:val="2612" w14:font="MS Gothic"/>
                  <w14:uncheckedState w14:val="2610" w14:font="MS Gothic"/>
                </w14:checkbox>
              </w:sdtPr>
              <w:sdtEndPr/>
              <w:sdtContent>
                <w:r w:rsidR="00933B6F">
                  <w:rPr>
                    <w:rFonts w:ascii="MS Gothic" w:eastAsia="MS Gothic" w:hAnsi="MS Gothic" w:hint="eastAsia"/>
                    <w:sz w:val="20"/>
                    <w:szCs w:val="20"/>
                  </w:rPr>
                  <w:t>☐</w:t>
                </w:r>
              </w:sdtContent>
            </w:sdt>
            <w:r w:rsidR="00933B6F">
              <w:rPr>
                <w:sz w:val="20"/>
                <w:szCs w:val="20"/>
              </w:rPr>
              <w:t xml:space="preserve"> </w:t>
            </w:r>
            <w:r w:rsidR="00EE4AE4">
              <w:rPr>
                <w:sz w:val="20"/>
                <w:szCs w:val="20"/>
              </w:rPr>
              <w:t>die s</w:t>
            </w:r>
            <w:r w:rsidR="002B2546" w:rsidRPr="002B5460">
              <w:rPr>
                <w:sz w:val="20"/>
                <w:szCs w:val="20"/>
              </w:rPr>
              <w:t>tatische</w:t>
            </w:r>
            <w:r w:rsidR="00EE4AE4">
              <w:rPr>
                <w:sz w:val="20"/>
                <w:szCs w:val="20"/>
              </w:rPr>
              <w:t>n</w:t>
            </w:r>
            <w:r w:rsidR="002B2546" w:rsidRPr="002B5460">
              <w:rPr>
                <w:sz w:val="20"/>
                <w:szCs w:val="20"/>
              </w:rPr>
              <w:t xml:space="preserve"> Berechnungen und Positionspläne</w:t>
            </w:r>
          </w:p>
        </w:tc>
      </w:tr>
      <w:tr w:rsidR="00E8632E" w:rsidRPr="002B5460" w14:paraId="5C4B09AF" w14:textId="77777777" w:rsidTr="00D54A48">
        <w:tblPrEx>
          <w:tblLook w:val="0000" w:firstRow="0" w:lastRow="0" w:firstColumn="0" w:lastColumn="0" w:noHBand="0" w:noVBand="0"/>
        </w:tblPrEx>
        <w:tc>
          <w:tcPr>
            <w:tcW w:w="1008" w:type="dxa"/>
          </w:tcPr>
          <w:p w14:paraId="6FDB36CB" w14:textId="77777777" w:rsidR="002B2546" w:rsidRPr="002B5460" w:rsidRDefault="002B2546" w:rsidP="001449ED">
            <w:pPr>
              <w:rPr>
                <w:sz w:val="20"/>
                <w:szCs w:val="20"/>
              </w:rPr>
            </w:pPr>
          </w:p>
        </w:tc>
        <w:tc>
          <w:tcPr>
            <w:tcW w:w="8598" w:type="dxa"/>
          </w:tcPr>
          <w:p w14:paraId="47D1F259" w14:textId="3E704519" w:rsidR="002B2546" w:rsidRPr="002B5460" w:rsidRDefault="00790501" w:rsidP="001449ED">
            <w:pPr>
              <w:rPr>
                <w:sz w:val="20"/>
                <w:szCs w:val="20"/>
              </w:rPr>
            </w:pPr>
            <w:sdt>
              <w:sdtPr>
                <w:rPr>
                  <w:sz w:val="20"/>
                  <w:szCs w:val="20"/>
                </w:rPr>
                <w:id w:val="-78139072"/>
                <w14:checkbox>
                  <w14:checked w14:val="0"/>
                  <w14:checkedState w14:val="2612" w14:font="MS Gothic"/>
                  <w14:uncheckedState w14:val="2610" w14:font="MS Gothic"/>
                </w14:checkbox>
              </w:sdtPr>
              <w:sdtEndPr/>
              <w:sdtContent>
                <w:r w:rsidR="00933B6F">
                  <w:rPr>
                    <w:rFonts w:ascii="MS Gothic" w:eastAsia="MS Gothic" w:hAnsi="MS Gothic" w:hint="eastAsia"/>
                    <w:sz w:val="20"/>
                    <w:szCs w:val="20"/>
                  </w:rPr>
                  <w:t>☐</w:t>
                </w:r>
              </w:sdtContent>
            </w:sdt>
            <w:r w:rsidR="00933B6F">
              <w:rPr>
                <w:sz w:val="20"/>
                <w:szCs w:val="20"/>
              </w:rPr>
              <w:t xml:space="preserve"> </w:t>
            </w:r>
            <w:r w:rsidR="00EE4AE4">
              <w:rPr>
                <w:sz w:val="20"/>
                <w:szCs w:val="20"/>
              </w:rPr>
              <w:t xml:space="preserve">die </w:t>
            </w:r>
            <w:r w:rsidR="002B2546" w:rsidRPr="002B5460">
              <w:rPr>
                <w:sz w:val="20"/>
                <w:szCs w:val="20"/>
              </w:rPr>
              <w:t>Ausführungspläne für das Tragwerk</w:t>
            </w:r>
          </w:p>
        </w:tc>
      </w:tr>
      <w:tr w:rsidR="00E8632E" w:rsidRPr="002B5460" w14:paraId="1CC631DA" w14:textId="77777777" w:rsidTr="00D54A48">
        <w:tblPrEx>
          <w:tblLook w:val="0000" w:firstRow="0" w:lastRow="0" w:firstColumn="0" w:lastColumn="0" w:noHBand="0" w:noVBand="0"/>
        </w:tblPrEx>
        <w:tc>
          <w:tcPr>
            <w:tcW w:w="1008" w:type="dxa"/>
          </w:tcPr>
          <w:p w14:paraId="45BF781C" w14:textId="77777777" w:rsidR="002B2546" w:rsidRPr="002B5460" w:rsidRDefault="002B2546" w:rsidP="001449ED">
            <w:pPr>
              <w:rPr>
                <w:sz w:val="20"/>
                <w:szCs w:val="20"/>
              </w:rPr>
            </w:pPr>
          </w:p>
        </w:tc>
        <w:tc>
          <w:tcPr>
            <w:tcW w:w="8598" w:type="dxa"/>
          </w:tcPr>
          <w:p w14:paraId="5D6F9579" w14:textId="34EFD73C" w:rsidR="002B2546" w:rsidRPr="002B5460" w:rsidRDefault="00790501" w:rsidP="001449ED">
            <w:pPr>
              <w:rPr>
                <w:sz w:val="20"/>
                <w:szCs w:val="20"/>
              </w:rPr>
            </w:pPr>
            <w:sdt>
              <w:sdtPr>
                <w:rPr>
                  <w:sz w:val="20"/>
                  <w:szCs w:val="20"/>
                </w:rPr>
                <w:id w:val="1328479535"/>
                <w14:checkbox>
                  <w14:checked w14:val="0"/>
                  <w14:checkedState w14:val="2612" w14:font="MS Gothic"/>
                  <w14:uncheckedState w14:val="2610" w14:font="MS Gothic"/>
                </w14:checkbox>
              </w:sdtPr>
              <w:sdtEndPr/>
              <w:sdtContent>
                <w:r w:rsidR="00933B6F">
                  <w:rPr>
                    <w:rFonts w:ascii="MS Gothic" w:eastAsia="MS Gothic" w:hAnsi="MS Gothic" w:hint="eastAsia"/>
                    <w:sz w:val="20"/>
                    <w:szCs w:val="20"/>
                  </w:rPr>
                  <w:t>☐</w:t>
                </w:r>
              </w:sdtContent>
            </w:sdt>
            <w:r w:rsidR="00933B6F">
              <w:rPr>
                <w:sz w:val="20"/>
                <w:szCs w:val="20"/>
              </w:rPr>
              <w:t xml:space="preserve"> </w:t>
            </w:r>
            <w:r w:rsidR="00EE4AE4">
              <w:rPr>
                <w:sz w:val="20"/>
                <w:szCs w:val="20"/>
              </w:rPr>
              <w:t xml:space="preserve">die </w:t>
            </w:r>
            <w:r w:rsidR="002B2546" w:rsidRPr="002B5460">
              <w:rPr>
                <w:sz w:val="20"/>
                <w:szCs w:val="20"/>
              </w:rPr>
              <w:t>Nachweise der Absturzsicherungen und sonstige Nachweise</w:t>
            </w:r>
          </w:p>
        </w:tc>
      </w:tr>
      <w:tr w:rsidR="00E8632E" w:rsidRPr="002B5460" w14:paraId="177334B7" w14:textId="77777777" w:rsidTr="00D54A48">
        <w:tblPrEx>
          <w:tblLook w:val="0000" w:firstRow="0" w:lastRow="0" w:firstColumn="0" w:lastColumn="0" w:noHBand="0" w:noVBand="0"/>
        </w:tblPrEx>
        <w:tc>
          <w:tcPr>
            <w:tcW w:w="1008" w:type="dxa"/>
          </w:tcPr>
          <w:p w14:paraId="7A734B70" w14:textId="77777777" w:rsidR="002B2546" w:rsidRPr="002B5460" w:rsidRDefault="002B2546" w:rsidP="001449ED">
            <w:pPr>
              <w:rPr>
                <w:sz w:val="20"/>
                <w:szCs w:val="20"/>
              </w:rPr>
            </w:pPr>
          </w:p>
        </w:tc>
        <w:tc>
          <w:tcPr>
            <w:tcW w:w="8598" w:type="dxa"/>
          </w:tcPr>
          <w:p w14:paraId="34220053" w14:textId="3BD00874" w:rsidR="002B2546" w:rsidRPr="002B5460" w:rsidRDefault="00790501" w:rsidP="00EE4AE4">
            <w:pPr>
              <w:rPr>
                <w:sz w:val="20"/>
                <w:szCs w:val="20"/>
              </w:rPr>
            </w:pPr>
            <w:sdt>
              <w:sdtPr>
                <w:rPr>
                  <w:sz w:val="20"/>
                  <w:szCs w:val="20"/>
                </w:rPr>
                <w:id w:val="1767269967"/>
                <w14:checkbox>
                  <w14:checked w14:val="0"/>
                  <w14:checkedState w14:val="2612" w14:font="MS Gothic"/>
                  <w14:uncheckedState w14:val="2610" w14:font="MS Gothic"/>
                </w14:checkbox>
              </w:sdtPr>
              <w:sdtEndPr/>
              <w:sdtContent>
                <w:r w:rsidR="00933B6F">
                  <w:rPr>
                    <w:rFonts w:ascii="MS Gothic" w:eastAsia="MS Gothic" w:hAnsi="MS Gothic" w:hint="eastAsia"/>
                    <w:sz w:val="20"/>
                    <w:szCs w:val="20"/>
                  </w:rPr>
                  <w:t>☐</w:t>
                </w:r>
              </w:sdtContent>
            </w:sdt>
            <w:r w:rsidR="00933B6F">
              <w:rPr>
                <w:sz w:val="20"/>
                <w:szCs w:val="20"/>
              </w:rPr>
              <w:t xml:space="preserve"> </w:t>
            </w:r>
            <w:r w:rsidR="00EE4AE4">
              <w:rPr>
                <w:sz w:val="20"/>
                <w:szCs w:val="20"/>
              </w:rPr>
              <w:t>das b</w:t>
            </w:r>
            <w:r w:rsidR="002B2546" w:rsidRPr="002B5460">
              <w:rPr>
                <w:sz w:val="20"/>
                <w:szCs w:val="20"/>
              </w:rPr>
              <w:t>aufachliche Gutachten über das Baugrundstück</w:t>
            </w:r>
            <w:r w:rsidR="00D00559" w:rsidRPr="002B5460">
              <w:rPr>
                <w:sz w:val="20"/>
                <w:szCs w:val="20"/>
              </w:rPr>
              <w:t xml:space="preserve"> </w:t>
            </w:r>
            <w:r w:rsidR="002B2546" w:rsidRPr="002B5460">
              <w:rPr>
                <w:sz w:val="20"/>
                <w:szCs w:val="20"/>
              </w:rPr>
              <w:t xml:space="preserve">vom </w:t>
            </w:r>
            <w:r w:rsidR="002B2546" w:rsidRPr="002B5460">
              <w:rPr>
                <w:sz w:val="20"/>
                <w:szCs w:val="20"/>
              </w:rPr>
              <w:fldChar w:fldCharType="begin">
                <w:ffData>
                  <w:name w:val="Text38"/>
                  <w:enabled/>
                  <w:calcOnExit w:val="0"/>
                  <w:textInput/>
                </w:ffData>
              </w:fldChar>
            </w:r>
            <w:r w:rsidR="002B2546" w:rsidRPr="002B5460">
              <w:rPr>
                <w:sz w:val="20"/>
                <w:szCs w:val="20"/>
              </w:rPr>
              <w:instrText xml:space="preserve"> FORMTEXT </w:instrText>
            </w:r>
            <w:r w:rsidR="002B2546" w:rsidRPr="002B5460">
              <w:rPr>
                <w:sz w:val="20"/>
                <w:szCs w:val="20"/>
              </w:rPr>
            </w:r>
            <w:r w:rsidR="002B2546" w:rsidRPr="002B5460">
              <w:rPr>
                <w:sz w:val="20"/>
                <w:szCs w:val="20"/>
              </w:rPr>
              <w:fldChar w:fldCharType="separate"/>
            </w:r>
            <w:r w:rsidR="002B2546" w:rsidRPr="002B5460">
              <w:rPr>
                <w:sz w:val="20"/>
                <w:szCs w:val="20"/>
              </w:rPr>
              <w:t> </w:t>
            </w:r>
            <w:r w:rsidR="002B2546" w:rsidRPr="002B5460">
              <w:rPr>
                <w:sz w:val="20"/>
                <w:szCs w:val="20"/>
              </w:rPr>
              <w:t> </w:t>
            </w:r>
            <w:r w:rsidR="002B2546" w:rsidRPr="002B5460">
              <w:rPr>
                <w:sz w:val="20"/>
                <w:szCs w:val="20"/>
              </w:rPr>
              <w:t> </w:t>
            </w:r>
            <w:r w:rsidR="002B2546" w:rsidRPr="002B5460">
              <w:rPr>
                <w:sz w:val="20"/>
                <w:szCs w:val="20"/>
              </w:rPr>
              <w:t> </w:t>
            </w:r>
            <w:r w:rsidR="002B2546" w:rsidRPr="002B5460">
              <w:rPr>
                <w:sz w:val="20"/>
                <w:szCs w:val="20"/>
              </w:rPr>
              <w:t> </w:t>
            </w:r>
            <w:r w:rsidR="002B2546" w:rsidRPr="002B5460">
              <w:rPr>
                <w:sz w:val="20"/>
                <w:szCs w:val="20"/>
              </w:rPr>
              <w:fldChar w:fldCharType="end"/>
            </w:r>
          </w:p>
        </w:tc>
      </w:tr>
      <w:tr w:rsidR="00E8632E" w:rsidRPr="002B5460" w14:paraId="18ED23FA" w14:textId="77777777" w:rsidTr="00D54A48">
        <w:tblPrEx>
          <w:tblLook w:val="0000" w:firstRow="0" w:lastRow="0" w:firstColumn="0" w:lastColumn="0" w:noHBand="0" w:noVBand="0"/>
        </w:tblPrEx>
        <w:tc>
          <w:tcPr>
            <w:tcW w:w="1008" w:type="dxa"/>
          </w:tcPr>
          <w:p w14:paraId="39BA0BAD" w14:textId="77777777" w:rsidR="002B2546" w:rsidRPr="002B5460" w:rsidRDefault="002B2546" w:rsidP="001449ED">
            <w:pPr>
              <w:rPr>
                <w:sz w:val="20"/>
                <w:szCs w:val="20"/>
              </w:rPr>
            </w:pPr>
          </w:p>
        </w:tc>
        <w:tc>
          <w:tcPr>
            <w:tcW w:w="8598" w:type="dxa"/>
          </w:tcPr>
          <w:p w14:paraId="315EB25B" w14:textId="065628CC" w:rsidR="002B2546" w:rsidRPr="002B5460" w:rsidRDefault="00790501" w:rsidP="00EE4AE4">
            <w:pPr>
              <w:rPr>
                <w:sz w:val="20"/>
                <w:szCs w:val="20"/>
              </w:rPr>
            </w:pPr>
            <w:sdt>
              <w:sdtPr>
                <w:rPr>
                  <w:sz w:val="20"/>
                  <w:szCs w:val="20"/>
                </w:rPr>
                <w:id w:val="-480006314"/>
                <w14:checkbox>
                  <w14:checked w14:val="0"/>
                  <w14:checkedState w14:val="2612" w14:font="MS Gothic"/>
                  <w14:uncheckedState w14:val="2610" w14:font="MS Gothic"/>
                </w14:checkbox>
              </w:sdtPr>
              <w:sdtEndPr/>
              <w:sdtContent>
                <w:r w:rsidR="00933B6F">
                  <w:rPr>
                    <w:rFonts w:ascii="MS Gothic" w:eastAsia="MS Gothic" w:hAnsi="MS Gothic" w:hint="eastAsia"/>
                    <w:sz w:val="20"/>
                    <w:szCs w:val="20"/>
                  </w:rPr>
                  <w:t>☐</w:t>
                </w:r>
              </w:sdtContent>
            </w:sdt>
            <w:r w:rsidR="00933B6F">
              <w:rPr>
                <w:sz w:val="20"/>
                <w:szCs w:val="20"/>
              </w:rPr>
              <w:t xml:space="preserve"> </w:t>
            </w:r>
            <w:r w:rsidR="00EE4AE4">
              <w:rPr>
                <w:sz w:val="20"/>
                <w:szCs w:val="20"/>
              </w:rPr>
              <w:t>der amtlicher Lageplan vom</w:t>
            </w:r>
            <w:r w:rsidR="002B2546" w:rsidRPr="002B5460">
              <w:rPr>
                <w:sz w:val="20"/>
                <w:szCs w:val="20"/>
              </w:rPr>
              <w:t xml:space="preserve"> </w:t>
            </w:r>
            <w:r w:rsidR="002B2546" w:rsidRPr="002B5460">
              <w:rPr>
                <w:sz w:val="20"/>
                <w:szCs w:val="20"/>
              </w:rPr>
              <w:fldChar w:fldCharType="begin">
                <w:ffData>
                  <w:name w:val="Text38"/>
                  <w:enabled/>
                  <w:calcOnExit w:val="0"/>
                  <w:textInput/>
                </w:ffData>
              </w:fldChar>
            </w:r>
            <w:r w:rsidR="002B2546" w:rsidRPr="002B5460">
              <w:rPr>
                <w:sz w:val="20"/>
                <w:szCs w:val="20"/>
              </w:rPr>
              <w:instrText xml:space="preserve"> FORMTEXT </w:instrText>
            </w:r>
            <w:r w:rsidR="002B2546" w:rsidRPr="002B5460">
              <w:rPr>
                <w:sz w:val="20"/>
                <w:szCs w:val="20"/>
              </w:rPr>
            </w:r>
            <w:r w:rsidR="002B2546" w:rsidRPr="002B5460">
              <w:rPr>
                <w:sz w:val="20"/>
                <w:szCs w:val="20"/>
              </w:rPr>
              <w:fldChar w:fldCharType="separate"/>
            </w:r>
            <w:r w:rsidR="002B2546" w:rsidRPr="002B5460">
              <w:rPr>
                <w:sz w:val="20"/>
                <w:szCs w:val="20"/>
              </w:rPr>
              <w:t> </w:t>
            </w:r>
            <w:r w:rsidR="002B2546" w:rsidRPr="002B5460">
              <w:rPr>
                <w:sz w:val="20"/>
                <w:szCs w:val="20"/>
              </w:rPr>
              <w:t> </w:t>
            </w:r>
            <w:r w:rsidR="002B2546" w:rsidRPr="002B5460">
              <w:rPr>
                <w:sz w:val="20"/>
                <w:szCs w:val="20"/>
              </w:rPr>
              <w:t> </w:t>
            </w:r>
            <w:r w:rsidR="002B2546" w:rsidRPr="002B5460">
              <w:rPr>
                <w:sz w:val="20"/>
                <w:szCs w:val="20"/>
              </w:rPr>
              <w:t> </w:t>
            </w:r>
            <w:r w:rsidR="002B2546" w:rsidRPr="002B5460">
              <w:rPr>
                <w:sz w:val="20"/>
                <w:szCs w:val="20"/>
              </w:rPr>
              <w:t> </w:t>
            </w:r>
            <w:r w:rsidR="002B2546" w:rsidRPr="002B5460">
              <w:rPr>
                <w:sz w:val="20"/>
                <w:szCs w:val="20"/>
              </w:rPr>
              <w:fldChar w:fldCharType="end"/>
            </w:r>
          </w:p>
        </w:tc>
      </w:tr>
      <w:tr w:rsidR="00E8632E" w:rsidRPr="002B5460" w14:paraId="7024762F" w14:textId="77777777" w:rsidTr="00D54A48">
        <w:tblPrEx>
          <w:tblLook w:val="0000" w:firstRow="0" w:lastRow="0" w:firstColumn="0" w:lastColumn="0" w:noHBand="0" w:noVBand="0"/>
        </w:tblPrEx>
        <w:tc>
          <w:tcPr>
            <w:tcW w:w="1008" w:type="dxa"/>
          </w:tcPr>
          <w:p w14:paraId="5C89FC45" w14:textId="77777777" w:rsidR="002B2546" w:rsidRPr="002B5460" w:rsidRDefault="002B2546" w:rsidP="001449ED">
            <w:pPr>
              <w:rPr>
                <w:sz w:val="20"/>
                <w:szCs w:val="20"/>
              </w:rPr>
            </w:pPr>
          </w:p>
        </w:tc>
        <w:tc>
          <w:tcPr>
            <w:tcW w:w="8598" w:type="dxa"/>
          </w:tcPr>
          <w:p w14:paraId="349FC3BA" w14:textId="6E35BB7E" w:rsidR="002B2546" w:rsidRPr="002B5460" w:rsidRDefault="00790501" w:rsidP="00EE4AE4">
            <w:pPr>
              <w:rPr>
                <w:sz w:val="20"/>
                <w:szCs w:val="20"/>
              </w:rPr>
            </w:pPr>
            <w:sdt>
              <w:sdtPr>
                <w:rPr>
                  <w:sz w:val="20"/>
                  <w:szCs w:val="20"/>
                </w:rPr>
                <w:id w:val="248399956"/>
                <w14:checkbox>
                  <w14:checked w14:val="0"/>
                  <w14:checkedState w14:val="2612" w14:font="MS Gothic"/>
                  <w14:uncheckedState w14:val="2610" w14:font="MS Gothic"/>
                </w14:checkbox>
              </w:sdtPr>
              <w:sdtEndPr/>
              <w:sdtContent>
                <w:r w:rsidR="00933B6F">
                  <w:rPr>
                    <w:rFonts w:ascii="MS Gothic" w:eastAsia="MS Gothic" w:hAnsi="MS Gothic" w:hint="eastAsia"/>
                    <w:sz w:val="20"/>
                    <w:szCs w:val="20"/>
                  </w:rPr>
                  <w:t>☐</w:t>
                </w:r>
              </w:sdtContent>
            </w:sdt>
            <w:r w:rsidR="00933B6F">
              <w:rPr>
                <w:sz w:val="20"/>
                <w:szCs w:val="20"/>
              </w:rPr>
              <w:t xml:space="preserve"> </w:t>
            </w:r>
            <w:r w:rsidR="00EE4AE4">
              <w:rPr>
                <w:sz w:val="20"/>
                <w:szCs w:val="20"/>
              </w:rPr>
              <w:t>d</w:t>
            </w:r>
            <w:r w:rsidR="002B2546" w:rsidRPr="002B5460">
              <w:rPr>
                <w:sz w:val="20"/>
                <w:szCs w:val="20"/>
              </w:rPr>
              <w:t>ie Bestandspläne des Gebäudes/des Gebäudekomplexes mit Stand vom</w:t>
            </w:r>
            <w:r w:rsidR="00EE4AE4">
              <w:rPr>
                <w:sz w:val="20"/>
                <w:szCs w:val="20"/>
              </w:rPr>
              <w:t xml:space="preserve"> </w:t>
            </w:r>
            <w:r w:rsidR="00EE4AE4" w:rsidRPr="002B5460">
              <w:rPr>
                <w:sz w:val="20"/>
                <w:szCs w:val="20"/>
              </w:rPr>
              <w:fldChar w:fldCharType="begin">
                <w:ffData>
                  <w:name w:val="Text208"/>
                  <w:enabled/>
                  <w:calcOnExit w:val="0"/>
                  <w:textInput/>
                </w:ffData>
              </w:fldChar>
            </w:r>
            <w:r w:rsidR="00EE4AE4" w:rsidRPr="002B5460">
              <w:rPr>
                <w:sz w:val="20"/>
                <w:szCs w:val="20"/>
              </w:rPr>
              <w:instrText xml:space="preserve"> FORMTEXT </w:instrText>
            </w:r>
            <w:r w:rsidR="00EE4AE4" w:rsidRPr="002B5460">
              <w:rPr>
                <w:sz w:val="20"/>
                <w:szCs w:val="20"/>
              </w:rPr>
            </w:r>
            <w:r w:rsidR="00EE4AE4" w:rsidRPr="002B5460">
              <w:rPr>
                <w:sz w:val="20"/>
                <w:szCs w:val="20"/>
              </w:rPr>
              <w:fldChar w:fldCharType="separate"/>
            </w:r>
            <w:r w:rsidR="00EE4AE4" w:rsidRPr="002B5460">
              <w:rPr>
                <w:sz w:val="20"/>
                <w:szCs w:val="20"/>
              </w:rPr>
              <w:t> </w:t>
            </w:r>
            <w:r w:rsidR="00EE4AE4" w:rsidRPr="002B5460">
              <w:rPr>
                <w:sz w:val="20"/>
                <w:szCs w:val="20"/>
              </w:rPr>
              <w:t> </w:t>
            </w:r>
            <w:r w:rsidR="00EE4AE4" w:rsidRPr="002B5460">
              <w:rPr>
                <w:sz w:val="20"/>
                <w:szCs w:val="20"/>
              </w:rPr>
              <w:t> </w:t>
            </w:r>
            <w:r w:rsidR="00EE4AE4" w:rsidRPr="002B5460">
              <w:rPr>
                <w:sz w:val="20"/>
                <w:szCs w:val="20"/>
              </w:rPr>
              <w:t> </w:t>
            </w:r>
            <w:r w:rsidR="00EE4AE4" w:rsidRPr="002B5460">
              <w:rPr>
                <w:sz w:val="20"/>
                <w:szCs w:val="20"/>
              </w:rPr>
              <w:t> </w:t>
            </w:r>
            <w:r w:rsidR="00EE4AE4" w:rsidRPr="002B5460">
              <w:rPr>
                <w:sz w:val="20"/>
                <w:szCs w:val="20"/>
              </w:rPr>
              <w:fldChar w:fldCharType="end"/>
            </w:r>
          </w:p>
        </w:tc>
      </w:tr>
      <w:tr w:rsidR="00E8632E" w:rsidRPr="002B5460" w14:paraId="07EB6EB0" w14:textId="77777777" w:rsidTr="00D54A48">
        <w:tblPrEx>
          <w:tblLook w:val="0000" w:firstRow="0" w:lastRow="0" w:firstColumn="0" w:lastColumn="0" w:noHBand="0" w:noVBand="0"/>
        </w:tblPrEx>
        <w:tc>
          <w:tcPr>
            <w:tcW w:w="1008" w:type="dxa"/>
          </w:tcPr>
          <w:p w14:paraId="41D6CB15" w14:textId="77777777" w:rsidR="002B2546" w:rsidRPr="002B5460" w:rsidRDefault="002B2546" w:rsidP="001449ED">
            <w:pPr>
              <w:rPr>
                <w:sz w:val="20"/>
                <w:szCs w:val="20"/>
              </w:rPr>
            </w:pPr>
          </w:p>
        </w:tc>
        <w:tc>
          <w:tcPr>
            <w:tcW w:w="8598" w:type="dxa"/>
          </w:tcPr>
          <w:p w14:paraId="6839AE95" w14:textId="5F2CE676" w:rsidR="002B2546" w:rsidRPr="002B5460" w:rsidRDefault="002B2546" w:rsidP="00933B6F">
            <w:pPr>
              <w:rPr>
                <w:sz w:val="20"/>
                <w:szCs w:val="20"/>
              </w:rPr>
            </w:pPr>
            <w:r w:rsidRPr="002B5460">
              <w:rPr>
                <w:sz w:val="20"/>
                <w:szCs w:val="20"/>
              </w:rPr>
              <w:t xml:space="preserve">     </w:t>
            </w:r>
            <w:sdt>
              <w:sdtPr>
                <w:rPr>
                  <w:sz w:val="20"/>
                  <w:szCs w:val="20"/>
                </w:rPr>
                <w:id w:val="1257407346"/>
                <w14:checkbox>
                  <w14:checked w14:val="0"/>
                  <w14:checkedState w14:val="2612" w14:font="MS Gothic"/>
                  <w14:uncheckedState w14:val="2610" w14:font="MS Gothic"/>
                </w14:checkbox>
              </w:sdtPr>
              <w:sdtEndPr/>
              <w:sdtContent>
                <w:r w:rsidR="00933B6F">
                  <w:rPr>
                    <w:rFonts w:ascii="MS Gothic" w:eastAsia="MS Gothic" w:hAnsi="MS Gothic" w:hint="eastAsia"/>
                    <w:sz w:val="20"/>
                    <w:szCs w:val="20"/>
                  </w:rPr>
                  <w:t>☐</w:t>
                </w:r>
              </w:sdtContent>
            </w:sdt>
            <w:r w:rsidR="00D00559" w:rsidRPr="002B5460">
              <w:rPr>
                <w:sz w:val="20"/>
                <w:szCs w:val="20"/>
              </w:rPr>
              <w:t xml:space="preserve"> </w:t>
            </w:r>
            <w:r w:rsidRPr="002B5460">
              <w:rPr>
                <w:sz w:val="20"/>
                <w:szCs w:val="20"/>
              </w:rPr>
              <w:t xml:space="preserve">in Papierform </w:t>
            </w:r>
            <w:sdt>
              <w:sdtPr>
                <w:rPr>
                  <w:sz w:val="20"/>
                  <w:szCs w:val="20"/>
                </w:rPr>
                <w:id w:val="1339120733"/>
                <w14:checkbox>
                  <w14:checked w14:val="0"/>
                  <w14:checkedState w14:val="2612" w14:font="MS Gothic"/>
                  <w14:uncheckedState w14:val="2610" w14:font="MS Gothic"/>
                </w14:checkbox>
              </w:sdtPr>
              <w:sdtEndPr/>
              <w:sdtContent>
                <w:r w:rsidR="00933B6F">
                  <w:rPr>
                    <w:rFonts w:ascii="MS Gothic" w:eastAsia="MS Gothic" w:hAnsi="MS Gothic" w:hint="eastAsia"/>
                    <w:sz w:val="20"/>
                    <w:szCs w:val="20"/>
                  </w:rPr>
                  <w:t>☐</w:t>
                </w:r>
              </w:sdtContent>
            </w:sdt>
            <w:r w:rsidR="00D00559" w:rsidRPr="002B5460">
              <w:rPr>
                <w:sz w:val="20"/>
                <w:szCs w:val="20"/>
              </w:rPr>
              <w:t xml:space="preserve"> </w:t>
            </w:r>
            <w:r w:rsidRPr="002B5460">
              <w:rPr>
                <w:sz w:val="20"/>
                <w:szCs w:val="20"/>
              </w:rPr>
              <w:t xml:space="preserve">digital </w:t>
            </w:r>
            <w:sdt>
              <w:sdtPr>
                <w:rPr>
                  <w:sz w:val="20"/>
                  <w:szCs w:val="20"/>
                </w:rPr>
                <w:id w:val="1048339097"/>
                <w14:checkbox>
                  <w14:checked w14:val="0"/>
                  <w14:checkedState w14:val="2612" w14:font="MS Gothic"/>
                  <w14:uncheckedState w14:val="2610" w14:font="MS Gothic"/>
                </w14:checkbox>
              </w:sdtPr>
              <w:sdtEndPr/>
              <w:sdtContent>
                <w:r w:rsidR="00933B6F">
                  <w:rPr>
                    <w:rFonts w:ascii="MS Gothic" w:eastAsia="MS Gothic" w:hAnsi="MS Gothic" w:hint="eastAsia"/>
                    <w:sz w:val="20"/>
                    <w:szCs w:val="20"/>
                  </w:rPr>
                  <w:t>☐</w:t>
                </w:r>
              </w:sdtContent>
            </w:sdt>
            <w:r w:rsidR="00D00559" w:rsidRPr="002B5460">
              <w:rPr>
                <w:sz w:val="20"/>
                <w:szCs w:val="20"/>
              </w:rPr>
              <w:t xml:space="preserve"> </w:t>
            </w:r>
            <w:r w:rsidRPr="002B5460">
              <w:rPr>
                <w:sz w:val="20"/>
                <w:szCs w:val="20"/>
              </w:rPr>
              <w:t>gemäß beigefügter Planliste</w:t>
            </w:r>
          </w:p>
        </w:tc>
      </w:tr>
      <w:tr w:rsidR="00E8632E" w:rsidRPr="002B5460" w14:paraId="40E8BC71" w14:textId="77777777" w:rsidTr="00D54A48">
        <w:tblPrEx>
          <w:tblLook w:val="0000" w:firstRow="0" w:lastRow="0" w:firstColumn="0" w:lastColumn="0" w:noHBand="0" w:noVBand="0"/>
        </w:tblPrEx>
        <w:tc>
          <w:tcPr>
            <w:tcW w:w="1008" w:type="dxa"/>
          </w:tcPr>
          <w:p w14:paraId="6E020045" w14:textId="77777777" w:rsidR="002B2546" w:rsidRPr="002B5460" w:rsidRDefault="002B2546" w:rsidP="001449ED">
            <w:pPr>
              <w:rPr>
                <w:sz w:val="20"/>
                <w:szCs w:val="20"/>
              </w:rPr>
            </w:pPr>
          </w:p>
        </w:tc>
        <w:tc>
          <w:tcPr>
            <w:tcW w:w="8598" w:type="dxa"/>
          </w:tcPr>
          <w:p w14:paraId="5DD148F5" w14:textId="1D6B0791" w:rsidR="002B2546" w:rsidRPr="002B5460" w:rsidRDefault="00790501" w:rsidP="001449ED">
            <w:pPr>
              <w:rPr>
                <w:sz w:val="20"/>
                <w:szCs w:val="20"/>
              </w:rPr>
            </w:pPr>
            <w:sdt>
              <w:sdtPr>
                <w:rPr>
                  <w:sz w:val="20"/>
                  <w:szCs w:val="20"/>
                </w:rPr>
                <w:id w:val="1611547481"/>
                <w14:checkbox>
                  <w14:checked w14:val="0"/>
                  <w14:checkedState w14:val="2612" w14:font="MS Gothic"/>
                  <w14:uncheckedState w14:val="2610" w14:font="MS Gothic"/>
                </w14:checkbox>
              </w:sdtPr>
              <w:sdtEndPr/>
              <w:sdtContent>
                <w:r w:rsidR="00933B6F">
                  <w:rPr>
                    <w:rFonts w:ascii="MS Gothic" w:eastAsia="MS Gothic" w:hAnsi="MS Gothic" w:hint="eastAsia"/>
                    <w:sz w:val="20"/>
                    <w:szCs w:val="20"/>
                  </w:rPr>
                  <w:t>☐</w:t>
                </w:r>
              </w:sdtContent>
            </w:sdt>
            <w:r w:rsidR="00933B6F">
              <w:rPr>
                <w:sz w:val="20"/>
                <w:szCs w:val="20"/>
              </w:rPr>
              <w:t xml:space="preserve"> </w:t>
            </w:r>
            <w:r w:rsidR="00EE4AE4">
              <w:rPr>
                <w:sz w:val="20"/>
                <w:szCs w:val="20"/>
              </w:rPr>
              <w:t>d</w:t>
            </w:r>
            <w:r w:rsidR="002B2546" w:rsidRPr="002B5460">
              <w:rPr>
                <w:sz w:val="20"/>
                <w:szCs w:val="20"/>
              </w:rPr>
              <w:t xml:space="preserve">as Bodengutachten </w:t>
            </w:r>
            <w:r w:rsidR="002B2546" w:rsidRPr="002B5460">
              <w:rPr>
                <w:sz w:val="20"/>
                <w:szCs w:val="20"/>
              </w:rPr>
              <w:fldChar w:fldCharType="begin">
                <w:ffData>
                  <w:name w:val="Text208"/>
                  <w:enabled/>
                  <w:calcOnExit w:val="0"/>
                  <w:textInput/>
                </w:ffData>
              </w:fldChar>
            </w:r>
            <w:r w:rsidR="002B2546" w:rsidRPr="002B5460">
              <w:rPr>
                <w:sz w:val="20"/>
                <w:szCs w:val="20"/>
              </w:rPr>
              <w:instrText xml:space="preserve"> FORMTEXT </w:instrText>
            </w:r>
            <w:r w:rsidR="002B2546" w:rsidRPr="002B5460">
              <w:rPr>
                <w:sz w:val="20"/>
                <w:szCs w:val="20"/>
              </w:rPr>
            </w:r>
            <w:r w:rsidR="002B2546" w:rsidRPr="002B5460">
              <w:rPr>
                <w:sz w:val="20"/>
                <w:szCs w:val="20"/>
              </w:rPr>
              <w:fldChar w:fldCharType="separate"/>
            </w:r>
            <w:r w:rsidR="002B2546" w:rsidRPr="002B5460">
              <w:rPr>
                <w:sz w:val="20"/>
                <w:szCs w:val="20"/>
              </w:rPr>
              <w:t> </w:t>
            </w:r>
            <w:r w:rsidR="002B2546" w:rsidRPr="002B5460">
              <w:rPr>
                <w:sz w:val="20"/>
                <w:szCs w:val="20"/>
              </w:rPr>
              <w:t> </w:t>
            </w:r>
            <w:r w:rsidR="002B2546" w:rsidRPr="002B5460">
              <w:rPr>
                <w:sz w:val="20"/>
                <w:szCs w:val="20"/>
              </w:rPr>
              <w:t> </w:t>
            </w:r>
            <w:r w:rsidR="002B2546" w:rsidRPr="002B5460">
              <w:rPr>
                <w:sz w:val="20"/>
                <w:szCs w:val="20"/>
              </w:rPr>
              <w:t> </w:t>
            </w:r>
            <w:r w:rsidR="002B2546" w:rsidRPr="002B5460">
              <w:rPr>
                <w:sz w:val="20"/>
                <w:szCs w:val="20"/>
              </w:rPr>
              <w:t> </w:t>
            </w:r>
            <w:r w:rsidR="002B2546" w:rsidRPr="002B5460">
              <w:rPr>
                <w:sz w:val="20"/>
                <w:szCs w:val="20"/>
              </w:rPr>
              <w:fldChar w:fldCharType="end"/>
            </w:r>
            <w:r w:rsidR="002B2546" w:rsidRPr="002B5460">
              <w:rPr>
                <w:sz w:val="20"/>
                <w:szCs w:val="20"/>
              </w:rPr>
              <w:t xml:space="preserve"> vom </w:t>
            </w:r>
            <w:r w:rsidR="002B2546" w:rsidRPr="002B5460">
              <w:rPr>
                <w:sz w:val="20"/>
                <w:szCs w:val="20"/>
              </w:rPr>
              <w:fldChar w:fldCharType="begin">
                <w:ffData>
                  <w:name w:val="Text208"/>
                  <w:enabled/>
                  <w:calcOnExit w:val="0"/>
                  <w:textInput/>
                </w:ffData>
              </w:fldChar>
            </w:r>
            <w:r w:rsidR="002B2546" w:rsidRPr="002B5460">
              <w:rPr>
                <w:sz w:val="20"/>
                <w:szCs w:val="20"/>
              </w:rPr>
              <w:instrText xml:space="preserve"> FORMTEXT </w:instrText>
            </w:r>
            <w:r w:rsidR="002B2546" w:rsidRPr="002B5460">
              <w:rPr>
                <w:sz w:val="20"/>
                <w:szCs w:val="20"/>
              </w:rPr>
            </w:r>
            <w:r w:rsidR="002B2546" w:rsidRPr="002B5460">
              <w:rPr>
                <w:sz w:val="20"/>
                <w:szCs w:val="20"/>
              </w:rPr>
              <w:fldChar w:fldCharType="separate"/>
            </w:r>
            <w:r w:rsidR="002B2546" w:rsidRPr="002B5460">
              <w:rPr>
                <w:sz w:val="20"/>
                <w:szCs w:val="20"/>
              </w:rPr>
              <w:t> </w:t>
            </w:r>
            <w:r w:rsidR="002B2546" w:rsidRPr="002B5460">
              <w:rPr>
                <w:sz w:val="20"/>
                <w:szCs w:val="20"/>
              </w:rPr>
              <w:t> </w:t>
            </w:r>
            <w:r w:rsidR="002B2546" w:rsidRPr="002B5460">
              <w:rPr>
                <w:sz w:val="20"/>
                <w:szCs w:val="20"/>
              </w:rPr>
              <w:t> </w:t>
            </w:r>
            <w:r w:rsidR="002B2546" w:rsidRPr="002B5460">
              <w:rPr>
                <w:sz w:val="20"/>
                <w:szCs w:val="20"/>
              </w:rPr>
              <w:t> </w:t>
            </w:r>
            <w:r w:rsidR="002B2546" w:rsidRPr="002B5460">
              <w:rPr>
                <w:sz w:val="20"/>
                <w:szCs w:val="20"/>
              </w:rPr>
              <w:t> </w:t>
            </w:r>
            <w:r w:rsidR="002B2546" w:rsidRPr="002B5460">
              <w:rPr>
                <w:sz w:val="20"/>
                <w:szCs w:val="20"/>
              </w:rPr>
              <w:fldChar w:fldCharType="end"/>
            </w:r>
          </w:p>
        </w:tc>
      </w:tr>
      <w:tr w:rsidR="00E8632E" w:rsidRPr="002B5460" w14:paraId="0378A18E" w14:textId="77777777" w:rsidTr="00D54A48">
        <w:tblPrEx>
          <w:tblLook w:val="0000" w:firstRow="0" w:lastRow="0" w:firstColumn="0" w:lastColumn="0" w:noHBand="0" w:noVBand="0"/>
        </w:tblPrEx>
        <w:tc>
          <w:tcPr>
            <w:tcW w:w="1008" w:type="dxa"/>
          </w:tcPr>
          <w:p w14:paraId="3B9201EF" w14:textId="77777777" w:rsidR="002B2546" w:rsidRPr="002B5460" w:rsidRDefault="002B2546" w:rsidP="001449ED">
            <w:pPr>
              <w:rPr>
                <w:sz w:val="20"/>
                <w:szCs w:val="20"/>
              </w:rPr>
            </w:pPr>
          </w:p>
        </w:tc>
        <w:tc>
          <w:tcPr>
            <w:tcW w:w="8598" w:type="dxa"/>
          </w:tcPr>
          <w:p w14:paraId="6B610138" w14:textId="0C8BB0FB" w:rsidR="002B2546" w:rsidRPr="002B5460" w:rsidRDefault="00790501" w:rsidP="001449ED">
            <w:pPr>
              <w:rPr>
                <w:sz w:val="20"/>
                <w:szCs w:val="20"/>
              </w:rPr>
            </w:pPr>
            <w:sdt>
              <w:sdtPr>
                <w:rPr>
                  <w:sz w:val="20"/>
                  <w:szCs w:val="20"/>
                </w:rPr>
                <w:id w:val="-657154511"/>
                <w14:checkbox>
                  <w14:checked w14:val="0"/>
                  <w14:checkedState w14:val="2612" w14:font="MS Gothic"/>
                  <w14:uncheckedState w14:val="2610" w14:font="MS Gothic"/>
                </w14:checkbox>
              </w:sdtPr>
              <w:sdtEndPr/>
              <w:sdtContent>
                <w:r w:rsidR="00933B6F">
                  <w:rPr>
                    <w:rFonts w:ascii="MS Gothic" w:eastAsia="MS Gothic" w:hAnsi="MS Gothic" w:hint="eastAsia"/>
                    <w:sz w:val="20"/>
                    <w:szCs w:val="20"/>
                  </w:rPr>
                  <w:t>☐</w:t>
                </w:r>
              </w:sdtContent>
            </w:sdt>
            <w:r w:rsidR="00933B6F">
              <w:rPr>
                <w:sz w:val="20"/>
                <w:szCs w:val="20"/>
              </w:rPr>
              <w:t xml:space="preserve"> </w:t>
            </w:r>
            <w:r w:rsidR="00EE4AE4">
              <w:rPr>
                <w:sz w:val="20"/>
                <w:szCs w:val="20"/>
              </w:rPr>
              <w:t>den g</w:t>
            </w:r>
            <w:r w:rsidR="00EE4AE4" w:rsidRPr="002B5460">
              <w:rPr>
                <w:sz w:val="20"/>
                <w:szCs w:val="20"/>
              </w:rPr>
              <w:t>eotechnische</w:t>
            </w:r>
            <w:r w:rsidR="00EE4AE4">
              <w:rPr>
                <w:sz w:val="20"/>
                <w:szCs w:val="20"/>
              </w:rPr>
              <w:t>n Bericht</w:t>
            </w:r>
            <w:r w:rsidR="00EE4AE4" w:rsidRPr="002B5460">
              <w:rPr>
                <w:sz w:val="20"/>
                <w:szCs w:val="20"/>
              </w:rPr>
              <w:t>/</w:t>
            </w:r>
            <w:r w:rsidR="00EE4AE4">
              <w:rPr>
                <w:sz w:val="20"/>
                <w:szCs w:val="20"/>
              </w:rPr>
              <w:t>da</w:t>
            </w:r>
            <w:r w:rsidR="00EE4AE4" w:rsidRPr="002B5460">
              <w:rPr>
                <w:sz w:val="20"/>
                <w:szCs w:val="20"/>
              </w:rPr>
              <w:t xml:space="preserve">s </w:t>
            </w:r>
            <w:r w:rsidR="00EE4AE4">
              <w:rPr>
                <w:sz w:val="20"/>
                <w:szCs w:val="20"/>
              </w:rPr>
              <w:t xml:space="preserve">geotechnische </w:t>
            </w:r>
            <w:r w:rsidR="00EE4AE4" w:rsidRPr="002B5460">
              <w:rPr>
                <w:sz w:val="20"/>
                <w:szCs w:val="20"/>
              </w:rPr>
              <w:t xml:space="preserve">Gutachten vom </w:t>
            </w:r>
            <w:r w:rsidR="00EE4AE4" w:rsidRPr="002B5460">
              <w:rPr>
                <w:sz w:val="20"/>
                <w:szCs w:val="20"/>
              </w:rPr>
              <w:fldChar w:fldCharType="begin">
                <w:ffData>
                  <w:name w:val="Text208"/>
                  <w:enabled/>
                  <w:calcOnExit w:val="0"/>
                  <w:textInput/>
                </w:ffData>
              </w:fldChar>
            </w:r>
            <w:r w:rsidR="00EE4AE4" w:rsidRPr="002B5460">
              <w:rPr>
                <w:sz w:val="20"/>
                <w:szCs w:val="20"/>
              </w:rPr>
              <w:instrText xml:space="preserve"> FORMTEXT </w:instrText>
            </w:r>
            <w:r w:rsidR="00EE4AE4" w:rsidRPr="002B5460">
              <w:rPr>
                <w:sz w:val="20"/>
                <w:szCs w:val="20"/>
              </w:rPr>
            </w:r>
            <w:r w:rsidR="00EE4AE4" w:rsidRPr="002B5460">
              <w:rPr>
                <w:sz w:val="20"/>
                <w:szCs w:val="20"/>
              </w:rPr>
              <w:fldChar w:fldCharType="separate"/>
            </w:r>
            <w:r w:rsidR="00EE4AE4" w:rsidRPr="002B5460">
              <w:rPr>
                <w:sz w:val="20"/>
                <w:szCs w:val="20"/>
              </w:rPr>
              <w:t> </w:t>
            </w:r>
            <w:r w:rsidR="00EE4AE4" w:rsidRPr="002B5460">
              <w:rPr>
                <w:sz w:val="20"/>
                <w:szCs w:val="20"/>
              </w:rPr>
              <w:t> </w:t>
            </w:r>
            <w:r w:rsidR="00EE4AE4" w:rsidRPr="002B5460">
              <w:rPr>
                <w:sz w:val="20"/>
                <w:szCs w:val="20"/>
              </w:rPr>
              <w:t> </w:t>
            </w:r>
            <w:r w:rsidR="00EE4AE4" w:rsidRPr="002B5460">
              <w:rPr>
                <w:sz w:val="20"/>
                <w:szCs w:val="20"/>
              </w:rPr>
              <w:t> </w:t>
            </w:r>
            <w:r w:rsidR="00EE4AE4" w:rsidRPr="002B5460">
              <w:rPr>
                <w:sz w:val="20"/>
                <w:szCs w:val="20"/>
              </w:rPr>
              <w:t> </w:t>
            </w:r>
            <w:r w:rsidR="00EE4AE4" w:rsidRPr="002B5460">
              <w:rPr>
                <w:sz w:val="20"/>
                <w:szCs w:val="20"/>
              </w:rPr>
              <w:fldChar w:fldCharType="end"/>
            </w:r>
          </w:p>
        </w:tc>
      </w:tr>
      <w:tr w:rsidR="00E8632E" w:rsidRPr="002B5460" w14:paraId="54D89CC1" w14:textId="77777777" w:rsidTr="00D54A48">
        <w:tblPrEx>
          <w:tblLook w:val="0000" w:firstRow="0" w:lastRow="0" w:firstColumn="0" w:lastColumn="0" w:noHBand="0" w:noVBand="0"/>
        </w:tblPrEx>
        <w:tc>
          <w:tcPr>
            <w:tcW w:w="1008" w:type="dxa"/>
          </w:tcPr>
          <w:p w14:paraId="45DA80C1" w14:textId="77777777" w:rsidR="002B2546" w:rsidRPr="002B5460" w:rsidRDefault="002B2546" w:rsidP="001449ED">
            <w:pPr>
              <w:rPr>
                <w:sz w:val="20"/>
                <w:szCs w:val="20"/>
              </w:rPr>
            </w:pPr>
          </w:p>
        </w:tc>
        <w:tc>
          <w:tcPr>
            <w:tcW w:w="8598" w:type="dxa"/>
          </w:tcPr>
          <w:p w14:paraId="6A8A407B" w14:textId="5A84CBE5" w:rsidR="002B2546" w:rsidRPr="002B5460" w:rsidRDefault="00790501" w:rsidP="00F54686">
            <w:pPr>
              <w:rPr>
                <w:sz w:val="20"/>
                <w:szCs w:val="20"/>
              </w:rPr>
            </w:pPr>
            <w:sdt>
              <w:sdtPr>
                <w:rPr>
                  <w:sz w:val="20"/>
                  <w:szCs w:val="20"/>
                </w:rPr>
                <w:id w:val="1780525528"/>
                <w14:checkbox>
                  <w14:checked w14:val="0"/>
                  <w14:checkedState w14:val="2612" w14:font="MS Gothic"/>
                  <w14:uncheckedState w14:val="2610" w14:font="MS Gothic"/>
                </w14:checkbox>
              </w:sdtPr>
              <w:sdtEndPr/>
              <w:sdtContent>
                <w:r w:rsidR="00933B6F">
                  <w:rPr>
                    <w:rFonts w:ascii="MS Gothic" w:eastAsia="MS Gothic" w:hAnsi="MS Gothic" w:hint="eastAsia"/>
                    <w:sz w:val="20"/>
                    <w:szCs w:val="20"/>
                  </w:rPr>
                  <w:t>☐</w:t>
                </w:r>
              </w:sdtContent>
            </w:sdt>
            <w:r w:rsidR="00933B6F">
              <w:rPr>
                <w:sz w:val="20"/>
                <w:szCs w:val="20"/>
              </w:rPr>
              <w:t xml:space="preserve"> </w:t>
            </w:r>
            <w:r w:rsidR="00EE4AE4" w:rsidRPr="002B5460">
              <w:rPr>
                <w:sz w:val="20"/>
                <w:szCs w:val="20"/>
              </w:rPr>
              <w:fldChar w:fldCharType="begin">
                <w:ffData>
                  <w:name w:val="Text208"/>
                  <w:enabled/>
                  <w:calcOnExit w:val="0"/>
                  <w:textInput/>
                </w:ffData>
              </w:fldChar>
            </w:r>
            <w:r w:rsidR="00EE4AE4" w:rsidRPr="002B5460">
              <w:rPr>
                <w:sz w:val="20"/>
                <w:szCs w:val="20"/>
              </w:rPr>
              <w:instrText xml:space="preserve"> FORMTEXT </w:instrText>
            </w:r>
            <w:r w:rsidR="00EE4AE4" w:rsidRPr="002B5460">
              <w:rPr>
                <w:sz w:val="20"/>
                <w:szCs w:val="20"/>
              </w:rPr>
            </w:r>
            <w:r w:rsidR="00EE4AE4" w:rsidRPr="002B5460">
              <w:rPr>
                <w:sz w:val="20"/>
                <w:szCs w:val="20"/>
              </w:rPr>
              <w:fldChar w:fldCharType="separate"/>
            </w:r>
            <w:r w:rsidR="00EE4AE4" w:rsidRPr="002B5460">
              <w:rPr>
                <w:sz w:val="20"/>
                <w:szCs w:val="20"/>
              </w:rPr>
              <w:t> </w:t>
            </w:r>
            <w:r w:rsidR="00EE4AE4" w:rsidRPr="002B5460">
              <w:rPr>
                <w:sz w:val="20"/>
                <w:szCs w:val="20"/>
              </w:rPr>
              <w:t> </w:t>
            </w:r>
            <w:r w:rsidR="00EE4AE4" w:rsidRPr="002B5460">
              <w:rPr>
                <w:sz w:val="20"/>
                <w:szCs w:val="20"/>
              </w:rPr>
              <w:t> </w:t>
            </w:r>
            <w:r w:rsidR="00EE4AE4" w:rsidRPr="002B5460">
              <w:rPr>
                <w:sz w:val="20"/>
                <w:szCs w:val="20"/>
              </w:rPr>
              <w:t> </w:t>
            </w:r>
            <w:r w:rsidR="00EE4AE4" w:rsidRPr="002B5460">
              <w:rPr>
                <w:sz w:val="20"/>
                <w:szCs w:val="20"/>
              </w:rPr>
              <w:t> </w:t>
            </w:r>
            <w:r w:rsidR="00EE4AE4" w:rsidRPr="002B5460">
              <w:rPr>
                <w:sz w:val="20"/>
                <w:szCs w:val="20"/>
              </w:rPr>
              <w:fldChar w:fldCharType="end"/>
            </w:r>
          </w:p>
        </w:tc>
      </w:tr>
    </w:tbl>
    <w:p w14:paraId="71FF2CF6" w14:textId="7FA7510C" w:rsidR="00B8626F" w:rsidRPr="00F015AB" w:rsidRDefault="00795E1D">
      <w:pPr>
        <w:rPr>
          <w:sz w:val="16"/>
          <w:szCs w:val="16"/>
        </w:rPr>
      </w:pPr>
      <w:r w:rsidRPr="00273438">
        <w:rPr>
          <w:rStyle w:val="Funotenzeichen"/>
          <w:b/>
          <w:sz w:val="18"/>
          <w:szCs w:val="18"/>
        </w:rPr>
        <w:footnoteRef/>
      </w:r>
      <w:r w:rsidRPr="00273438">
        <w:rPr>
          <w:b/>
          <w:sz w:val="18"/>
          <w:szCs w:val="18"/>
        </w:rPr>
        <w:t xml:space="preserve"> </w:t>
      </w:r>
      <w:r>
        <w:rPr>
          <w:sz w:val="16"/>
          <w:szCs w:val="16"/>
        </w:rPr>
        <w:t>n</w:t>
      </w:r>
      <w:r w:rsidRPr="005673EB">
        <w:rPr>
          <w:sz w:val="16"/>
          <w:szCs w:val="16"/>
        </w:rPr>
        <w:t>ur für Baumaßnahmen des Bundes</w:t>
      </w:r>
      <w:r w:rsidR="00F015AB">
        <w:rPr>
          <w:sz w:val="16"/>
          <w:szCs w:val="16"/>
        </w:rPr>
        <w:t xml:space="preserve">     </w:t>
      </w:r>
      <w:r w:rsidR="003676CD">
        <w:rPr>
          <w:rStyle w:val="Funotenzeichen"/>
          <w:b/>
          <w:sz w:val="18"/>
          <w:szCs w:val="18"/>
        </w:rPr>
        <w:t>2</w:t>
      </w:r>
      <w:r w:rsidR="00B8626F">
        <w:t xml:space="preserve"> </w:t>
      </w:r>
      <w:r w:rsidR="00B8626F">
        <w:rPr>
          <w:sz w:val="16"/>
          <w:szCs w:val="16"/>
        </w:rPr>
        <w:t>n</w:t>
      </w:r>
      <w:r w:rsidR="00B8626F" w:rsidRPr="00B5618B">
        <w:rPr>
          <w:sz w:val="16"/>
          <w:szCs w:val="16"/>
        </w:rPr>
        <w:t>ur für Baumaßnahmen der Gaststreitkräfte</w:t>
      </w:r>
    </w:p>
    <w:p w14:paraId="656CD3B9" w14:textId="0BF5152E" w:rsidR="00B8626F" w:rsidRDefault="00B8626F">
      <w:pPr>
        <w:spacing w:line="240" w:lineRule="auto"/>
      </w:pPr>
    </w:p>
    <w:tbl>
      <w:tblPr>
        <w:tblW w:w="0" w:type="auto"/>
        <w:tblInd w:w="-4" w:type="dxa"/>
        <w:tblLook w:val="01E0" w:firstRow="1" w:lastRow="1" w:firstColumn="1" w:lastColumn="1" w:noHBand="0" w:noVBand="0"/>
      </w:tblPr>
      <w:tblGrid>
        <w:gridCol w:w="957"/>
        <w:gridCol w:w="8534"/>
        <w:gridCol w:w="11"/>
      </w:tblGrid>
      <w:tr w:rsidR="00013B58" w:rsidRPr="002B5460" w14:paraId="73A38586" w14:textId="77777777" w:rsidTr="002B2546">
        <w:trPr>
          <w:gridAfter w:val="1"/>
          <w:wAfter w:w="11" w:type="dxa"/>
          <w:trHeight w:val="701"/>
        </w:trPr>
        <w:tc>
          <w:tcPr>
            <w:tcW w:w="9599" w:type="dxa"/>
            <w:gridSpan w:val="2"/>
            <w:shd w:val="clear" w:color="auto" w:fill="auto"/>
          </w:tcPr>
          <w:p w14:paraId="1B0351E0" w14:textId="77777777" w:rsidR="00013B58" w:rsidRPr="002B5460" w:rsidRDefault="00013B58" w:rsidP="00D6405D">
            <w:pPr>
              <w:jc w:val="center"/>
              <w:rPr>
                <w:b/>
                <w:sz w:val="20"/>
                <w:szCs w:val="20"/>
              </w:rPr>
            </w:pPr>
            <w:r w:rsidRPr="002B5460">
              <w:rPr>
                <w:b/>
                <w:sz w:val="20"/>
                <w:szCs w:val="20"/>
              </w:rPr>
              <w:t>§ 4</w:t>
            </w:r>
          </w:p>
          <w:p w14:paraId="6968C6E7" w14:textId="77777777" w:rsidR="00013B58" w:rsidRPr="002B5460" w:rsidRDefault="00013B58" w:rsidP="009339D4">
            <w:pPr>
              <w:jc w:val="center"/>
              <w:rPr>
                <w:b/>
                <w:sz w:val="20"/>
                <w:szCs w:val="20"/>
              </w:rPr>
            </w:pPr>
            <w:r w:rsidRPr="002B5460">
              <w:rPr>
                <w:b/>
                <w:sz w:val="20"/>
                <w:szCs w:val="20"/>
              </w:rPr>
              <w:t>Leistung</w:t>
            </w:r>
            <w:r w:rsidR="002B2546" w:rsidRPr="002B5460">
              <w:rPr>
                <w:b/>
                <w:sz w:val="20"/>
                <w:szCs w:val="20"/>
              </w:rPr>
              <w:t>spflichten</w:t>
            </w:r>
            <w:r w:rsidRPr="002B5460">
              <w:rPr>
                <w:b/>
                <w:sz w:val="20"/>
                <w:szCs w:val="20"/>
              </w:rPr>
              <w:t xml:space="preserve"> </w:t>
            </w:r>
          </w:p>
        </w:tc>
      </w:tr>
      <w:tr w:rsidR="000C4321" w:rsidRPr="002B5460" w14:paraId="16DF886C" w14:textId="77777777" w:rsidTr="002B2546">
        <w:tc>
          <w:tcPr>
            <w:tcW w:w="963" w:type="dxa"/>
            <w:shd w:val="clear" w:color="auto" w:fill="auto"/>
          </w:tcPr>
          <w:p w14:paraId="63465E50" w14:textId="77777777" w:rsidR="002B2546" w:rsidRPr="002B5460" w:rsidRDefault="002B2546" w:rsidP="002330DB">
            <w:pPr>
              <w:ind w:left="-28"/>
              <w:rPr>
                <w:b/>
                <w:sz w:val="20"/>
                <w:szCs w:val="20"/>
              </w:rPr>
            </w:pPr>
            <w:r w:rsidRPr="002B5460">
              <w:rPr>
                <w:b/>
                <w:sz w:val="20"/>
                <w:szCs w:val="20"/>
              </w:rPr>
              <w:t>4.1</w:t>
            </w:r>
          </w:p>
        </w:tc>
        <w:tc>
          <w:tcPr>
            <w:tcW w:w="8647" w:type="dxa"/>
            <w:gridSpan w:val="2"/>
            <w:shd w:val="clear" w:color="auto" w:fill="auto"/>
          </w:tcPr>
          <w:p w14:paraId="1D9D0DFD" w14:textId="77777777" w:rsidR="002B2546" w:rsidRPr="002B5460" w:rsidRDefault="002B2546" w:rsidP="005536D4">
            <w:pPr>
              <w:tabs>
                <w:tab w:val="right" w:pos="900"/>
              </w:tabs>
              <w:spacing w:line="276" w:lineRule="auto"/>
              <w:rPr>
                <w:sz w:val="20"/>
                <w:szCs w:val="20"/>
              </w:rPr>
            </w:pPr>
            <w:r w:rsidRPr="002B5460">
              <w:rPr>
                <w:b/>
                <w:sz w:val="20"/>
                <w:szCs w:val="20"/>
              </w:rPr>
              <w:t>Allgemeine und spezifische Leistungspflichten</w:t>
            </w:r>
            <w:r w:rsidRPr="002B5460">
              <w:rPr>
                <w:sz w:val="20"/>
                <w:szCs w:val="20"/>
              </w:rPr>
              <w:t xml:space="preserve"> </w:t>
            </w:r>
          </w:p>
          <w:p w14:paraId="2D2E5E1B" w14:textId="77777777" w:rsidR="002B2546" w:rsidRPr="002B5460" w:rsidRDefault="002B2546" w:rsidP="005536D4">
            <w:pPr>
              <w:spacing w:line="276" w:lineRule="auto"/>
              <w:rPr>
                <w:sz w:val="20"/>
                <w:szCs w:val="20"/>
              </w:rPr>
            </w:pPr>
            <w:r w:rsidRPr="002B5460">
              <w:rPr>
                <w:sz w:val="20"/>
                <w:szCs w:val="20"/>
              </w:rPr>
              <w:t>Die Leistungspflichten des Auftragnehmers gliedern sich in allgemeine und spezifische Leistungspflichten:</w:t>
            </w:r>
          </w:p>
          <w:p w14:paraId="66DCF850" w14:textId="1B5459AA" w:rsidR="002B2546" w:rsidRPr="002B5460" w:rsidRDefault="002B2546" w:rsidP="005536D4">
            <w:pPr>
              <w:spacing w:line="276" w:lineRule="auto"/>
              <w:ind w:left="252" w:hanging="252"/>
              <w:rPr>
                <w:sz w:val="20"/>
                <w:szCs w:val="20"/>
              </w:rPr>
            </w:pPr>
            <w:r w:rsidRPr="002B5460">
              <w:rPr>
                <w:sz w:val="20"/>
                <w:szCs w:val="20"/>
              </w:rPr>
              <w:t>-</w:t>
            </w:r>
            <w:r w:rsidRPr="002B5460">
              <w:rPr>
                <w:sz w:val="20"/>
                <w:szCs w:val="20"/>
              </w:rPr>
              <w:tab/>
              <w:t>Die allgemeinen Leistungspflichten (§ 5) sind während der g</w:t>
            </w:r>
            <w:r w:rsidR="00305325">
              <w:rPr>
                <w:sz w:val="20"/>
                <w:szCs w:val="20"/>
              </w:rPr>
              <w:t>esamten</w:t>
            </w:r>
            <w:r w:rsidRPr="002B5460">
              <w:rPr>
                <w:sz w:val="20"/>
                <w:szCs w:val="20"/>
              </w:rPr>
              <w:t xml:space="preserve"> Vertragslaufzeit zu beachten und zu erfüllen.</w:t>
            </w:r>
          </w:p>
          <w:p w14:paraId="462F1258" w14:textId="43E45FCC" w:rsidR="002B2546" w:rsidRPr="002B5460" w:rsidRDefault="002B2546" w:rsidP="005536D4">
            <w:pPr>
              <w:spacing w:line="276" w:lineRule="auto"/>
              <w:ind w:left="252" w:hanging="252"/>
              <w:rPr>
                <w:sz w:val="20"/>
                <w:szCs w:val="20"/>
              </w:rPr>
            </w:pPr>
            <w:r w:rsidRPr="002B5460">
              <w:rPr>
                <w:sz w:val="20"/>
                <w:szCs w:val="20"/>
              </w:rPr>
              <w:t>-</w:t>
            </w:r>
            <w:r w:rsidRPr="002B5460">
              <w:rPr>
                <w:sz w:val="20"/>
                <w:szCs w:val="20"/>
              </w:rPr>
              <w:tab/>
              <w:t>Die spezifischen Leistungspflichten (§ 6) sind gemäß der vertraglich verein</w:t>
            </w:r>
            <w:r w:rsidR="004B1054">
              <w:rPr>
                <w:sz w:val="20"/>
                <w:szCs w:val="20"/>
              </w:rPr>
              <w:t xml:space="preserve">barten </w:t>
            </w:r>
            <w:r w:rsidR="00B8626F" w:rsidRPr="002B5460">
              <w:rPr>
                <w:sz w:val="20"/>
                <w:szCs w:val="20"/>
              </w:rPr>
              <w:t>Termine (Ziff</w:t>
            </w:r>
            <w:r w:rsidR="00305325">
              <w:rPr>
                <w:sz w:val="20"/>
                <w:szCs w:val="20"/>
              </w:rPr>
              <w:t>er</w:t>
            </w:r>
            <w:r w:rsidR="00B8626F" w:rsidRPr="002B5460">
              <w:rPr>
                <w:sz w:val="20"/>
                <w:szCs w:val="20"/>
              </w:rPr>
              <w:t xml:space="preserve"> 5.2</w:t>
            </w:r>
            <w:r w:rsidRPr="002B5460">
              <w:rPr>
                <w:sz w:val="20"/>
                <w:szCs w:val="20"/>
              </w:rPr>
              <w:t>) zu erbringen.</w:t>
            </w:r>
          </w:p>
        </w:tc>
      </w:tr>
    </w:tbl>
    <w:p w14:paraId="18815188" w14:textId="77777777" w:rsidR="0008227B" w:rsidRPr="002B5460" w:rsidRDefault="0008227B">
      <w:pPr>
        <w:rPr>
          <w:sz w:val="20"/>
          <w:szCs w:val="20"/>
        </w:rPr>
      </w:pPr>
    </w:p>
    <w:tbl>
      <w:tblPr>
        <w:tblW w:w="0" w:type="auto"/>
        <w:tblInd w:w="-4" w:type="dxa"/>
        <w:tblLook w:val="01E0" w:firstRow="1" w:lastRow="1" w:firstColumn="1" w:lastColumn="1" w:noHBand="0" w:noVBand="0"/>
      </w:tblPr>
      <w:tblGrid>
        <w:gridCol w:w="1099"/>
        <w:gridCol w:w="2527"/>
        <w:gridCol w:w="5876"/>
      </w:tblGrid>
      <w:tr w:rsidR="000B5A77" w:rsidRPr="002B5460" w14:paraId="1B34639C" w14:textId="77777777" w:rsidTr="009A738A">
        <w:trPr>
          <w:trHeight w:val="559"/>
        </w:trPr>
        <w:tc>
          <w:tcPr>
            <w:tcW w:w="9502" w:type="dxa"/>
            <w:gridSpan w:val="3"/>
            <w:shd w:val="clear" w:color="auto" w:fill="auto"/>
          </w:tcPr>
          <w:p w14:paraId="34218E05" w14:textId="77777777" w:rsidR="000B5A77" w:rsidRPr="002B5460" w:rsidRDefault="000B5A77" w:rsidP="00D6405D">
            <w:pPr>
              <w:jc w:val="center"/>
              <w:rPr>
                <w:b/>
                <w:sz w:val="20"/>
                <w:szCs w:val="20"/>
              </w:rPr>
            </w:pPr>
            <w:r w:rsidRPr="002B5460">
              <w:rPr>
                <w:b/>
                <w:sz w:val="20"/>
                <w:szCs w:val="20"/>
              </w:rPr>
              <w:t>§ 5</w:t>
            </w:r>
          </w:p>
          <w:p w14:paraId="065237D4" w14:textId="77777777" w:rsidR="000B5A77" w:rsidRPr="002B5460" w:rsidRDefault="009339D4" w:rsidP="009339D4">
            <w:pPr>
              <w:jc w:val="center"/>
              <w:rPr>
                <w:b/>
                <w:sz w:val="20"/>
                <w:szCs w:val="20"/>
              </w:rPr>
            </w:pPr>
            <w:r>
              <w:rPr>
                <w:b/>
                <w:sz w:val="20"/>
                <w:szCs w:val="20"/>
              </w:rPr>
              <w:t xml:space="preserve">Allgemeine </w:t>
            </w:r>
            <w:r w:rsidR="00824896" w:rsidRPr="002B5460">
              <w:rPr>
                <w:b/>
                <w:sz w:val="20"/>
                <w:szCs w:val="20"/>
              </w:rPr>
              <w:t xml:space="preserve">Leistungspflichten </w:t>
            </w:r>
          </w:p>
        </w:tc>
      </w:tr>
      <w:tr w:rsidR="00C75569" w:rsidRPr="002B5460" w14:paraId="36158213" w14:textId="77777777" w:rsidTr="009A738A">
        <w:tc>
          <w:tcPr>
            <w:tcW w:w="1099" w:type="dxa"/>
            <w:shd w:val="clear" w:color="auto" w:fill="auto"/>
          </w:tcPr>
          <w:p w14:paraId="43DE15DD" w14:textId="77777777" w:rsidR="00824896" w:rsidRPr="002B5460" w:rsidRDefault="00824896" w:rsidP="002330DB">
            <w:pPr>
              <w:jc w:val="both"/>
              <w:rPr>
                <w:b/>
                <w:sz w:val="20"/>
                <w:szCs w:val="20"/>
              </w:rPr>
            </w:pPr>
            <w:r w:rsidRPr="002B5460">
              <w:rPr>
                <w:b/>
                <w:sz w:val="20"/>
                <w:szCs w:val="20"/>
              </w:rPr>
              <w:t>5.1</w:t>
            </w:r>
            <w:r w:rsidRPr="002B5460">
              <w:rPr>
                <w:b/>
                <w:sz w:val="20"/>
                <w:szCs w:val="20"/>
              </w:rPr>
              <w:tab/>
            </w:r>
            <w:r w:rsidRPr="002B5460">
              <w:rPr>
                <w:b/>
                <w:sz w:val="20"/>
                <w:szCs w:val="20"/>
              </w:rPr>
              <w:tab/>
            </w:r>
            <w:r w:rsidRPr="002B5460">
              <w:rPr>
                <w:b/>
                <w:sz w:val="20"/>
                <w:szCs w:val="20"/>
              </w:rPr>
              <w:tab/>
            </w:r>
            <w:r w:rsidRPr="002B5460">
              <w:rPr>
                <w:b/>
                <w:sz w:val="20"/>
                <w:szCs w:val="20"/>
              </w:rPr>
              <w:tab/>
            </w:r>
            <w:r w:rsidRPr="002B5460">
              <w:rPr>
                <w:b/>
                <w:sz w:val="20"/>
                <w:szCs w:val="20"/>
              </w:rPr>
              <w:tab/>
            </w:r>
            <w:r w:rsidRPr="002B5460">
              <w:rPr>
                <w:b/>
                <w:sz w:val="20"/>
                <w:szCs w:val="20"/>
              </w:rPr>
              <w:tab/>
            </w:r>
            <w:r w:rsidRPr="002B5460">
              <w:rPr>
                <w:b/>
                <w:sz w:val="20"/>
                <w:szCs w:val="20"/>
              </w:rPr>
              <w:tab/>
            </w:r>
          </w:p>
        </w:tc>
        <w:tc>
          <w:tcPr>
            <w:tcW w:w="8403" w:type="dxa"/>
            <w:gridSpan w:val="2"/>
            <w:shd w:val="clear" w:color="auto" w:fill="auto"/>
          </w:tcPr>
          <w:p w14:paraId="39F98FFC" w14:textId="77777777" w:rsidR="00824896" w:rsidRPr="004B1054" w:rsidRDefault="004B1054" w:rsidP="002330DB">
            <w:pPr>
              <w:jc w:val="both"/>
              <w:rPr>
                <w:b/>
                <w:sz w:val="20"/>
                <w:szCs w:val="20"/>
              </w:rPr>
            </w:pPr>
            <w:r w:rsidRPr="004B1054">
              <w:rPr>
                <w:b/>
                <w:sz w:val="20"/>
                <w:szCs w:val="20"/>
              </w:rPr>
              <w:t>Planungs- und Überwachungsziele</w:t>
            </w:r>
          </w:p>
        </w:tc>
      </w:tr>
      <w:tr w:rsidR="00C75569" w:rsidRPr="002B5460" w14:paraId="6D0F8EF4" w14:textId="77777777" w:rsidTr="009A738A">
        <w:tc>
          <w:tcPr>
            <w:tcW w:w="1099" w:type="dxa"/>
            <w:shd w:val="clear" w:color="auto" w:fill="auto"/>
          </w:tcPr>
          <w:p w14:paraId="722BF056" w14:textId="77777777" w:rsidR="00824896" w:rsidRPr="002B5460" w:rsidRDefault="00824896" w:rsidP="00D00559">
            <w:pPr>
              <w:spacing w:line="240" w:lineRule="auto"/>
              <w:jc w:val="both"/>
              <w:rPr>
                <w:sz w:val="20"/>
                <w:szCs w:val="20"/>
              </w:rPr>
            </w:pPr>
          </w:p>
        </w:tc>
        <w:tc>
          <w:tcPr>
            <w:tcW w:w="8403" w:type="dxa"/>
            <w:gridSpan w:val="2"/>
            <w:shd w:val="clear" w:color="auto" w:fill="auto"/>
          </w:tcPr>
          <w:p w14:paraId="1AB0007E" w14:textId="6E2B85C8" w:rsidR="00824896" w:rsidRPr="002B5460" w:rsidRDefault="004B1054" w:rsidP="005536D4">
            <w:pPr>
              <w:spacing w:line="276" w:lineRule="auto"/>
              <w:jc w:val="both"/>
              <w:rPr>
                <w:sz w:val="20"/>
                <w:szCs w:val="20"/>
              </w:rPr>
            </w:pPr>
            <w:r w:rsidRPr="004B1054">
              <w:rPr>
                <w:sz w:val="20"/>
                <w:szCs w:val="20"/>
              </w:rPr>
              <w:t>Der Auftragnehmer ist verpflichtet, auf der Grundlage der §§ 2 und 3 seine Leis</w:t>
            </w:r>
            <w:r>
              <w:rPr>
                <w:sz w:val="20"/>
                <w:szCs w:val="20"/>
              </w:rPr>
              <w:t xml:space="preserve">tungen </w:t>
            </w:r>
            <w:r w:rsidRPr="004B1054">
              <w:rPr>
                <w:sz w:val="20"/>
                <w:szCs w:val="20"/>
              </w:rPr>
              <w:t xml:space="preserve">so zu erbringen, dass die bauliche Anlage/die Baumaßnahme (s. § 1 </w:t>
            </w:r>
            <w:r w:rsidR="004B4983">
              <w:rPr>
                <w:sz w:val="20"/>
                <w:szCs w:val="20"/>
              </w:rPr>
              <w:t>Ziffer</w:t>
            </w:r>
            <w:r w:rsidRPr="004B1054">
              <w:rPr>
                <w:sz w:val="20"/>
                <w:szCs w:val="20"/>
              </w:rPr>
              <w:t xml:space="preserve"> </w:t>
            </w:r>
            <w:r>
              <w:rPr>
                <w:sz w:val="20"/>
                <w:szCs w:val="20"/>
              </w:rPr>
              <w:t>1.1</w:t>
            </w:r>
            <w:r w:rsidR="00D04845">
              <w:rPr>
                <w:sz w:val="20"/>
                <w:szCs w:val="20"/>
              </w:rPr>
              <w:t>.2</w:t>
            </w:r>
            <w:r>
              <w:rPr>
                <w:sz w:val="20"/>
                <w:szCs w:val="20"/>
              </w:rPr>
              <w:t xml:space="preserve">) </w:t>
            </w:r>
            <w:r w:rsidRPr="004B1054">
              <w:rPr>
                <w:sz w:val="20"/>
                <w:szCs w:val="20"/>
              </w:rPr>
              <w:t>mangelfrei hergestellt werden kann. Bei diesen Planungs- und Überwachungszielen handelt es sich um die für den Auftraggeber im Zeitpunkt des Vertragsschlusses wesentlichen Planungs- und Überwachungsziele im Sinne des § 650p Absatz 1 BGB und damit um die vereinbarte Beschaffenheit des vom Auftragnehmer geschuldeten Werks.</w:t>
            </w:r>
          </w:p>
        </w:tc>
      </w:tr>
      <w:tr w:rsidR="00C75569" w:rsidRPr="002B5460" w14:paraId="12D09490" w14:textId="77777777" w:rsidTr="009A738A">
        <w:tc>
          <w:tcPr>
            <w:tcW w:w="1099" w:type="dxa"/>
            <w:shd w:val="clear" w:color="auto" w:fill="auto"/>
          </w:tcPr>
          <w:p w14:paraId="08EC14CA" w14:textId="77777777" w:rsidR="00824896" w:rsidRPr="002B5460" w:rsidRDefault="00824896" w:rsidP="002330DB">
            <w:pPr>
              <w:jc w:val="both"/>
              <w:rPr>
                <w:sz w:val="20"/>
                <w:szCs w:val="20"/>
              </w:rPr>
            </w:pPr>
          </w:p>
        </w:tc>
        <w:tc>
          <w:tcPr>
            <w:tcW w:w="8403" w:type="dxa"/>
            <w:gridSpan w:val="2"/>
            <w:shd w:val="clear" w:color="auto" w:fill="auto"/>
          </w:tcPr>
          <w:p w14:paraId="63E63D75" w14:textId="77777777" w:rsidR="00824896" w:rsidRPr="002B5460" w:rsidRDefault="00824896" w:rsidP="002330DB">
            <w:pPr>
              <w:jc w:val="both"/>
              <w:rPr>
                <w:sz w:val="20"/>
                <w:szCs w:val="20"/>
              </w:rPr>
            </w:pPr>
          </w:p>
        </w:tc>
      </w:tr>
      <w:tr w:rsidR="00C75569" w:rsidRPr="002B5460" w14:paraId="304F3D43" w14:textId="77777777" w:rsidTr="009A738A">
        <w:tc>
          <w:tcPr>
            <w:tcW w:w="1099" w:type="dxa"/>
            <w:shd w:val="clear" w:color="auto" w:fill="auto"/>
          </w:tcPr>
          <w:p w14:paraId="66E010BB" w14:textId="77777777" w:rsidR="00824896" w:rsidRPr="002B5460" w:rsidRDefault="00824896" w:rsidP="002330DB">
            <w:pPr>
              <w:jc w:val="both"/>
              <w:rPr>
                <w:b/>
                <w:sz w:val="20"/>
                <w:szCs w:val="20"/>
              </w:rPr>
            </w:pPr>
            <w:r w:rsidRPr="002B5460">
              <w:rPr>
                <w:b/>
                <w:sz w:val="20"/>
                <w:szCs w:val="20"/>
              </w:rPr>
              <w:t>5.2</w:t>
            </w:r>
          </w:p>
        </w:tc>
        <w:tc>
          <w:tcPr>
            <w:tcW w:w="8403" w:type="dxa"/>
            <w:gridSpan w:val="2"/>
            <w:shd w:val="clear" w:color="auto" w:fill="auto"/>
          </w:tcPr>
          <w:p w14:paraId="3CEECD85" w14:textId="77777777" w:rsidR="00824896" w:rsidRPr="002B5460" w:rsidRDefault="00824896" w:rsidP="002330DB">
            <w:pPr>
              <w:jc w:val="both"/>
              <w:rPr>
                <w:sz w:val="20"/>
                <w:szCs w:val="20"/>
              </w:rPr>
            </w:pPr>
            <w:r w:rsidRPr="002B5460">
              <w:rPr>
                <w:b/>
                <w:sz w:val="20"/>
                <w:szCs w:val="20"/>
              </w:rPr>
              <w:t>Termine</w:t>
            </w:r>
          </w:p>
        </w:tc>
      </w:tr>
      <w:tr w:rsidR="00C75569" w:rsidRPr="002B5460" w14:paraId="1496B90A" w14:textId="77777777" w:rsidTr="009A738A">
        <w:tc>
          <w:tcPr>
            <w:tcW w:w="1099" w:type="dxa"/>
            <w:shd w:val="clear" w:color="auto" w:fill="auto"/>
          </w:tcPr>
          <w:p w14:paraId="6AEDF3ED" w14:textId="77777777" w:rsidR="00824896" w:rsidRPr="002B5460" w:rsidRDefault="00824896" w:rsidP="00E03E10">
            <w:pPr>
              <w:spacing w:line="240" w:lineRule="auto"/>
              <w:jc w:val="both"/>
              <w:rPr>
                <w:sz w:val="20"/>
                <w:szCs w:val="20"/>
              </w:rPr>
            </w:pPr>
          </w:p>
        </w:tc>
        <w:tc>
          <w:tcPr>
            <w:tcW w:w="8403" w:type="dxa"/>
            <w:gridSpan w:val="2"/>
            <w:shd w:val="clear" w:color="auto" w:fill="auto"/>
          </w:tcPr>
          <w:p w14:paraId="45B3BAF7" w14:textId="77777777" w:rsidR="00F54686" w:rsidRDefault="00824896" w:rsidP="00E03E10">
            <w:pPr>
              <w:spacing w:line="240" w:lineRule="auto"/>
              <w:jc w:val="both"/>
              <w:rPr>
                <w:sz w:val="20"/>
                <w:szCs w:val="20"/>
              </w:rPr>
            </w:pPr>
            <w:r w:rsidRPr="002B5460">
              <w:rPr>
                <w:sz w:val="20"/>
                <w:szCs w:val="20"/>
              </w:rPr>
              <w:t xml:space="preserve">Der Auftragnehmer hat seine Leistung so </w:t>
            </w:r>
            <w:r w:rsidR="004B1054">
              <w:rPr>
                <w:sz w:val="20"/>
                <w:szCs w:val="20"/>
              </w:rPr>
              <w:t>auszurichten, dass folgende T</w:t>
            </w:r>
            <w:r w:rsidRPr="002B5460">
              <w:rPr>
                <w:sz w:val="20"/>
                <w:szCs w:val="20"/>
              </w:rPr>
              <w:t>ermine eingehalten werden können:</w:t>
            </w:r>
          </w:p>
          <w:p w14:paraId="1B1876EA" w14:textId="77777777" w:rsidR="00F54686" w:rsidRPr="002B5460" w:rsidRDefault="00F54686" w:rsidP="00E03E10">
            <w:pPr>
              <w:spacing w:line="240" w:lineRule="auto"/>
              <w:jc w:val="both"/>
              <w:rPr>
                <w:sz w:val="20"/>
                <w:szCs w:val="20"/>
              </w:rPr>
            </w:pPr>
          </w:p>
        </w:tc>
      </w:tr>
      <w:tr w:rsidR="00FA72CA" w:rsidRPr="002B5460" w14:paraId="0351D3BF" w14:textId="77777777" w:rsidTr="009A738A">
        <w:trPr>
          <w:trHeight w:val="307"/>
        </w:trPr>
        <w:tc>
          <w:tcPr>
            <w:tcW w:w="1099" w:type="dxa"/>
            <w:shd w:val="clear" w:color="auto" w:fill="auto"/>
          </w:tcPr>
          <w:p w14:paraId="754579CA" w14:textId="77777777" w:rsidR="00FA72CA" w:rsidRPr="00FA72CA" w:rsidRDefault="00FA72CA" w:rsidP="00435341">
            <w:pPr>
              <w:jc w:val="both"/>
              <w:rPr>
                <w:sz w:val="20"/>
                <w:szCs w:val="20"/>
                <w:highlight w:val="yellow"/>
              </w:rPr>
            </w:pPr>
          </w:p>
        </w:tc>
        <w:tc>
          <w:tcPr>
            <w:tcW w:w="2527" w:type="dxa"/>
            <w:shd w:val="clear" w:color="auto" w:fill="auto"/>
          </w:tcPr>
          <w:p w14:paraId="055E2D54" w14:textId="2502DF58" w:rsidR="00FA72CA" w:rsidRPr="00F54686" w:rsidRDefault="00790501" w:rsidP="00FA72CA">
            <w:pPr>
              <w:jc w:val="both"/>
              <w:rPr>
                <w:sz w:val="20"/>
                <w:szCs w:val="20"/>
              </w:rPr>
            </w:pPr>
            <w:sdt>
              <w:sdtPr>
                <w:rPr>
                  <w:sz w:val="20"/>
                  <w:szCs w:val="20"/>
                </w:rPr>
                <w:id w:val="-1177042952"/>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7715D9">
              <w:rPr>
                <w:sz w:val="20"/>
                <w:szCs w:val="20"/>
              </w:rPr>
              <w:t xml:space="preserve">  </w:t>
            </w:r>
            <w:r w:rsidR="00FA72CA" w:rsidRPr="00F54686">
              <w:rPr>
                <w:sz w:val="20"/>
                <w:szCs w:val="20"/>
              </w:rPr>
              <w:t xml:space="preserve">Baubeginn: </w:t>
            </w:r>
          </w:p>
        </w:tc>
        <w:tc>
          <w:tcPr>
            <w:tcW w:w="5876" w:type="dxa"/>
            <w:shd w:val="clear" w:color="auto" w:fill="auto"/>
          </w:tcPr>
          <w:p w14:paraId="08FD9535" w14:textId="77777777" w:rsidR="00FA72CA" w:rsidRPr="00F54686" w:rsidRDefault="00FA72CA" w:rsidP="00435341">
            <w:pPr>
              <w:jc w:val="both"/>
              <w:rPr>
                <w:sz w:val="20"/>
                <w:szCs w:val="20"/>
              </w:rPr>
            </w:pPr>
            <w:r w:rsidRPr="00F54686">
              <w:rPr>
                <w:sz w:val="20"/>
                <w:szCs w:val="20"/>
              </w:rPr>
              <w:fldChar w:fldCharType="begin">
                <w:ffData>
                  <w:name w:val="Text215"/>
                  <w:enabled/>
                  <w:calcOnExit w:val="0"/>
                  <w:textInput/>
                </w:ffData>
              </w:fldChar>
            </w:r>
            <w:r w:rsidRPr="00F54686">
              <w:rPr>
                <w:sz w:val="20"/>
                <w:szCs w:val="20"/>
              </w:rPr>
              <w:instrText xml:space="preserve"> FORMTEXT </w:instrText>
            </w:r>
            <w:r w:rsidRPr="00F54686">
              <w:rPr>
                <w:sz w:val="20"/>
                <w:szCs w:val="20"/>
              </w:rPr>
            </w:r>
            <w:r w:rsidRPr="00F54686">
              <w:rPr>
                <w:sz w:val="20"/>
                <w:szCs w:val="20"/>
              </w:rPr>
              <w:fldChar w:fldCharType="separate"/>
            </w:r>
            <w:r w:rsidRPr="00F54686">
              <w:rPr>
                <w:noProof/>
                <w:sz w:val="20"/>
                <w:szCs w:val="20"/>
              </w:rPr>
              <w:t> </w:t>
            </w:r>
            <w:r w:rsidRPr="00F54686">
              <w:rPr>
                <w:noProof/>
                <w:sz w:val="20"/>
                <w:szCs w:val="20"/>
              </w:rPr>
              <w:t> </w:t>
            </w:r>
            <w:r w:rsidRPr="00F54686">
              <w:rPr>
                <w:noProof/>
                <w:sz w:val="20"/>
                <w:szCs w:val="20"/>
              </w:rPr>
              <w:t> </w:t>
            </w:r>
            <w:r w:rsidRPr="00F54686">
              <w:rPr>
                <w:noProof/>
                <w:sz w:val="20"/>
                <w:szCs w:val="20"/>
              </w:rPr>
              <w:t> </w:t>
            </w:r>
            <w:r w:rsidRPr="00F54686">
              <w:rPr>
                <w:noProof/>
                <w:sz w:val="20"/>
                <w:szCs w:val="20"/>
              </w:rPr>
              <w:t> </w:t>
            </w:r>
            <w:r w:rsidRPr="00F54686">
              <w:rPr>
                <w:sz w:val="20"/>
                <w:szCs w:val="20"/>
              </w:rPr>
              <w:fldChar w:fldCharType="end"/>
            </w:r>
          </w:p>
        </w:tc>
      </w:tr>
      <w:tr w:rsidR="00FA72CA" w:rsidRPr="002B5460" w14:paraId="3477A389" w14:textId="77777777" w:rsidTr="009A738A">
        <w:trPr>
          <w:trHeight w:val="307"/>
        </w:trPr>
        <w:tc>
          <w:tcPr>
            <w:tcW w:w="1099" w:type="dxa"/>
            <w:shd w:val="clear" w:color="auto" w:fill="auto"/>
          </w:tcPr>
          <w:p w14:paraId="7534F06B" w14:textId="77777777" w:rsidR="00FA72CA" w:rsidRPr="00FA72CA" w:rsidRDefault="00FA72CA" w:rsidP="00435341">
            <w:pPr>
              <w:jc w:val="both"/>
              <w:rPr>
                <w:sz w:val="20"/>
                <w:szCs w:val="20"/>
                <w:highlight w:val="yellow"/>
              </w:rPr>
            </w:pPr>
          </w:p>
        </w:tc>
        <w:tc>
          <w:tcPr>
            <w:tcW w:w="2527" w:type="dxa"/>
            <w:shd w:val="clear" w:color="auto" w:fill="auto"/>
          </w:tcPr>
          <w:p w14:paraId="0AF83542" w14:textId="334F4C9B" w:rsidR="00FA72CA" w:rsidRPr="00F54686" w:rsidRDefault="00790501" w:rsidP="00FA72CA">
            <w:pPr>
              <w:jc w:val="both"/>
              <w:rPr>
                <w:sz w:val="20"/>
                <w:szCs w:val="20"/>
              </w:rPr>
            </w:pPr>
            <w:sdt>
              <w:sdtPr>
                <w:rPr>
                  <w:sz w:val="20"/>
                  <w:szCs w:val="20"/>
                </w:rPr>
                <w:id w:val="-1078896160"/>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7715D9">
              <w:rPr>
                <w:sz w:val="20"/>
                <w:szCs w:val="20"/>
              </w:rPr>
              <w:t xml:space="preserve">  </w:t>
            </w:r>
            <w:r w:rsidR="00FA72CA" w:rsidRPr="00F54686">
              <w:rPr>
                <w:sz w:val="20"/>
                <w:szCs w:val="20"/>
              </w:rPr>
              <w:t xml:space="preserve">Fertigstellung: </w:t>
            </w:r>
          </w:p>
        </w:tc>
        <w:tc>
          <w:tcPr>
            <w:tcW w:w="5876" w:type="dxa"/>
            <w:shd w:val="clear" w:color="auto" w:fill="auto"/>
          </w:tcPr>
          <w:p w14:paraId="6F1FDD3F" w14:textId="77777777" w:rsidR="00FA72CA" w:rsidRPr="00F54686" w:rsidRDefault="00FA72CA" w:rsidP="00435341">
            <w:pPr>
              <w:jc w:val="both"/>
              <w:rPr>
                <w:sz w:val="20"/>
                <w:szCs w:val="20"/>
              </w:rPr>
            </w:pPr>
            <w:r w:rsidRPr="00F54686">
              <w:rPr>
                <w:sz w:val="20"/>
                <w:szCs w:val="20"/>
              </w:rPr>
              <w:fldChar w:fldCharType="begin">
                <w:ffData>
                  <w:name w:val="Text215"/>
                  <w:enabled/>
                  <w:calcOnExit w:val="0"/>
                  <w:textInput/>
                </w:ffData>
              </w:fldChar>
            </w:r>
            <w:r w:rsidRPr="00F54686">
              <w:rPr>
                <w:sz w:val="20"/>
                <w:szCs w:val="20"/>
              </w:rPr>
              <w:instrText xml:space="preserve"> FORMTEXT </w:instrText>
            </w:r>
            <w:r w:rsidRPr="00F54686">
              <w:rPr>
                <w:sz w:val="20"/>
                <w:szCs w:val="20"/>
              </w:rPr>
            </w:r>
            <w:r w:rsidRPr="00F54686">
              <w:rPr>
                <w:sz w:val="20"/>
                <w:szCs w:val="20"/>
              </w:rPr>
              <w:fldChar w:fldCharType="separate"/>
            </w:r>
            <w:r w:rsidRPr="00F54686">
              <w:rPr>
                <w:noProof/>
                <w:sz w:val="20"/>
                <w:szCs w:val="20"/>
              </w:rPr>
              <w:t> </w:t>
            </w:r>
            <w:r w:rsidRPr="00F54686">
              <w:rPr>
                <w:noProof/>
                <w:sz w:val="20"/>
                <w:szCs w:val="20"/>
              </w:rPr>
              <w:t> </w:t>
            </w:r>
            <w:r w:rsidRPr="00F54686">
              <w:rPr>
                <w:noProof/>
                <w:sz w:val="20"/>
                <w:szCs w:val="20"/>
              </w:rPr>
              <w:t> </w:t>
            </w:r>
            <w:r w:rsidRPr="00F54686">
              <w:rPr>
                <w:noProof/>
                <w:sz w:val="20"/>
                <w:szCs w:val="20"/>
              </w:rPr>
              <w:t> </w:t>
            </w:r>
            <w:r w:rsidRPr="00F54686">
              <w:rPr>
                <w:noProof/>
                <w:sz w:val="20"/>
                <w:szCs w:val="20"/>
              </w:rPr>
              <w:t> </w:t>
            </w:r>
            <w:r w:rsidRPr="00F54686">
              <w:rPr>
                <w:sz w:val="20"/>
                <w:szCs w:val="20"/>
              </w:rPr>
              <w:fldChar w:fldCharType="end"/>
            </w:r>
          </w:p>
        </w:tc>
      </w:tr>
      <w:tr w:rsidR="00C75569" w:rsidRPr="002B5460" w14:paraId="56AD5CF2" w14:textId="77777777" w:rsidTr="009A738A">
        <w:trPr>
          <w:trHeight w:val="283"/>
        </w:trPr>
        <w:tc>
          <w:tcPr>
            <w:tcW w:w="1099" w:type="dxa"/>
            <w:shd w:val="clear" w:color="auto" w:fill="auto"/>
          </w:tcPr>
          <w:p w14:paraId="6CC99D1A" w14:textId="77777777" w:rsidR="00013B58" w:rsidRPr="002B5460" w:rsidRDefault="00013B58" w:rsidP="003465A5">
            <w:pPr>
              <w:spacing w:line="240" w:lineRule="auto"/>
              <w:jc w:val="both"/>
              <w:rPr>
                <w:sz w:val="20"/>
                <w:szCs w:val="20"/>
              </w:rPr>
            </w:pPr>
          </w:p>
        </w:tc>
        <w:tc>
          <w:tcPr>
            <w:tcW w:w="8403" w:type="dxa"/>
            <w:gridSpan w:val="2"/>
            <w:shd w:val="clear" w:color="auto" w:fill="auto"/>
          </w:tcPr>
          <w:p w14:paraId="0D9CE296" w14:textId="77777777" w:rsidR="000B5A77" w:rsidRPr="002B5460" w:rsidRDefault="000B5A77" w:rsidP="003465A5">
            <w:pPr>
              <w:spacing w:line="240" w:lineRule="auto"/>
              <w:jc w:val="both"/>
              <w:rPr>
                <w:sz w:val="20"/>
                <w:szCs w:val="20"/>
              </w:rPr>
            </w:pPr>
          </w:p>
        </w:tc>
      </w:tr>
      <w:tr w:rsidR="00C75569" w:rsidRPr="002B5460" w14:paraId="74A91C37" w14:textId="77777777" w:rsidTr="009A738A">
        <w:trPr>
          <w:trHeight w:val="307"/>
        </w:trPr>
        <w:tc>
          <w:tcPr>
            <w:tcW w:w="1099" w:type="dxa"/>
            <w:shd w:val="clear" w:color="auto" w:fill="auto"/>
          </w:tcPr>
          <w:p w14:paraId="53D3A28E" w14:textId="77777777" w:rsidR="00824896" w:rsidRPr="002B5460" w:rsidRDefault="00824896" w:rsidP="002330DB">
            <w:pPr>
              <w:jc w:val="both"/>
              <w:rPr>
                <w:sz w:val="20"/>
                <w:szCs w:val="20"/>
              </w:rPr>
            </w:pPr>
          </w:p>
        </w:tc>
        <w:tc>
          <w:tcPr>
            <w:tcW w:w="8403" w:type="dxa"/>
            <w:gridSpan w:val="2"/>
            <w:shd w:val="clear" w:color="auto" w:fill="auto"/>
          </w:tcPr>
          <w:p w14:paraId="790FF7FA" w14:textId="32B6846A" w:rsidR="00824896" w:rsidRPr="002B5460" w:rsidRDefault="00824896" w:rsidP="00305325">
            <w:pPr>
              <w:jc w:val="both"/>
              <w:rPr>
                <w:sz w:val="20"/>
                <w:szCs w:val="20"/>
              </w:rPr>
            </w:pPr>
            <w:r w:rsidRPr="002B5460">
              <w:rPr>
                <w:sz w:val="20"/>
                <w:szCs w:val="20"/>
              </w:rPr>
              <w:t>Für die Leistu</w:t>
            </w:r>
            <w:r w:rsidR="00305325">
              <w:rPr>
                <w:sz w:val="20"/>
                <w:szCs w:val="20"/>
              </w:rPr>
              <w:t xml:space="preserve">ngen des Auftragnehmers werden </w:t>
            </w:r>
            <w:r w:rsidRPr="002B5460">
              <w:rPr>
                <w:sz w:val="20"/>
                <w:szCs w:val="20"/>
              </w:rPr>
              <w:t xml:space="preserve">die nachfolgenden </w:t>
            </w:r>
          </w:p>
        </w:tc>
      </w:tr>
      <w:tr w:rsidR="00C75569" w:rsidRPr="002B5460" w14:paraId="2AC82943" w14:textId="77777777" w:rsidTr="009A738A">
        <w:trPr>
          <w:trHeight w:val="307"/>
        </w:trPr>
        <w:tc>
          <w:tcPr>
            <w:tcW w:w="1099" w:type="dxa"/>
            <w:shd w:val="clear" w:color="auto" w:fill="auto"/>
          </w:tcPr>
          <w:p w14:paraId="16AC677D" w14:textId="77777777" w:rsidR="00824896" w:rsidRPr="002B5460" w:rsidRDefault="00824896" w:rsidP="002330DB">
            <w:pPr>
              <w:jc w:val="both"/>
              <w:rPr>
                <w:sz w:val="20"/>
                <w:szCs w:val="20"/>
              </w:rPr>
            </w:pPr>
          </w:p>
        </w:tc>
        <w:tc>
          <w:tcPr>
            <w:tcW w:w="2527" w:type="dxa"/>
            <w:shd w:val="clear" w:color="auto" w:fill="auto"/>
          </w:tcPr>
          <w:p w14:paraId="6F0AE379" w14:textId="1C24C4ED" w:rsidR="00824896" w:rsidRPr="002B5460" w:rsidRDefault="00790501" w:rsidP="002330DB">
            <w:pPr>
              <w:jc w:val="both"/>
              <w:rPr>
                <w:sz w:val="20"/>
                <w:szCs w:val="20"/>
              </w:rPr>
            </w:pPr>
            <w:sdt>
              <w:sdtPr>
                <w:rPr>
                  <w:sz w:val="20"/>
                  <w:szCs w:val="20"/>
                </w:rPr>
                <w:id w:val="-1702001418"/>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7715D9">
              <w:rPr>
                <w:sz w:val="20"/>
                <w:szCs w:val="20"/>
              </w:rPr>
              <w:t xml:space="preserve">  </w:t>
            </w:r>
            <w:r w:rsidR="00824896" w:rsidRPr="002B5460">
              <w:rPr>
                <w:sz w:val="20"/>
                <w:szCs w:val="20"/>
              </w:rPr>
              <w:t xml:space="preserve">Einzeltermine: </w:t>
            </w:r>
          </w:p>
        </w:tc>
        <w:tc>
          <w:tcPr>
            <w:tcW w:w="5876" w:type="dxa"/>
            <w:shd w:val="clear" w:color="auto" w:fill="auto"/>
          </w:tcPr>
          <w:p w14:paraId="0FC59A96" w14:textId="77777777" w:rsidR="00824896" w:rsidRPr="002B5460" w:rsidRDefault="00824896" w:rsidP="002330DB">
            <w:pPr>
              <w:jc w:val="both"/>
              <w:rPr>
                <w:sz w:val="20"/>
                <w:szCs w:val="20"/>
              </w:rPr>
            </w:pPr>
            <w:r w:rsidRPr="002B5460">
              <w:rPr>
                <w:sz w:val="20"/>
                <w:szCs w:val="20"/>
              </w:rPr>
              <w:fldChar w:fldCharType="begin">
                <w:ffData>
                  <w:name w:val="Text215"/>
                  <w:enabled/>
                  <w:calcOnExit w:val="0"/>
                  <w:textInput/>
                </w:ffData>
              </w:fldChar>
            </w:r>
            <w:r w:rsidRPr="002B5460">
              <w:rPr>
                <w:sz w:val="20"/>
                <w:szCs w:val="20"/>
              </w:rPr>
              <w:instrText xml:space="preserve"> FORMTEXT </w:instrText>
            </w:r>
            <w:r w:rsidRPr="002B5460">
              <w:rPr>
                <w:sz w:val="20"/>
                <w:szCs w:val="20"/>
              </w:rPr>
            </w:r>
            <w:r w:rsidRPr="002B5460">
              <w:rPr>
                <w:sz w:val="20"/>
                <w:szCs w:val="20"/>
              </w:rPr>
              <w:fldChar w:fldCharType="separate"/>
            </w:r>
            <w:r w:rsidRPr="002B5460">
              <w:rPr>
                <w:noProof/>
                <w:sz w:val="20"/>
                <w:szCs w:val="20"/>
              </w:rPr>
              <w:t> </w:t>
            </w:r>
            <w:r w:rsidRPr="002B5460">
              <w:rPr>
                <w:noProof/>
                <w:sz w:val="20"/>
                <w:szCs w:val="20"/>
              </w:rPr>
              <w:t> </w:t>
            </w:r>
            <w:r w:rsidRPr="002B5460">
              <w:rPr>
                <w:noProof/>
                <w:sz w:val="20"/>
                <w:szCs w:val="20"/>
              </w:rPr>
              <w:t> </w:t>
            </w:r>
            <w:r w:rsidRPr="002B5460">
              <w:rPr>
                <w:noProof/>
                <w:sz w:val="20"/>
                <w:szCs w:val="20"/>
              </w:rPr>
              <w:t> </w:t>
            </w:r>
            <w:r w:rsidRPr="002B5460">
              <w:rPr>
                <w:noProof/>
                <w:sz w:val="20"/>
                <w:szCs w:val="20"/>
              </w:rPr>
              <w:t> </w:t>
            </w:r>
            <w:r w:rsidRPr="002B5460">
              <w:rPr>
                <w:sz w:val="20"/>
                <w:szCs w:val="20"/>
              </w:rPr>
              <w:fldChar w:fldCharType="end"/>
            </w:r>
          </w:p>
        </w:tc>
      </w:tr>
      <w:tr w:rsidR="00C75569" w:rsidRPr="002B5460" w14:paraId="037B81ED" w14:textId="77777777" w:rsidTr="009A738A">
        <w:trPr>
          <w:trHeight w:val="321"/>
        </w:trPr>
        <w:tc>
          <w:tcPr>
            <w:tcW w:w="1099" w:type="dxa"/>
            <w:shd w:val="clear" w:color="auto" w:fill="auto"/>
          </w:tcPr>
          <w:p w14:paraId="5BE3AEBA" w14:textId="77777777" w:rsidR="00824896" w:rsidRPr="002B5460" w:rsidRDefault="00824896" w:rsidP="002330DB">
            <w:pPr>
              <w:jc w:val="both"/>
              <w:rPr>
                <w:sz w:val="20"/>
                <w:szCs w:val="20"/>
              </w:rPr>
            </w:pPr>
          </w:p>
        </w:tc>
        <w:tc>
          <w:tcPr>
            <w:tcW w:w="2527" w:type="dxa"/>
            <w:shd w:val="clear" w:color="auto" w:fill="auto"/>
          </w:tcPr>
          <w:p w14:paraId="48B30909" w14:textId="4128E21D" w:rsidR="00824896" w:rsidRPr="002B5460" w:rsidRDefault="00790501" w:rsidP="002330DB">
            <w:pPr>
              <w:jc w:val="both"/>
              <w:rPr>
                <w:sz w:val="20"/>
                <w:szCs w:val="20"/>
              </w:rPr>
            </w:pPr>
            <w:sdt>
              <w:sdtPr>
                <w:rPr>
                  <w:sz w:val="20"/>
                  <w:szCs w:val="20"/>
                </w:rPr>
                <w:id w:val="-719287959"/>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7715D9">
              <w:rPr>
                <w:sz w:val="20"/>
                <w:szCs w:val="20"/>
              </w:rPr>
              <w:t xml:space="preserve">  </w:t>
            </w:r>
            <w:r w:rsidR="00824896" w:rsidRPr="002B5460">
              <w:rPr>
                <w:sz w:val="20"/>
                <w:szCs w:val="20"/>
              </w:rPr>
              <w:t xml:space="preserve">Leistungszeiträume </w:t>
            </w:r>
          </w:p>
        </w:tc>
        <w:tc>
          <w:tcPr>
            <w:tcW w:w="5876" w:type="dxa"/>
            <w:shd w:val="clear" w:color="auto" w:fill="auto"/>
          </w:tcPr>
          <w:p w14:paraId="176E7497" w14:textId="77777777" w:rsidR="00824896" w:rsidRPr="002B5460" w:rsidRDefault="00824896" w:rsidP="002330DB">
            <w:pPr>
              <w:jc w:val="both"/>
              <w:rPr>
                <w:sz w:val="20"/>
                <w:szCs w:val="20"/>
              </w:rPr>
            </w:pPr>
            <w:r w:rsidRPr="002B5460">
              <w:rPr>
                <w:sz w:val="20"/>
                <w:szCs w:val="20"/>
              </w:rPr>
              <w:fldChar w:fldCharType="begin">
                <w:ffData>
                  <w:name w:val="Text216"/>
                  <w:enabled/>
                  <w:calcOnExit w:val="0"/>
                  <w:textInput/>
                </w:ffData>
              </w:fldChar>
            </w:r>
            <w:r w:rsidRPr="002B5460">
              <w:rPr>
                <w:sz w:val="20"/>
                <w:szCs w:val="20"/>
              </w:rPr>
              <w:instrText xml:space="preserve"> FORMTEXT </w:instrText>
            </w:r>
            <w:r w:rsidRPr="002B5460">
              <w:rPr>
                <w:sz w:val="20"/>
                <w:szCs w:val="20"/>
              </w:rPr>
            </w:r>
            <w:r w:rsidRPr="002B5460">
              <w:rPr>
                <w:sz w:val="20"/>
                <w:szCs w:val="20"/>
              </w:rPr>
              <w:fldChar w:fldCharType="separate"/>
            </w:r>
            <w:r w:rsidRPr="002B5460">
              <w:rPr>
                <w:noProof/>
                <w:sz w:val="20"/>
                <w:szCs w:val="20"/>
              </w:rPr>
              <w:t> </w:t>
            </w:r>
            <w:r w:rsidRPr="002B5460">
              <w:rPr>
                <w:noProof/>
                <w:sz w:val="20"/>
                <w:szCs w:val="20"/>
              </w:rPr>
              <w:t> </w:t>
            </w:r>
            <w:r w:rsidRPr="002B5460">
              <w:rPr>
                <w:noProof/>
                <w:sz w:val="20"/>
                <w:szCs w:val="20"/>
              </w:rPr>
              <w:t> </w:t>
            </w:r>
            <w:r w:rsidRPr="002B5460">
              <w:rPr>
                <w:noProof/>
                <w:sz w:val="20"/>
                <w:szCs w:val="20"/>
              </w:rPr>
              <w:t> </w:t>
            </w:r>
            <w:r w:rsidRPr="002B5460">
              <w:rPr>
                <w:noProof/>
                <w:sz w:val="20"/>
                <w:szCs w:val="20"/>
              </w:rPr>
              <w:t> </w:t>
            </w:r>
            <w:r w:rsidRPr="002B5460">
              <w:rPr>
                <w:sz w:val="20"/>
                <w:szCs w:val="20"/>
              </w:rPr>
              <w:fldChar w:fldCharType="end"/>
            </w:r>
          </w:p>
        </w:tc>
      </w:tr>
      <w:tr w:rsidR="00C75569" w:rsidRPr="002B5460" w14:paraId="23176E53" w14:textId="77777777" w:rsidTr="009A738A">
        <w:trPr>
          <w:trHeight w:val="335"/>
        </w:trPr>
        <w:tc>
          <w:tcPr>
            <w:tcW w:w="1099" w:type="dxa"/>
            <w:shd w:val="clear" w:color="auto" w:fill="auto"/>
          </w:tcPr>
          <w:p w14:paraId="34341600" w14:textId="77777777" w:rsidR="00824896" w:rsidRPr="002B5460" w:rsidRDefault="00824896" w:rsidP="002330DB">
            <w:pPr>
              <w:jc w:val="both"/>
              <w:rPr>
                <w:sz w:val="20"/>
                <w:szCs w:val="20"/>
              </w:rPr>
            </w:pPr>
          </w:p>
        </w:tc>
        <w:tc>
          <w:tcPr>
            <w:tcW w:w="2527" w:type="dxa"/>
            <w:shd w:val="clear" w:color="auto" w:fill="auto"/>
          </w:tcPr>
          <w:p w14:paraId="4D3CBA9E" w14:textId="41210326" w:rsidR="00824896" w:rsidRPr="002B5460" w:rsidRDefault="00790501" w:rsidP="002330DB">
            <w:pPr>
              <w:jc w:val="both"/>
              <w:rPr>
                <w:sz w:val="20"/>
                <w:szCs w:val="20"/>
              </w:rPr>
            </w:pPr>
            <w:sdt>
              <w:sdtPr>
                <w:rPr>
                  <w:sz w:val="20"/>
                  <w:szCs w:val="20"/>
                </w:rPr>
                <w:id w:val="-606966590"/>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7715D9">
              <w:rPr>
                <w:sz w:val="20"/>
                <w:szCs w:val="20"/>
              </w:rPr>
              <w:t xml:space="preserve">  </w:t>
            </w:r>
            <w:r w:rsidR="00824896" w:rsidRPr="002B5460">
              <w:rPr>
                <w:sz w:val="20"/>
                <w:szCs w:val="20"/>
              </w:rPr>
              <w:t xml:space="preserve">Fertigstellungstermine </w:t>
            </w:r>
          </w:p>
        </w:tc>
        <w:tc>
          <w:tcPr>
            <w:tcW w:w="5876" w:type="dxa"/>
            <w:shd w:val="clear" w:color="auto" w:fill="auto"/>
          </w:tcPr>
          <w:p w14:paraId="2DD01737" w14:textId="77777777" w:rsidR="00824896" w:rsidRPr="002B5460" w:rsidRDefault="00824896" w:rsidP="002330DB">
            <w:pPr>
              <w:jc w:val="both"/>
              <w:rPr>
                <w:sz w:val="20"/>
                <w:szCs w:val="20"/>
              </w:rPr>
            </w:pPr>
            <w:r w:rsidRPr="002B5460">
              <w:rPr>
                <w:sz w:val="20"/>
                <w:szCs w:val="20"/>
              </w:rPr>
              <w:fldChar w:fldCharType="begin">
                <w:ffData>
                  <w:name w:val="Text217"/>
                  <w:enabled/>
                  <w:calcOnExit w:val="0"/>
                  <w:textInput/>
                </w:ffData>
              </w:fldChar>
            </w:r>
            <w:r w:rsidRPr="002B5460">
              <w:rPr>
                <w:sz w:val="20"/>
                <w:szCs w:val="20"/>
              </w:rPr>
              <w:instrText xml:space="preserve"> FORMTEXT </w:instrText>
            </w:r>
            <w:r w:rsidRPr="002B5460">
              <w:rPr>
                <w:sz w:val="20"/>
                <w:szCs w:val="20"/>
              </w:rPr>
            </w:r>
            <w:r w:rsidRPr="002B5460">
              <w:rPr>
                <w:sz w:val="20"/>
                <w:szCs w:val="20"/>
              </w:rPr>
              <w:fldChar w:fldCharType="separate"/>
            </w:r>
            <w:r w:rsidRPr="002B5460">
              <w:rPr>
                <w:noProof/>
                <w:sz w:val="20"/>
                <w:szCs w:val="20"/>
              </w:rPr>
              <w:t> </w:t>
            </w:r>
            <w:r w:rsidRPr="002B5460">
              <w:rPr>
                <w:noProof/>
                <w:sz w:val="20"/>
                <w:szCs w:val="20"/>
              </w:rPr>
              <w:t> </w:t>
            </w:r>
            <w:r w:rsidRPr="002B5460">
              <w:rPr>
                <w:noProof/>
                <w:sz w:val="20"/>
                <w:szCs w:val="20"/>
              </w:rPr>
              <w:t> </w:t>
            </w:r>
            <w:r w:rsidRPr="002B5460">
              <w:rPr>
                <w:noProof/>
                <w:sz w:val="20"/>
                <w:szCs w:val="20"/>
              </w:rPr>
              <w:t> </w:t>
            </w:r>
            <w:r w:rsidRPr="002B5460">
              <w:rPr>
                <w:noProof/>
                <w:sz w:val="20"/>
                <w:szCs w:val="20"/>
              </w:rPr>
              <w:t> </w:t>
            </w:r>
            <w:r w:rsidRPr="002B5460">
              <w:rPr>
                <w:sz w:val="20"/>
                <w:szCs w:val="20"/>
              </w:rPr>
              <w:fldChar w:fldCharType="end"/>
            </w:r>
          </w:p>
        </w:tc>
      </w:tr>
      <w:tr w:rsidR="00C75569" w:rsidRPr="002B5460" w14:paraId="0C89BD8A" w14:textId="77777777" w:rsidTr="009A738A">
        <w:trPr>
          <w:trHeight w:val="321"/>
        </w:trPr>
        <w:tc>
          <w:tcPr>
            <w:tcW w:w="1099" w:type="dxa"/>
            <w:shd w:val="clear" w:color="auto" w:fill="auto"/>
          </w:tcPr>
          <w:p w14:paraId="54F03BB8" w14:textId="77777777" w:rsidR="00824896" w:rsidRPr="002B5460" w:rsidRDefault="00824896" w:rsidP="002330DB">
            <w:pPr>
              <w:jc w:val="both"/>
              <w:rPr>
                <w:sz w:val="20"/>
                <w:szCs w:val="20"/>
              </w:rPr>
            </w:pPr>
          </w:p>
        </w:tc>
        <w:tc>
          <w:tcPr>
            <w:tcW w:w="8403" w:type="dxa"/>
            <w:gridSpan w:val="2"/>
            <w:shd w:val="clear" w:color="auto" w:fill="auto"/>
          </w:tcPr>
          <w:p w14:paraId="1F2FEC52" w14:textId="739FCD9D" w:rsidR="00824896" w:rsidRPr="002B5460" w:rsidRDefault="00824896" w:rsidP="00E866FF">
            <w:pPr>
              <w:jc w:val="both"/>
              <w:rPr>
                <w:sz w:val="20"/>
                <w:szCs w:val="20"/>
              </w:rPr>
            </w:pPr>
            <w:r w:rsidRPr="002B5460">
              <w:rPr>
                <w:sz w:val="20"/>
                <w:szCs w:val="20"/>
              </w:rPr>
              <w:t xml:space="preserve">vorgegeben. </w:t>
            </w:r>
            <w:r w:rsidR="00E866FF">
              <w:rPr>
                <w:sz w:val="20"/>
                <w:szCs w:val="20"/>
              </w:rPr>
              <w:t>Die v</w:t>
            </w:r>
            <w:r w:rsidRPr="002B5460">
              <w:rPr>
                <w:sz w:val="20"/>
                <w:szCs w:val="20"/>
              </w:rPr>
              <w:t>orstehende</w:t>
            </w:r>
            <w:r w:rsidR="00E866FF">
              <w:rPr>
                <w:sz w:val="20"/>
                <w:szCs w:val="20"/>
              </w:rPr>
              <w:t>n</w:t>
            </w:r>
            <w:r w:rsidRPr="002B5460">
              <w:rPr>
                <w:sz w:val="20"/>
                <w:szCs w:val="20"/>
              </w:rPr>
              <w:t xml:space="preserve"> Termine sind Vertragstermine bzw. –fristen. </w:t>
            </w:r>
          </w:p>
        </w:tc>
      </w:tr>
      <w:tr w:rsidR="002B1C6C" w:rsidRPr="002B5460" w14:paraId="4CA4D57C" w14:textId="77777777" w:rsidTr="009A738A">
        <w:trPr>
          <w:trHeight w:val="744"/>
        </w:trPr>
        <w:tc>
          <w:tcPr>
            <w:tcW w:w="1099" w:type="dxa"/>
            <w:shd w:val="clear" w:color="auto" w:fill="auto"/>
          </w:tcPr>
          <w:p w14:paraId="1B391002" w14:textId="77777777" w:rsidR="00824896" w:rsidRPr="002B5460" w:rsidRDefault="00824896" w:rsidP="00E03E10">
            <w:pPr>
              <w:spacing w:line="240" w:lineRule="auto"/>
              <w:jc w:val="both"/>
              <w:rPr>
                <w:b/>
                <w:sz w:val="20"/>
                <w:szCs w:val="20"/>
              </w:rPr>
            </w:pPr>
          </w:p>
        </w:tc>
        <w:tc>
          <w:tcPr>
            <w:tcW w:w="8403" w:type="dxa"/>
            <w:gridSpan w:val="2"/>
            <w:shd w:val="clear" w:color="auto" w:fill="auto"/>
          </w:tcPr>
          <w:p w14:paraId="7727CB07" w14:textId="10EAB1BD" w:rsidR="002B5460" w:rsidRPr="002B5460" w:rsidRDefault="00824896" w:rsidP="005536D4">
            <w:pPr>
              <w:spacing w:line="276" w:lineRule="auto"/>
              <w:jc w:val="both"/>
              <w:rPr>
                <w:sz w:val="20"/>
                <w:szCs w:val="20"/>
              </w:rPr>
            </w:pPr>
            <w:r w:rsidRPr="002B5460">
              <w:rPr>
                <w:sz w:val="20"/>
                <w:szCs w:val="20"/>
              </w:rPr>
              <w:t>Wird erkennbar, dass der Termin</w:t>
            </w:r>
            <w:r w:rsidR="00E866FF">
              <w:rPr>
                <w:sz w:val="20"/>
                <w:szCs w:val="20"/>
              </w:rPr>
              <w:t>/die Termine</w:t>
            </w:r>
            <w:r w:rsidRPr="002B5460">
              <w:rPr>
                <w:sz w:val="20"/>
                <w:szCs w:val="20"/>
              </w:rPr>
              <w:t xml:space="preserve"> mit dem Leistungsverlauf nicht eingehalten werden kann/können, hat der Auftragnehmer den Auftraggeber unverzüglich </w:t>
            </w:r>
            <w:r w:rsidR="00E866FF">
              <w:rPr>
                <w:sz w:val="20"/>
                <w:szCs w:val="20"/>
              </w:rPr>
              <w:t>in Textform</w:t>
            </w:r>
            <w:r w:rsidRPr="002B5460">
              <w:rPr>
                <w:sz w:val="20"/>
                <w:szCs w:val="20"/>
              </w:rPr>
              <w:t xml:space="preserve"> zu unterrichten</w:t>
            </w:r>
            <w:r w:rsidR="005536D4">
              <w:rPr>
                <w:sz w:val="20"/>
                <w:szCs w:val="20"/>
              </w:rPr>
              <w:t>.</w:t>
            </w:r>
            <w:r w:rsidRPr="002B5460">
              <w:rPr>
                <w:sz w:val="20"/>
                <w:szCs w:val="20"/>
              </w:rPr>
              <w:t xml:space="preserve"> </w:t>
            </w:r>
          </w:p>
        </w:tc>
      </w:tr>
      <w:tr w:rsidR="002B1C6C" w:rsidRPr="002B5460" w14:paraId="12069296" w14:textId="77777777" w:rsidTr="009A738A">
        <w:trPr>
          <w:trHeight w:val="306"/>
        </w:trPr>
        <w:tc>
          <w:tcPr>
            <w:tcW w:w="1099" w:type="dxa"/>
            <w:shd w:val="clear" w:color="auto" w:fill="auto"/>
          </w:tcPr>
          <w:p w14:paraId="6A9EDF52" w14:textId="77777777" w:rsidR="005B744B" w:rsidRPr="002B5460" w:rsidRDefault="005B744B" w:rsidP="00A42859">
            <w:pPr>
              <w:spacing w:line="240" w:lineRule="auto"/>
              <w:jc w:val="both"/>
              <w:rPr>
                <w:b/>
                <w:sz w:val="20"/>
                <w:szCs w:val="20"/>
              </w:rPr>
            </w:pPr>
          </w:p>
        </w:tc>
        <w:tc>
          <w:tcPr>
            <w:tcW w:w="8403" w:type="dxa"/>
            <w:gridSpan w:val="2"/>
            <w:shd w:val="clear" w:color="auto" w:fill="auto"/>
          </w:tcPr>
          <w:p w14:paraId="6BEA2E7E" w14:textId="77777777" w:rsidR="005B744B" w:rsidRPr="002B5460" w:rsidRDefault="005B744B" w:rsidP="00A42859">
            <w:pPr>
              <w:spacing w:line="240" w:lineRule="auto"/>
              <w:jc w:val="both"/>
              <w:rPr>
                <w:sz w:val="20"/>
                <w:szCs w:val="20"/>
              </w:rPr>
            </w:pPr>
          </w:p>
        </w:tc>
      </w:tr>
      <w:tr w:rsidR="004B1054" w:rsidRPr="002B5460" w14:paraId="52E75EC6" w14:textId="77777777" w:rsidTr="009A738A">
        <w:tc>
          <w:tcPr>
            <w:tcW w:w="1099" w:type="dxa"/>
            <w:shd w:val="clear" w:color="auto" w:fill="auto"/>
          </w:tcPr>
          <w:p w14:paraId="21322CE1" w14:textId="77777777" w:rsidR="004B1054" w:rsidRPr="00D61987" w:rsidRDefault="004B1054" w:rsidP="004B1054">
            <w:pPr>
              <w:keepNext/>
              <w:spacing w:before="120" w:line="276" w:lineRule="auto"/>
              <w:jc w:val="both"/>
              <w:rPr>
                <w:b/>
                <w:sz w:val="20"/>
                <w:szCs w:val="20"/>
              </w:rPr>
            </w:pPr>
            <w:r w:rsidRPr="00D61987">
              <w:rPr>
                <w:b/>
                <w:sz w:val="20"/>
                <w:szCs w:val="20"/>
              </w:rPr>
              <w:t>5.3</w:t>
            </w:r>
          </w:p>
        </w:tc>
        <w:tc>
          <w:tcPr>
            <w:tcW w:w="8403" w:type="dxa"/>
            <w:gridSpan w:val="2"/>
            <w:shd w:val="clear" w:color="auto" w:fill="auto"/>
          </w:tcPr>
          <w:p w14:paraId="1CF089E9" w14:textId="77777777" w:rsidR="004B1054" w:rsidRPr="00D61987" w:rsidRDefault="004B1054" w:rsidP="004B1054">
            <w:pPr>
              <w:keepNext/>
              <w:spacing w:before="120" w:line="276" w:lineRule="auto"/>
              <w:jc w:val="both"/>
              <w:rPr>
                <w:b/>
                <w:sz w:val="20"/>
                <w:szCs w:val="20"/>
              </w:rPr>
            </w:pPr>
            <w:r w:rsidRPr="00D61987">
              <w:rPr>
                <w:b/>
                <w:sz w:val="20"/>
                <w:szCs w:val="20"/>
              </w:rPr>
              <w:t>Einhaltung der Planungs- und Überwachungsziele</w:t>
            </w:r>
          </w:p>
        </w:tc>
      </w:tr>
      <w:tr w:rsidR="004B1054" w:rsidRPr="002B5460" w14:paraId="21653773" w14:textId="77777777" w:rsidTr="009A738A">
        <w:trPr>
          <w:trHeight w:val="328"/>
        </w:trPr>
        <w:tc>
          <w:tcPr>
            <w:tcW w:w="1099" w:type="dxa"/>
            <w:shd w:val="clear" w:color="auto" w:fill="auto"/>
          </w:tcPr>
          <w:p w14:paraId="112BB570" w14:textId="77777777" w:rsidR="004B1054" w:rsidRPr="00D61987" w:rsidRDefault="004B1054" w:rsidP="004B1054">
            <w:pPr>
              <w:spacing w:before="120" w:line="276" w:lineRule="auto"/>
              <w:jc w:val="both"/>
              <w:rPr>
                <w:sz w:val="20"/>
                <w:szCs w:val="20"/>
              </w:rPr>
            </w:pPr>
            <w:r w:rsidRPr="00D61987">
              <w:rPr>
                <w:b/>
                <w:sz w:val="20"/>
                <w:szCs w:val="20"/>
              </w:rPr>
              <w:t>5.3.1</w:t>
            </w:r>
          </w:p>
        </w:tc>
        <w:tc>
          <w:tcPr>
            <w:tcW w:w="8403" w:type="dxa"/>
            <w:gridSpan w:val="2"/>
            <w:shd w:val="clear" w:color="auto" w:fill="auto"/>
          </w:tcPr>
          <w:p w14:paraId="54DC458E" w14:textId="77777777" w:rsidR="004B1054" w:rsidRPr="00D61987" w:rsidRDefault="004B1054" w:rsidP="004B1054">
            <w:pPr>
              <w:spacing w:before="120" w:line="276" w:lineRule="auto"/>
              <w:jc w:val="both"/>
              <w:rPr>
                <w:sz w:val="20"/>
                <w:szCs w:val="20"/>
              </w:rPr>
            </w:pPr>
            <w:r w:rsidRPr="00D61987">
              <w:rPr>
                <w:sz w:val="20"/>
                <w:szCs w:val="20"/>
              </w:rPr>
              <w:t xml:space="preserve">Der Auftragnehmer hat die Einhaltung der Planungs- und Überwachungsziele laufend zu überprüfen und den Auftraggeber unverzüglich in Textform und begründet darauf hinzuweisen, soweit für ihn eine Gefährdung der Planungs- und Überwachungsziele erkennbar wird. </w:t>
            </w:r>
          </w:p>
        </w:tc>
      </w:tr>
      <w:tr w:rsidR="004B1054" w:rsidRPr="002B5460" w14:paraId="155C5D51" w14:textId="77777777" w:rsidTr="009A738A">
        <w:trPr>
          <w:trHeight w:val="306"/>
        </w:trPr>
        <w:tc>
          <w:tcPr>
            <w:tcW w:w="1099" w:type="dxa"/>
            <w:shd w:val="clear" w:color="auto" w:fill="auto"/>
          </w:tcPr>
          <w:p w14:paraId="430CE89B" w14:textId="77777777" w:rsidR="004B1054" w:rsidRPr="002A6375" w:rsidRDefault="004B1054" w:rsidP="004B1054">
            <w:pPr>
              <w:spacing w:before="120" w:line="276" w:lineRule="auto"/>
              <w:jc w:val="both"/>
            </w:pPr>
          </w:p>
        </w:tc>
        <w:tc>
          <w:tcPr>
            <w:tcW w:w="8403" w:type="dxa"/>
            <w:gridSpan w:val="2"/>
            <w:shd w:val="clear" w:color="auto" w:fill="auto"/>
          </w:tcPr>
          <w:p w14:paraId="61445421" w14:textId="77777777" w:rsidR="004B1054" w:rsidRPr="002A6375" w:rsidRDefault="004B1054" w:rsidP="004B1054">
            <w:pPr>
              <w:spacing w:before="120" w:line="276" w:lineRule="auto"/>
              <w:jc w:val="both"/>
            </w:pPr>
          </w:p>
        </w:tc>
      </w:tr>
      <w:tr w:rsidR="004B1054" w:rsidRPr="002B5460" w14:paraId="6CBCCF3C" w14:textId="77777777" w:rsidTr="009A738A">
        <w:tc>
          <w:tcPr>
            <w:tcW w:w="1099" w:type="dxa"/>
            <w:shd w:val="clear" w:color="auto" w:fill="auto"/>
          </w:tcPr>
          <w:p w14:paraId="1374B269" w14:textId="77777777" w:rsidR="004B1054" w:rsidRPr="00D61987" w:rsidRDefault="004B1054" w:rsidP="004B1054">
            <w:pPr>
              <w:spacing w:before="120" w:line="276" w:lineRule="auto"/>
              <w:jc w:val="both"/>
              <w:rPr>
                <w:b/>
                <w:sz w:val="20"/>
                <w:szCs w:val="20"/>
              </w:rPr>
            </w:pPr>
            <w:r w:rsidRPr="00D61987">
              <w:rPr>
                <w:b/>
                <w:sz w:val="20"/>
                <w:szCs w:val="20"/>
              </w:rPr>
              <w:t>5.3.2</w:t>
            </w:r>
          </w:p>
        </w:tc>
        <w:tc>
          <w:tcPr>
            <w:tcW w:w="8403" w:type="dxa"/>
            <w:gridSpan w:val="2"/>
            <w:shd w:val="clear" w:color="auto" w:fill="auto"/>
          </w:tcPr>
          <w:p w14:paraId="7EED32A5" w14:textId="4300E8CA" w:rsidR="004B1054" w:rsidRPr="00D61987" w:rsidRDefault="004B1054" w:rsidP="002F1905">
            <w:pPr>
              <w:spacing w:before="120" w:line="276" w:lineRule="auto"/>
              <w:jc w:val="both"/>
              <w:rPr>
                <w:sz w:val="20"/>
                <w:szCs w:val="20"/>
              </w:rPr>
            </w:pPr>
            <w:r w:rsidRPr="00D61987">
              <w:rPr>
                <w:sz w:val="20"/>
                <w:szCs w:val="20"/>
              </w:rPr>
              <w:t xml:space="preserve">Weist der Auftragnehmer mit dem ihm nach § 5 </w:t>
            </w:r>
            <w:r w:rsidR="00E866FF">
              <w:rPr>
                <w:sz w:val="20"/>
                <w:szCs w:val="20"/>
              </w:rPr>
              <w:t>Ziffer</w:t>
            </w:r>
            <w:r w:rsidRPr="00D61987">
              <w:rPr>
                <w:sz w:val="20"/>
                <w:szCs w:val="20"/>
              </w:rPr>
              <w:t xml:space="preserve"> </w:t>
            </w:r>
            <w:r w:rsidR="00D61987" w:rsidRPr="00D61987">
              <w:rPr>
                <w:sz w:val="20"/>
                <w:szCs w:val="20"/>
              </w:rPr>
              <w:t>5.3</w:t>
            </w:r>
            <w:r w:rsidRPr="00D61987">
              <w:rPr>
                <w:sz w:val="20"/>
                <w:szCs w:val="20"/>
              </w:rPr>
              <w:t>.1 obliegenden Hinweis nach, dass eine Beeinträchtigung der Planungs- und Überwachungsziele auf von ihm nicht zu vertretenden, insbesondere äußeren Umständen beruht, wie einem für ihn bei Vertragsschluss nicht erkennbaren Zielkonflikt, einer Anordnung des Auftraggebers, Baupreissteigerungen, den Beiträgen anderer an der Planung fachlich Beteiligter, geänderten technischen Regeln, unvermeidbaren behördlichen Anordnungen, der Realisierung von unvermeidbaren Baugrund- oder Bestandsrisiken und dergleichen, obliegt es dem Auftraggeber, die Planungs- und Überwachungsziele anzupassen. Lässt der Auftraggeber die Planungs- und Überwachungsziele unverändert und hat der Auftragnehmer seine weiteren, auf die ordnungsgemäße Vertragserfüllung gerichteten Pflichten erfüllt, haftet der Auftragnehmer insoweit nicht für die berechtigt angezeigte, unvermeidbare Beeinträchtigung der Planungs- und Überwachungsziele.</w:t>
            </w:r>
          </w:p>
        </w:tc>
      </w:tr>
      <w:tr w:rsidR="004B1054" w:rsidRPr="00641485" w14:paraId="36710F9F" w14:textId="77777777" w:rsidTr="009A738A">
        <w:trPr>
          <w:trHeight w:val="308"/>
        </w:trPr>
        <w:tc>
          <w:tcPr>
            <w:tcW w:w="1099" w:type="dxa"/>
            <w:shd w:val="clear" w:color="auto" w:fill="auto"/>
          </w:tcPr>
          <w:p w14:paraId="22673533" w14:textId="77777777" w:rsidR="004B1054" w:rsidRPr="002A6375" w:rsidRDefault="004B1054" w:rsidP="004B1054">
            <w:pPr>
              <w:spacing w:before="120" w:line="276" w:lineRule="auto"/>
              <w:jc w:val="both"/>
            </w:pPr>
          </w:p>
        </w:tc>
        <w:tc>
          <w:tcPr>
            <w:tcW w:w="8403" w:type="dxa"/>
            <w:gridSpan w:val="2"/>
            <w:shd w:val="clear" w:color="auto" w:fill="auto"/>
          </w:tcPr>
          <w:p w14:paraId="6C709781" w14:textId="77777777" w:rsidR="004B1054" w:rsidRPr="002A6375" w:rsidRDefault="004B1054" w:rsidP="004B1054">
            <w:pPr>
              <w:spacing w:before="120" w:line="276" w:lineRule="auto"/>
              <w:jc w:val="both"/>
            </w:pPr>
          </w:p>
        </w:tc>
      </w:tr>
      <w:tr w:rsidR="004B1054" w:rsidRPr="00641485" w14:paraId="066C9FEB" w14:textId="77777777" w:rsidTr="009A738A">
        <w:trPr>
          <w:trHeight w:val="308"/>
        </w:trPr>
        <w:tc>
          <w:tcPr>
            <w:tcW w:w="1099" w:type="dxa"/>
            <w:shd w:val="clear" w:color="auto" w:fill="auto"/>
          </w:tcPr>
          <w:p w14:paraId="2A7125FF" w14:textId="77777777" w:rsidR="004B1054" w:rsidRPr="00071DC5" w:rsidRDefault="004B1054" w:rsidP="004B1054">
            <w:pPr>
              <w:keepNext/>
              <w:spacing w:before="120" w:line="276" w:lineRule="auto"/>
              <w:jc w:val="both"/>
              <w:rPr>
                <w:b/>
                <w:sz w:val="20"/>
                <w:szCs w:val="20"/>
              </w:rPr>
            </w:pPr>
            <w:r w:rsidRPr="00071DC5">
              <w:rPr>
                <w:b/>
                <w:sz w:val="20"/>
                <w:szCs w:val="20"/>
              </w:rPr>
              <w:t>5.4</w:t>
            </w:r>
          </w:p>
        </w:tc>
        <w:tc>
          <w:tcPr>
            <w:tcW w:w="8403" w:type="dxa"/>
            <w:gridSpan w:val="2"/>
            <w:shd w:val="clear" w:color="auto" w:fill="auto"/>
          </w:tcPr>
          <w:p w14:paraId="51CB7C4E" w14:textId="77777777" w:rsidR="004B1054" w:rsidRPr="00071DC5" w:rsidRDefault="004B1054" w:rsidP="004B1054">
            <w:pPr>
              <w:keepNext/>
              <w:spacing w:before="120" w:line="276" w:lineRule="auto"/>
              <w:jc w:val="both"/>
              <w:rPr>
                <w:b/>
                <w:sz w:val="20"/>
                <w:szCs w:val="20"/>
              </w:rPr>
            </w:pPr>
            <w:r w:rsidRPr="00071DC5">
              <w:rPr>
                <w:b/>
                <w:sz w:val="20"/>
                <w:szCs w:val="20"/>
              </w:rPr>
              <w:t>Besprechungen</w:t>
            </w:r>
          </w:p>
        </w:tc>
      </w:tr>
      <w:tr w:rsidR="004B1054" w:rsidRPr="00641485" w14:paraId="5B770CD6" w14:textId="77777777" w:rsidTr="009A738A">
        <w:trPr>
          <w:trHeight w:val="308"/>
        </w:trPr>
        <w:tc>
          <w:tcPr>
            <w:tcW w:w="1099" w:type="dxa"/>
            <w:shd w:val="clear" w:color="auto" w:fill="auto"/>
          </w:tcPr>
          <w:p w14:paraId="103FBD36" w14:textId="77777777" w:rsidR="004B1054" w:rsidRPr="00071DC5" w:rsidRDefault="004B1054" w:rsidP="004B1054">
            <w:pPr>
              <w:spacing w:before="120" w:line="276" w:lineRule="auto"/>
              <w:jc w:val="both"/>
              <w:rPr>
                <w:sz w:val="20"/>
                <w:szCs w:val="20"/>
              </w:rPr>
            </w:pPr>
            <w:r w:rsidRPr="00071DC5">
              <w:rPr>
                <w:b/>
                <w:sz w:val="20"/>
                <w:szCs w:val="20"/>
              </w:rPr>
              <w:t>5.4.1</w:t>
            </w:r>
          </w:p>
        </w:tc>
        <w:tc>
          <w:tcPr>
            <w:tcW w:w="8403" w:type="dxa"/>
            <w:gridSpan w:val="2"/>
            <w:shd w:val="clear" w:color="auto" w:fill="auto"/>
          </w:tcPr>
          <w:p w14:paraId="1C3404A8" w14:textId="77777777" w:rsidR="00E866FF" w:rsidRDefault="004B1054" w:rsidP="004B1054">
            <w:pPr>
              <w:spacing w:before="120" w:line="276" w:lineRule="auto"/>
              <w:jc w:val="both"/>
              <w:rPr>
                <w:sz w:val="20"/>
                <w:szCs w:val="20"/>
              </w:rPr>
            </w:pPr>
            <w:r w:rsidRPr="00071DC5">
              <w:rPr>
                <w:sz w:val="20"/>
                <w:szCs w:val="20"/>
              </w:rPr>
              <w:t xml:space="preserve">Der Auftragnehmer ist verpflichtet, auf </w:t>
            </w:r>
            <w:r w:rsidR="00071DC5" w:rsidRPr="00071DC5">
              <w:rPr>
                <w:sz w:val="20"/>
                <w:szCs w:val="20"/>
              </w:rPr>
              <w:t>Einladung des Auftraggebers an p</w:t>
            </w:r>
            <w:r w:rsidRPr="00071DC5">
              <w:rPr>
                <w:sz w:val="20"/>
                <w:szCs w:val="20"/>
              </w:rPr>
              <w:t>ro</w:t>
            </w:r>
            <w:r w:rsidR="00071DC5" w:rsidRPr="00071DC5">
              <w:rPr>
                <w:sz w:val="20"/>
                <w:szCs w:val="20"/>
              </w:rPr>
              <w:t>jekt</w:t>
            </w:r>
            <w:r w:rsidRPr="00071DC5">
              <w:rPr>
                <w:sz w:val="20"/>
                <w:szCs w:val="20"/>
              </w:rPr>
              <w:t>bezogenen Besprechungen teilzunehmen</w:t>
            </w:r>
            <w:r w:rsidR="00071DC5" w:rsidRPr="00071DC5">
              <w:rPr>
                <w:sz w:val="20"/>
                <w:szCs w:val="20"/>
              </w:rPr>
              <w:t>, soweit die Teilnahme zur vertragsgemäßen Durchführung der Prüfleistung notwendig ist. Sofern gemäß Zif</w:t>
            </w:r>
            <w:r w:rsidR="00E866FF">
              <w:rPr>
                <w:sz w:val="20"/>
                <w:szCs w:val="20"/>
              </w:rPr>
              <w:t>f. 1.1.3 in Verbindung mit Ziffer</w:t>
            </w:r>
            <w:r w:rsidR="00071DC5" w:rsidRPr="00071DC5">
              <w:rPr>
                <w:sz w:val="20"/>
                <w:szCs w:val="20"/>
              </w:rPr>
              <w:t xml:space="preserve"> 6.2 neben den Leistungen nach PrüfVBau weitere Leistungen vereinbart sind, ist der Auftragnehmer darüber hinaus auch verpflichtet auf Einladung des Auftraggebers an sonstigen projektbezogenen Besprechungen teilzunehmen</w:t>
            </w:r>
            <w:r w:rsidRPr="00071DC5">
              <w:rPr>
                <w:sz w:val="20"/>
                <w:szCs w:val="20"/>
              </w:rPr>
              <w:t xml:space="preserve"> und an Verhandlungen mit Behörden mitzuwirken. Diese Termine sind rechtzeitig abzustimmen. Die Besprechungen sind durch rechtzeitige Übersendung von Unterlagen durch den Auftragnehmer zu unterstützen. </w:t>
            </w:r>
          </w:p>
          <w:p w14:paraId="784A74FD" w14:textId="0E8194BE" w:rsidR="004B1054" w:rsidRPr="00071DC5" w:rsidRDefault="004B1054" w:rsidP="004B1054">
            <w:pPr>
              <w:spacing w:before="120" w:line="276" w:lineRule="auto"/>
              <w:jc w:val="both"/>
              <w:rPr>
                <w:sz w:val="20"/>
                <w:szCs w:val="20"/>
              </w:rPr>
            </w:pPr>
            <w:r w:rsidRPr="00071DC5">
              <w:rPr>
                <w:sz w:val="20"/>
                <w:szCs w:val="20"/>
              </w:rPr>
              <w:t>Der Auftragnehmer fertigt über die Besprechungen und Verhandlungen unverzüglich Niederschriften an und legt sie dem Auftraggeber zur Genehmigung vor.</w:t>
            </w:r>
          </w:p>
        </w:tc>
      </w:tr>
      <w:tr w:rsidR="004B1054" w:rsidRPr="00641485" w14:paraId="44E9AA81" w14:textId="77777777" w:rsidTr="009A738A">
        <w:trPr>
          <w:trHeight w:val="308"/>
        </w:trPr>
        <w:tc>
          <w:tcPr>
            <w:tcW w:w="1099" w:type="dxa"/>
            <w:shd w:val="clear" w:color="auto" w:fill="auto"/>
          </w:tcPr>
          <w:p w14:paraId="0134628F" w14:textId="77777777" w:rsidR="004B1054" w:rsidRPr="00F015AB" w:rsidRDefault="004B1054" w:rsidP="004B1054">
            <w:pPr>
              <w:spacing w:before="120" w:line="276" w:lineRule="auto"/>
              <w:jc w:val="both"/>
              <w:rPr>
                <w:sz w:val="20"/>
                <w:szCs w:val="20"/>
              </w:rPr>
            </w:pPr>
          </w:p>
        </w:tc>
        <w:tc>
          <w:tcPr>
            <w:tcW w:w="8403" w:type="dxa"/>
            <w:gridSpan w:val="2"/>
            <w:shd w:val="clear" w:color="auto" w:fill="auto"/>
          </w:tcPr>
          <w:p w14:paraId="51B5C23E" w14:textId="77777777" w:rsidR="004B1054" w:rsidRPr="002A6375" w:rsidRDefault="004B1054" w:rsidP="004B1054">
            <w:pPr>
              <w:spacing w:before="120" w:line="276" w:lineRule="auto"/>
              <w:jc w:val="both"/>
            </w:pPr>
          </w:p>
        </w:tc>
      </w:tr>
      <w:tr w:rsidR="004B1054" w:rsidRPr="00641485" w14:paraId="137D058A" w14:textId="77777777" w:rsidTr="009A738A">
        <w:trPr>
          <w:trHeight w:val="308"/>
        </w:trPr>
        <w:tc>
          <w:tcPr>
            <w:tcW w:w="1099" w:type="dxa"/>
            <w:shd w:val="clear" w:color="auto" w:fill="auto"/>
          </w:tcPr>
          <w:p w14:paraId="533EDDF8" w14:textId="77777777" w:rsidR="004B1054" w:rsidRPr="00071DC5" w:rsidRDefault="004B1054" w:rsidP="004B1054">
            <w:pPr>
              <w:keepNext/>
              <w:spacing w:before="120" w:line="276" w:lineRule="auto"/>
              <w:jc w:val="both"/>
              <w:rPr>
                <w:b/>
                <w:sz w:val="20"/>
                <w:szCs w:val="20"/>
              </w:rPr>
            </w:pPr>
            <w:r w:rsidRPr="00071DC5">
              <w:rPr>
                <w:b/>
                <w:sz w:val="20"/>
                <w:szCs w:val="20"/>
              </w:rPr>
              <w:t>5.</w:t>
            </w:r>
            <w:r w:rsidR="005E31FC">
              <w:rPr>
                <w:b/>
                <w:sz w:val="20"/>
                <w:szCs w:val="20"/>
              </w:rPr>
              <w:t>5</w:t>
            </w:r>
          </w:p>
        </w:tc>
        <w:tc>
          <w:tcPr>
            <w:tcW w:w="8403" w:type="dxa"/>
            <w:gridSpan w:val="2"/>
            <w:shd w:val="clear" w:color="auto" w:fill="auto"/>
          </w:tcPr>
          <w:p w14:paraId="2DD65B65" w14:textId="77777777" w:rsidR="004B1054" w:rsidRPr="005E31FC" w:rsidRDefault="004B1054" w:rsidP="004B1054">
            <w:pPr>
              <w:keepNext/>
              <w:spacing w:before="120" w:line="276" w:lineRule="auto"/>
              <w:jc w:val="both"/>
              <w:rPr>
                <w:b/>
                <w:sz w:val="20"/>
                <w:szCs w:val="20"/>
              </w:rPr>
            </w:pPr>
            <w:r w:rsidRPr="005E31FC">
              <w:rPr>
                <w:b/>
                <w:sz w:val="20"/>
                <w:szCs w:val="20"/>
              </w:rPr>
              <w:t>Behandlung von Unterlagen</w:t>
            </w:r>
          </w:p>
        </w:tc>
      </w:tr>
      <w:tr w:rsidR="004B1054" w:rsidRPr="00641485" w14:paraId="41DFA509" w14:textId="77777777" w:rsidTr="009A738A">
        <w:trPr>
          <w:trHeight w:val="308"/>
        </w:trPr>
        <w:tc>
          <w:tcPr>
            <w:tcW w:w="1099" w:type="dxa"/>
            <w:shd w:val="clear" w:color="auto" w:fill="auto"/>
          </w:tcPr>
          <w:p w14:paraId="3E4A3C6D" w14:textId="77777777" w:rsidR="004B1054" w:rsidRPr="00071DC5" w:rsidRDefault="005E31FC" w:rsidP="004B1054">
            <w:pPr>
              <w:spacing w:before="120" w:line="276" w:lineRule="auto"/>
              <w:jc w:val="both"/>
              <w:rPr>
                <w:sz w:val="20"/>
                <w:szCs w:val="20"/>
              </w:rPr>
            </w:pPr>
            <w:r>
              <w:rPr>
                <w:b/>
                <w:sz w:val="20"/>
                <w:szCs w:val="20"/>
              </w:rPr>
              <w:t>5.5</w:t>
            </w:r>
            <w:r w:rsidR="004B1054" w:rsidRPr="00071DC5">
              <w:rPr>
                <w:b/>
                <w:sz w:val="20"/>
                <w:szCs w:val="20"/>
              </w:rPr>
              <w:t>.1</w:t>
            </w:r>
          </w:p>
        </w:tc>
        <w:tc>
          <w:tcPr>
            <w:tcW w:w="8403" w:type="dxa"/>
            <w:gridSpan w:val="2"/>
            <w:shd w:val="clear" w:color="auto" w:fill="auto"/>
          </w:tcPr>
          <w:p w14:paraId="40FCEB67" w14:textId="49E4DFFB" w:rsidR="004B1054" w:rsidRPr="00071DC5" w:rsidRDefault="004B1054" w:rsidP="009A738A">
            <w:pPr>
              <w:spacing w:before="120" w:line="276" w:lineRule="auto"/>
              <w:jc w:val="both"/>
              <w:rPr>
                <w:sz w:val="20"/>
                <w:szCs w:val="20"/>
              </w:rPr>
            </w:pPr>
            <w:r w:rsidRPr="00071DC5">
              <w:rPr>
                <w:sz w:val="20"/>
                <w:szCs w:val="20"/>
              </w:rPr>
              <w:t xml:space="preserve">Der Auftragnehmer hat sämtliche ihm vom Auftraggeber zur Verfügung gestellten Unterlagen unverzüglich zu sichten und ihn </w:t>
            </w:r>
            <w:r w:rsidR="009A738A">
              <w:rPr>
                <w:sz w:val="20"/>
                <w:szCs w:val="20"/>
              </w:rPr>
              <w:t>in Textform</w:t>
            </w:r>
            <w:r w:rsidRPr="00071DC5">
              <w:rPr>
                <w:sz w:val="20"/>
                <w:szCs w:val="20"/>
              </w:rPr>
              <w:t xml:space="preserve"> zu unterrichten, wenn er feststellt, dass sie unvollständig oder unzutreffend sind oder ihre Beachtung als Grundlage der Planung und Ausführung mit den Planungs- und Überwachungszielen nicht vereinbar ist.</w:t>
            </w:r>
          </w:p>
        </w:tc>
      </w:tr>
      <w:tr w:rsidR="004B1054" w:rsidRPr="00641485" w14:paraId="13939C2C" w14:textId="77777777" w:rsidTr="009A738A">
        <w:trPr>
          <w:trHeight w:val="308"/>
        </w:trPr>
        <w:tc>
          <w:tcPr>
            <w:tcW w:w="1099" w:type="dxa"/>
            <w:shd w:val="clear" w:color="auto" w:fill="auto"/>
          </w:tcPr>
          <w:p w14:paraId="3BCB2336" w14:textId="77777777" w:rsidR="004B1054" w:rsidRPr="00F015AB" w:rsidRDefault="004B1054" w:rsidP="004B1054">
            <w:pPr>
              <w:spacing w:before="120" w:line="276" w:lineRule="auto"/>
              <w:jc w:val="both"/>
              <w:rPr>
                <w:sz w:val="20"/>
                <w:szCs w:val="20"/>
              </w:rPr>
            </w:pPr>
          </w:p>
        </w:tc>
        <w:tc>
          <w:tcPr>
            <w:tcW w:w="8403" w:type="dxa"/>
            <w:gridSpan w:val="2"/>
            <w:shd w:val="clear" w:color="auto" w:fill="auto"/>
          </w:tcPr>
          <w:p w14:paraId="7B129964" w14:textId="77777777" w:rsidR="004B1054" w:rsidRPr="002A6375" w:rsidRDefault="004B1054" w:rsidP="004B1054">
            <w:pPr>
              <w:spacing w:before="120" w:line="276" w:lineRule="auto"/>
              <w:jc w:val="both"/>
            </w:pPr>
          </w:p>
        </w:tc>
      </w:tr>
      <w:tr w:rsidR="004B1054" w:rsidRPr="00641485" w14:paraId="177439F1" w14:textId="77777777" w:rsidTr="009A738A">
        <w:trPr>
          <w:trHeight w:val="308"/>
        </w:trPr>
        <w:tc>
          <w:tcPr>
            <w:tcW w:w="1099" w:type="dxa"/>
            <w:shd w:val="clear" w:color="auto" w:fill="auto"/>
          </w:tcPr>
          <w:p w14:paraId="20DB0DCA" w14:textId="77777777" w:rsidR="004B1054" w:rsidRPr="00071DC5" w:rsidRDefault="005E31FC" w:rsidP="004B1054">
            <w:pPr>
              <w:spacing w:before="120" w:line="276" w:lineRule="auto"/>
              <w:jc w:val="both"/>
              <w:rPr>
                <w:sz w:val="20"/>
                <w:szCs w:val="20"/>
              </w:rPr>
            </w:pPr>
            <w:r>
              <w:rPr>
                <w:b/>
                <w:sz w:val="20"/>
                <w:szCs w:val="20"/>
              </w:rPr>
              <w:t>5.5</w:t>
            </w:r>
            <w:r w:rsidR="004B1054" w:rsidRPr="00071DC5">
              <w:rPr>
                <w:b/>
                <w:sz w:val="20"/>
                <w:szCs w:val="20"/>
              </w:rPr>
              <w:t>.2</w:t>
            </w:r>
          </w:p>
        </w:tc>
        <w:tc>
          <w:tcPr>
            <w:tcW w:w="8403" w:type="dxa"/>
            <w:gridSpan w:val="2"/>
            <w:shd w:val="clear" w:color="auto" w:fill="auto"/>
          </w:tcPr>
          <w:p w14:paraId="0EACD501" w14:textId="7871A076" w:rsidR="004B1054" w:rsidRPr="00071DC5" w:rsidRDefault="004B1054" w:rsidP="009A738A">
            <w:pPr>
              <w:spacing w:before="120" w:line="276" w:lineRule="auto"/>
              <w:jc w:val="both"/>
              <w:rPr>
                <w:sz w:val="20"/>
                <w:szCs w:val="20"/>
              </w:rPr>
            </w:pPr>
            <w:r w:rsidRPr="00071DC5">
              <w:rPr>
                <w:sz w:val="20"/>
                <w:szCs w:val="20"/>
              </w:rPr>
              <w:t>Die vom Auftrag</w:t>
            </w:r>
            <w:r w:rsidR="00D61987" w:rsidRPr="00071DC5">
              <w:rPr>
                <w:sz w:val="20"/>
                <w:szCs w:val="20"/>
              </w:rPr>
              <w:t>nehmer vorzulegenden Prüf-</w:t>
            </w:r>
            <w:r w:rsidR="009A738A">
              <w:rPr>
                <w:sz w:val="20"/>
                <w:szCs w:val="20"/>
              </w:rPr>
              <w:t xml:space="preserve"> </w:t>
            </w:r>
            <w:r w:rsidR="00D61987" w:rsidRPr="00071DC5">
              <w:rPr>
                <w:sz w:val="20"/>
                <w:szCs w:val="20"/>
              </w:rPr>
              <w:t>u</w:t>
            </w:r>
            <w:r w:rsidR="009A738A">
              <w:rPr>
                <w:sz w:val="20"/>
                <w:szCs w:val="20"/>
              </w:rPr>
              <w:t>nd</w:t>
            </w:r>
            <w:r w:rsidR="00D61987" w:rsidRPr="00071DC5">
              <w:rPr>
                <w:sz w:val="20"/>
                <w:szCs w:val="20"/>
              </w:rPr>
              <w:t xml:space="preserve"> Überwachungsberichte</w:t>
            </w:r>
            <w:r w:rsidRPr="00071DC5">
              <w:rPr>
                <w:sz w:val="20"/>
                <w:szCs w:val="20"/>
              </w:rPr>
              <w:t>, Beschreibun</w:t>
            </w:r>
            <w:r w:rsidR="00D61987" w:rsidRPr="00071DC5">
              <w:rPr>
                <w:sz w:val="20"/>
                <w:szCs w:val="20"/>
              </w:rPr>
              <w:t xml:space="preserve">gen, Berechnungen und sonstige Unterlagen </w:t>
            </w:r>
            <w:r w:rsidRPr="00071DC5">
              <w:rPr>
                <w:sz w:val="20"/>
                <w:szCs w:val="20"/>
              </w:rPr>
              <w:t>sind dem Auftraggeber in kopierfähiger Ausführung</w:t>
            </w:r>
            <w:r w:rsidR="009A738A" w:rsidRPr="00071DC5">
              <w:rPr>
                <w:sz w:val="20"/>
                <w:szCs w:val="20"/>
              </w:rPr>
              <w:t xml:space="preserve"> sowie in digitaler Form zu übergeben.</w:t>
            </w:r>
          </w:p>
        </w:tc>
      </w:tr>
      <w:tr w:rsidR="004B1054" w:rsidRPr="00641485" w14:paraId="7DFE2206" w14:textId="77777777" w:rsidTr="009A738A">
        <w:trPr>
          <w:trHeight w:val="308"/>
        </w:trPr>
        <w:tc>
          <w:tcPr>
            <w:tcW w:w="1099" w:type="dxa"/>
            <w:shd w:val="clear" w:color="auto" w:fill="auto"/>
          </w:tcPr>
          <w:p w14:paraId="7A653EF6" w14:textId="77777777" w:rsidR="004B1054" w:rsidRPr="00071DC5" w:rsidRDefault="004B1054" w:rsidP="004B1054">
            <w:pPr>
              <w:keepNext/>
              <w:spacing w:before="120" w:line="276" w:lineRule="auto"/>
              <w:jc w:val="both"/>
              <w:rPr>
                <w:sz w:val="20"/>
                <w:szCs w:val="20"/>
              </w:rPr>
            </w:pPr>
          </w:p>
        </w:tc>
        <w:tc>
          <w:tcPr>
            <w:tcW w:w="8403" w:type="dxa"/>
            <w:gridSpan w:val="2"/>
            <w:shd w:val="clear" w:color="auto" w:fill="auto"/>
          </w:tcPr>
          <w:p w14:paraId="192D6811" w14:textId="3CED834D" w:rsidR="004B1054" w:rsidRPr="00071DC5" w:rsidRDefault="00790501" w:rsidP="004B1054">
            <w:pPr>
              <w:keepNext/>
              <w:spacing w:before="120" w:line="276" w:lineRule="auto"/>
              <w:jc w:val="both"/>
              <w:rPr>
                <w:sz w:val="20"/>
                <w:szCs w:val="20"/>
              </w:rPr>
            </w:pPr>
            <w:sdt>
              <w:sdtPr>
                <w:rPr>
                  <w:sz w:val="20"/>
                  <w:szCs w:val="20"/>
                </w:rPr>
                <w:id w:val="-431744438"/>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rPr>
                  <w:t>☐</w:t>
                </w:r>
              </w:sdtContent>
            </w:sdt>
            <w:r w:rsidR="004B1054" w:rsidRPr="00071DC5">
              <w:rPr>
                <w:sz w:val="20"/>
                <w:szCs w:val="20"/>
              </w:rPr>
              <w:t xml:space="preserve">  Abweichend zur Anlage zu § 6 dieses Vertrages sind folgende Unterlagen</w:t>
            </w:r>
          </w:p>
        </w:tc>
      </w:tr>
      <w:tr w:rsidR="004B1054" w:rsidRPr="00641485" w14:paraId="6DB6E0F9" w14:textId="77777777" w:rsidTr="009A738A">
        <w:trPr>
          <w:trHeight w:val="308"/>
        </w:trPr>
        <w:tc>
          <w:tcPr>
            <w:tcW w:w="1099" w:type="dxa"/>
            <w:shd w:val="clear" w:color="auto" w:fill="auto"/>
          </w:tcPr>
          <w:p w14:paraId="196C35D2" w14:textId="77777777" w:rsidR="004B1054" w:rsidRPr="00071DC5" w:rsidRDefault="004B1054" w:rsidP="004B1054">
            <w:pPr>
              <w:keepNext/>
              <w:spacing w:before="120" w:line="276" w:lineRule="auto"/>
              <w:jc w:val="both"/>
              <w:rPr>
                <w:sz w:val="20"/>
                <w:szCs w:val="20"/>
              </w:rPr>
            </w:pPr>
          </w:p>
        </w:tc>
        <w:tc>
          <w:tcPr>
            <w:tcW w:w="8403" w:type="dxa"/>
            <w:gridSpan w:val="2"/>
            <w:shd w:val="clear" w:color="auto" w:fill="auto"/>
          </w:tcPr>
          <w:p w14:paraId="675973A8" w14:textId="77777777" w:rsidR="004B1054" w:rsidRPr="00071DC5" w:rsidRDefault="004B1054" w:rsidP="004B1054">
            <w:pPr>
              <w:keepNext/>
              <w:spacing w:before="120" w:line="276" w:lineRule="auto"/>
              <w:jc w:val="both"/>
              <w:rPr>
                <w:sz w:val="20"/>
                <w:szCs w:val="20"/>
              </w:rPr>
            </w:pPr>
            <w:r w:rsidRPr="00071DC5">
              <w:rPr>
                <w:sz w:val="20"/>
                <w:szCs w:val="20"/>
              </w:rPr>
              <w:fldChar w:fldCharType="begin">
                <w:ffData>
                  <w:name w:val="Text70"/>
                  <w:enabled/>
                  <w:calcOnExit w:val="0"/>
                  <w:textInput/>
                </w:ffData>
              </w:fldChar>
            </w:r>
            <w:bookmarkStart w:id="8" w:name="Text70"/>
            <w:r w:rsidRPr="00071DC5">
              <w:rPr>
                <w:sz w:val="20"/>
                <w:szCs w:val="20"/>
              </w:rPr>
              <w:instrText xml:space="preserve"> FORMTEXT </w:instrText>
            </w:r>
            <w:r w:rsidRPr="00071DC5">
              <w:rPr>
                <w:sz w:val="20"/>
                <w:szCs w:val="20"/>
              </w:rPr>
            </w:r>
            <w:r w:rsidRPr="00071DC5">
              <w:rPr>
                <w:sz w:val="20"/>
                <w:szCs w:val="20"/>
              </w:rPr>
              <w:fldChar w:fldCharType="separate"/>
            </w:r>
            <w:r w:rsidRPr="00071DC5">
              <w:rPr>
                <w:noProof/>
                <w:sz w:val="20"/>
                <w:szCs w:val="20"/>
              </w:rPr>
              <w:t> </w:t>
            </w:r>
            <w:r w:rsidRPr="00071DC5">
              <w:rPr>
                <w:noProof/>
                <w:sz w:val="20"/>
                <w:szCs w:val="20"/>
              </w:rPr>
              <w:t> </w:t>
            </w:r>
            <w:r w:rsidRPr="00071DC5">
              <w:rPr>
                <w:noProof/>
                <w:sz w:val="20"/>
                <w:szCs w:val="20"/>
              </w:rPr>
              <w:t> </w:t>
            </w:r>
            <w:r w:rsidRPr="00071DC5">
              <w:rPr>
                <w:noProof/>
                <w:sz w:val="20"/>
                <w:szCs w:val="20"/>
              </w:rPr>
              <w:t> </w:t>
            </w:r>
            <w:r w:rsidRPr="00071DC5">
              <w:rPr>
                <w:noProof/>
                <w:sz w:val="20"/>
                <w:szCs w:val="20"/>
              </w:rPr>
              <w:t> </w:t>
            </w:r>
            <w:r w:rsidRPr="00071DC5">
              <w:rPr>
                <w:sz w:val="20"/>
                <w:szCs w:val="20"/>
              </w:rPr>
              <w:fldChar w:fldCharType="end"/>
            </w:r>
            <w:bookmarkEnd w:id="8"/>
            <w:r w:rsidRPr="00071DC5">
              <w:rPr>
                <w:sz w:val="20"/>
                <w:szCs w:val="20"/>
              </w:rPr>
              <w:t xml:space="preserve">  </w:t>
            </w:r>
            <w:r w:rsidRPr="00071DC5">
              <w:rPr>
                <w:sz w:val="20"/>
                <w:szCs w:val="20"/>
              </w:rPr>
              <w:fldChar w:fldCharType="begin">
                <w:ffData>
                  <w:name w:val="Text71"/>
                  <w:enabled/>
                  <w:calcOnExit w:val="0"/>
                  <w:textInput/>
                </w:ffData>
              </w:fldChar>
            </w:r>
            <w:bookmarkStart w:id="9" w:name="Text71"/>
            <w:r w:rsidRPr="00071DC5">
              <w:rPr>
                <w:sz w:val="20"/>
                <w:szCs w:val="20"/>
              </w:rPr>
              <w:instrText xml:space="preserve"> FORMTEXT </w:instrText>
            </w:r>
            <w:r w:rsidRPr="00071DC5">
              <w:rPr>
                <w:sz w:val="20"/>
                <w:szCs w:val="20"/>
              </w:rPr>
            </w:r>
            <w:r w:rsidRPr="00071DC5">
              <w:rPr>
                <w:sz w:val="20"/>
                <w:szCs w:val="20"/>
              </w:rPr>
              <w:fldChar w:fldCharType="separate"/>
            </w:r>
            <w:r w:rsidRPr="00071DC5">
              <w:rPr>
                <w:noProof/>
                <w:sz w:val="20"/>
                <w:szCs w:val="20"/>
              </w:rPr>
              <w:t> </w:t>
            </w:r>
            <w:r w:rsidRPr="00071DC5">
              <w:rPr>
                <w:noProof/>
                <w:sz w:val="20"/>
                <w:szCs w:val="20"/>
              </w:rPr>
              <w:t> </w:t>
            </w:r>
            <w:r w:rsidRPr="00071DC5">
              <w:rPr>
                <w:noProof/>
                <w:sz w:val="20"/>
                <w:szCs w:val="20"/>
              </w:rPr>
              <w:t> </w:t>
            </w:r>
            <w:r w:rsidRPr="00071DC5">
              <w:rPr>
                <w:noProof/>
                <w:sz w:val="20"/>
                <w:szCs w:val="20"/>
              </w:rPr>
              <w:t> </w:t>
            </w:r>
            <w:r w:rsidRPr="00071DC5">
              <w:rPr>
                <w:noProof/>
                <w:sz w:val="20"/>
                <w:szCs w:val="20"/>
              </w:rPr>
              <w:t> </w:t>
            </w:r>
            <w:r w:rsidRPr="00071DC5">
              <w:rPr>
                <w:sz w:val="20"/>
                <w:szCs w:val="20"/>
              </w:rPr>
              <w:fldChar w:fldCharType="end"/>
            </w:r>
            <w:bookmarkEnd w:id="9"/>
            <w:r w:rsidRPr="00071DC5">
              <w:rPr>
                <w:sz w:val="20"/>
                <w:szCs w:val="20"/>
              </w:rPr>
              <w:t>fach</w:t>
            </w:r>
          </w:p>
        </w:tc>
      </w:tr>
      <w:tr w:rsidR="004B1054" w:rsidRPr="00641485" w14:paraId="37693C88" w14:textId="77777777" w:rsidTr="009A738A">
        <w:trPr>
          <w:trHeight w:val="308"/>
        </w:trPr>
        <w:tc>
          <w:tcPr>
            <w:tcW w:w="1099" w:type="dxa"/>
            <w:shd w:val="clear" w:color="auto" w:fill="auto"/>
          </w:tcPr>
          <w:p w14:paraId="1BE1B4B5" w14:textId="77777777" w:rsidR="004B1054" w:rsidRPr="00071DC5" w:rsidRDefault="004B1054" w:rsidP="004B1054">
            <w:pPr>
              <w:keepNext/>
              <w:spacing w:before="120" w:line="276" w:lineRule="auto"/>
              <w:jc w:val="both"/>
              <w:rPr>
                <w:sz w:val="20"/>
                <w:szCs w:val="20"/>
              </w:rPr>
            </w:pPr>
          </w:p>
        </w:tc>
        <w:tc>
          <w:tcPr>
            <w:tcW w:w="8403" w:type="dxa"/>
            <w:gridSpan w:val="2"/>
            <w:shd w:val="clear" w:color="auto" w:fill="auto"/>
          </w:tcPr>
          <w:p w14:paraId="3CDE4E29" w14:textId="77777777" w:rsidR="004B1054" w:rsidRPr="00071DC5" w:rsidRDefault="004B1054" w:rsidP="004B1054">
            <w:pPr>
              <w:keepNext/>
              <w:spacing w:before="120" w:line="276" w:lineRule="auto"/>
              <w:jc w:val="both"/>
              <w:rPr>
                <w:sz w:val="20"/>
                <w:szCs w:val="20"/>
              </w:rPr>
            </w:pPr>
            <w:r w:rsidRPr="00071DC5">
              <w:rPr>
                <w:sz w:val="20"/>
                <w:szCs w:val="20"/>
              </w:rPr>
              <w:fldChar w:fldCharType="begin">
                <w:ffData>
                  <w:name w:val="Text72"/>
                  <w:enabled/>
                  <w:calcOnExit w:val="0"/>
                  <w:textInput/>
                </w:ffData>
              </w:fldChar>
            </w:r>
            <w:bookmarkStart w:id="10" w:name="Text72"/>
            <w:r w:rsidRPr="00071DC5">
              <w:rPr>
                <w:sz w:val="20"/>
                <w:szCs w:val="20"/>
              </w:rPr>
              <w:instrText xml:space="preserve"> FORMTEXT </w:instrText>
            </w:r>
            <w:r w:rsidRPr="00071DC5">
              <w:rPr>
                <w:sz w:val="20"/>
                <w:szCs w:val="20"/>
              </w:rPr>
            </w:r>
            <w:r w:rsidRPr="00071DC5">
              <w:rPr>
                <w:sz w:val="20"/>
                <w:szCs w:val="20"/>
              </w:rPr>
              <w:fldChar w:fldCharType="separate"/>
            </w:r>
            <w:r w:rsidRPr="00071DC5">
              <w:rPr>
                <w:noProof/>
                <w:sz w:val="20"/>
                <w:szCs w:val="20"/>
              </w:rPr>
              <w:t> </w:t>
            </w:r>
            <w:r w:rsidRPr="00071DC5">
              <w:rPr>
                <w:noProof/>
                <w:sz w:val="20"/>
                <w:szCs w:val="20"/>
              </w:rPr>
              <w:t> </w:t>
            </w:r>
            <w:r w:rsidRPr="00071DC5">
              <w:rPr>
                <w:noProof/>
                <w:sz w:val="20"/>
                <w:szCs w:val="20"/>
              </w:rPr>
              <w:t> </w:t>
            </w:r>
            <w:r w:rsidRPr="00071DC5">
              <w:rPr>
                <w:noProof/>
                <w:sz w:val="20"/>
                <w:szCs w:val="20"/>
              </w:rPr>
              <w:t> </w:t>
            </w:r>
            <w:r w:rsidRPr="00071DC5">
              <w:rPr>
                <w:noProof/>
                <w:sz w:val="20"/>
                <w:szCs w:val="20"/>
              </w:rPr>
              <w:t> </w:t>
            </w:r>
            <w:r w:rsidRPr="00071DC5">
              <w:rPr>
                <w:sz w:val="20"/>
                <w:szCs w:val="20"/>
              </w:rPr>
              <w:fldChar w:fldCharType="end"/>
            </w:r>
            <w:bookmarkEnd w:id="10"/>
            <w:r w:rsidRPr="00071DC5">
              <w:rPr>
                <w:sz w:val="20"/>
                <w:szCs w:val="20"/>
              </w:rPr>
              <w:t xml:space="preserve">  </w:t>
            </w:r>
            <w:r w:rsidRPr="00071DC5">
              <w:rPr>
                <w:sz w:val="20"/>
                <w:szCs w:val="20"/>
              </w:rPr>
              <w:fldChar w:fldCharType="begin">
                <w:ffData>
                  <w:name w:val="Text73"/>
                  <w:enabled/>
                  <w:calcOnExit w:val="0"/>
                  <w:textInput/>
                </w:ffData>
              </w:fldChar>
            </w:r>
            <w:bookmarkStart w:id="11" w:name="Text73"/>
            <w:r w:rsidRPr="00071DC5">
              <w:rPr>
                <w:sz w:val="20"/>
                <w:szCs w:val="20"/>
              </w:rPr>
              <w:instrText xml:space="preserve"> FORMTEXT </w:instrText>
            </w:r>
            <w:r w:rsidRPr="00071DC5">
              <w:rPr>
                <w:sz w:val="20"/>
                <w:szCs w:val="20"/>
              </w:rPr>
            </w:r>
            <w:r w:rsidRPr="00071DC5">
              <w:rPr>
                <w:sz w:val="20"/>
                <w:szCs w:val="20"/>
              </w:rPr>
              <w:fldChar w:fldCharType="separate"/>
            </w:r>
            <w:r w:rsidRPr="00071DC5">
              <w:rPr>
                <w:noProof/>
                <w:sz w:val="20"/>
                <w:szCs w:val="20"/>
              </w:rPr>
              <w:t> </w:t>
            </w:r>
            <w:r w:rsidRPr="00071DC5">
              <w:rPr>
                <w:noProof/>
                <w:sz w:val="20"/>
                <w:szCs w:val="20"/>
              </w:rPr>
              <w:t> </w:t>
            </w:r>
            <w:r w:rsidRPr="00071DC5">
              <w:rPr>
                <w:noProof/>
                <w:sz w:val="20"/>
                <w:szCs w:val="20"/>
              </w:rPr>
              <w:t> </w:t>
            </w:r>
            <w:r w:rsidRPr="00071DC5">
              <w:rPr>
                <w:noProof/>
                <w:sz w:val="20"/>
                <w:szCs w:val="20"/>
              </w:rPr>
              <w:t> </w:t>
            </w:r>
            <w:r w:rsidRPr="00071DC5">
              <w:rPr>
                <w:noProof/>
                <w:sz w:val="20"/>
                <w:szCs w:val="20"/>
              </w:rPr>
              <w:t> </w:t>
            </w:r>
            <w:r w:rsidRPr="00071DC5">
              <w:rPr>
                <w:sz w:val="20"/>
                <w:szCs w:val="20"/>
              </w:rPr>
              <w:fldChar w:fldCharType="end"/>
            </w:r>
            <w:bookmarkEnd w:id="11"/>
            <w:r w:rsidRPr="00071DC5">
              <w:rPr>
                <w:sz w:val="20"/>
                <w:szCs w:val="20"/>
              </w:rPr>
              <w:t>fach</w:t>
            </w:r>
          </w:p>
        </w:tc>
      </w:tr>
      <w:tr w:rsidR="004B1054" w:rsidRPr="00641485" w14:paraId="331991C8" w14:textId="77777777" w:rsidTr="009A738A">
        <w:trPr>
          <w:trHeight w:val="308"/>
        </w:trPr>
        <w:tc>
          <w:tcPr>
            <w:tcW w:w="1099" w:type="dxa"/>
            <w:shd w:val="clear" w:color="auto" w:fill="auto"/>
          </w:tcPr>
          <w:p w14:paraId="5B440BBD" w14:textId="77777777" w:rsidR="004B1054" w:rsidRPr="00071DC5" w:rsidRDefault="004B1054" w:rsidP="004B1054">
            <w:pPr>
              <w:spacing w:before="120" w:line="276" w:lineRule="auto"/>
              <w:jc w:val="both"/>
              <w:rPr>
                <w:sz w:val="20"/>
                <w:szCs w:val="20"/>
              </w:rPr>
            </w:pPr>
          </w:p>
        </w:tc>
        <w:tc>
          <w:tcPr>
            <w:tcW w:w="8403" w:type="dxa"/>
            <w:gridSpan w:val="2"/>
            <w:shd w:val="clear" w:color="auto" w:fill="auto"/>
          </w:tcPr>
          <w:p w14:paraId="5C8345CC" w14:textId="77777777" w:rsidR="004B1054" w:rsidRPr="00071DC5" w:rsidRDefault="004B1054" w:rsidP="004B1054">
            <w:pPr>
              <w:spacing w:before="120" w:line="276" w:lineRule="auto"/>
              <w:jc w:val="both"/>
              <w:rPr>
                <w:sz w:val="20"/>
                <w:szCs w:val="20"/>
              </w:rPr>
            </w:pPr>
            <w:r w:rsidRPr="00071DC5">
              <w:rPr>
                <w:sz w:val="20"/>
                <w:szCs w:val="20"/>
              </w:rPr>
              <w:t>zu übergeben.</w:t>
            </w:r>
          </w:p>
        </w:tc>
      </w:tr>
      <w:tr w:rsidR="004B1054" w:rsidRPr="00641485" w14:paraId="34729CCB" w14:textId="77777777" w:rsidTr="009A738A">
        <w:trPr>
          <w:trHeight w:val="308"/>
        </w:trPr>
        <w:tc>
          <w:tcPr>
            <w:tcW w:w="1099" w:type="dxa"/>
            <w:shd w:val="clear" w:color="auto" w:fill="auto"/>
          </w:tcPr>
          <w:p w14:paraId="76FA63FE" w14:textId="77777777" w:rsidR="004B1054" w:rsidRPr="00071DC5" w:rsidRDefault="004B1054" w:rsidP="004B1054">
            <w:pPr>
              <w:spacing w:before="120" w:line="276" w:lineRule="auto"/>
              <w:jc w:val="both"/>
              <w:rPr>
                <w:sz w:val="20"/>
                <w:szCs w:val="20"/>
              </w:rPr>
            </w:pPr>
          </w:p>
        </w:tc>
        <w:tc>
          <w:tcPr>
            <w:tcW w:w="8403" w:type="dxa"/>
            <w:gridSpan w:val="2"/>
            <w:shd w:val="clear" w:color="auto" w:fill="auto"/>
          </w:tcPr>
          <w:p w14:paraId="7EDB0C45" w14:textId="1BF11D2A" w:rsidR="004B1054" w:rsidRPr="00071DC5" w:rsidRDefault="004B1054" w:rsidP="004B4983">
            <w:pPr>
              <w:spacing w:before="120" w:line="276" w:lineRule="auto"/>
              <w:jc w:val="both"/>
              <w:rPr>
                <w:sz w:val="20"/>
                <w:szCs w:val="20"/>
              </w:rPr>
            </w:pPr>
            <w:r w:rsidRPr="00071DC5">
              <w:rPr>
                <w:sz w:val="20"/>
                <w:szCs w:val="20"/>
              </w:rPr>
              <w:t xml:space="preserve">Die von den Zeichnungen angefertigten Vervielfältigungen sind vom Auftragnehmer im nötigen Umfang weiter zu bearbeiten, normengerecht farbig oder mit Symbolen anzulegen, DIN-gemäß zu falten und in Ordnern vorzulegen. Werden Unterlagen in digitaler Form vorgelegt, sind Vorgaben gemäß § 2 </w:t>
            </w:r>
            <w:r w:rsidR="004B4983">
              <w:rPr>
                <w:sz w:val="20"/>
                <w:szCs w:val="20"/>
              </w:rPr>
              <w:t>Ziffern</w:t>
            </w:r>
            <w:r w:rsidRPr="00071DC5">
              <w:rPr>
                <w:sz w:val="20"/>
                <w:szCs w:val="20"/>
              </w:rPr>
              <w:t xml:space="preserve"> 2.1 und 2.2 einzuhalten.</w:t>
            </w:r>
          </w:p>
        </w:tc>
      </w:tr>
    </w:tbl>
    <w:p w14:paraId="1D9F1C65" w14:textId="77777777" w:rsidR="005E31FC" w:rsidRDefault="005E31FC">
      <w:pPr>
        <w:rPr>
          <w:sz w:val="20"/>
          <w:szCs w:val="20"/>
        </w:rPr>
      </w:pPr>
    </w:p>
    <w:tbl>
      <w:tblPr>
        <w:tblW w:w="9610" w:type="dxa"/>
        <w:tblInd w:w="-4" w:type="dxa"/>
        <w:tblLayout w:type="fixed"/>
        <w:tblLook w:val="01E0" w:firstRow="1" w:lastRow="1" w:firstColumn="1" w:lastColumn="1" w:noHBand="0" w:noVBand="0"/>
      </w:tblPr>
      <w:tblGrid>
        <w:gridCol w:w="1161"/>
        <w:gridCol w:w="507"/>
        <w:gridCol w:w="7931"/>
        <w:gridCol w:w="11"/>
      </w:tblGrid>
      <w:tr w:rsidR="00A03C43" w:rsidRPr="00D6405D" w14:paraId="63AF994C" w14:textId="77777777" w:rsidTr="00DC0124">
        <w:trPr>
          <w:gridAfter w:val="1"/>
          <w:wAfter w:w="11" w:type="dxa"/>
          <w:trHeight w:val="576"/>
        </w:trPr>
        <w:tc>
          <w:tcPr>
            <w:tcW w:w="9599" w:type="dxa"/>
            <w:gridSpan w:val="3"/>
            <w:shd w:val="clear" w:color="auto" w:fill="auto"/>
          </w:tcPr>
          <w:p w14:paraId="7C111C8A" w14:textId="77777777" w:rsidR="004E76E0" w:rsidRPr="00E806D0" w:rsidRDefault="004E76E0" w:rsidP="00D6405D">
            <w:pPr>
              <w:jc w:val="center"/>
              <w:rPr>
                <w:b/>
                <w:sz w:val="20"/>
                <w:szCs w:val="20"/>
              </w:rPr>
            </w:pPr>
            <w:r w:rsidRPr="00E806D0">
              <w:rPr>
                <w:b/>
                <w:sz w:val="20"/>
                <w:szCs w:val="20"/>
              </w:rPr>
              <w:t>§ 6</w:t>
            </w:r>
          </w:p>
          <w:p w14:paraId="3780CFC5" w14:textId="77777777" w:rsidR="004E76E0" w:rsidRPr="00E806D0" w:rsidRDefault="004E76E0" w:rsidP="00CC74A3">
            <w:pPr>
              <w:jc w:val="center"/>
              <w:rPr>
                <w:b/>
                <w:sz w:val="20"/>
                <w:szCs w:val="20"/>
              </w:rPr>
            </w:pPr>
            <w:r w:rsidRPr="00E806D0">
              <w:rPr>
                <w:b/>
                <w:sz w:val="20"/>
                <w:szCs w:val="20"/>
              </w:rPr>
              <w:t xml:space="preserve">Spezifische Leistungspflichten </w:t>
            </w:r>
          </w:p>
        </w:tc>
      </w:tr>
      <w:tr w:rsidR="004E76E0" w:rsidRPr="00FA49A2" w14:paraId="2E212A4A" w14:textId="77777777" w:rsidTr="00496735">
        <w:trPr>
          <w:trHeight w:val="589"/>
        </w:trPr>
        <w:tc>
          <w:tcPr>
            <w:tcW w:w="1161" w:type="dxa"/>
            <w:shd w:val="clear" w:color="auto" w:fill="auto"/>
          </w:tcPr>
          <w:p w14:paraId="6298E58E" w14:textId="77777777" w:rsidR="004E76E0" w:rsidRPr="00071DC5" w:rsidRDefault="004E76E0" w:rsidP="005B744B">
            <w:pPr>
              <w:spacing w:line="240" w:lineRule="auto"/>
              <w:jc w:val="both"/>
              <w:rPr>
                <w:b/>
                <w:sz w:val="20"/>
                <w:szCs w:val="20"/>
              </w:rPr>
            </w:pPr>
            <w:r w:rsidRPr="00071DC5">
              <w:rPr>
                <w:b/>
                <w:sz w:val="20"/>
                <w:szCs w:val="20"/>
              </w:rPr>
              <w:t>6.1</w:t>
            </w:r>
          </w:p>
        </w:tc>
        <w:tc>
          <w:tcPr>
            <w:tcW w:w="8449" w:type="dxa"/>
            <w:gridSpan w:val="3"/>
            <w:shd w:val="clear" w:color="auto" w:fill="auto"/>
          </w:tcPr>
          <w:p w14:paraId="1EAB5679" w14:textId="322FEED8" w:rsidR="004E76E0" w:rsidRPr="00FA49A2" w:rsidRDefault="004E76E0" w:rsidP="005536D4">
            <w:pPr>
              <w:spacing w:line="276" w:lineRule="auto"/>
              <w:jc w:val="both"/>
              <w:rPr>
                <w:sz w:val="20"/>
                <w:szCs w:val="20"/>
              </w:rPr>
            </w:pPr>
            <w:r w:rsidRPr="00FA49A2">
              <w:rPr>
                <w:sz w:val="20"/>
                <w:szCs w:val="20"/>
              </w:rPr>
              <w:t>Die spezifischen Leistungspflichten des Auftragnehmers umfassen die in</w:t>
            </w:r>
            <w:r w:rsidR="00D810F1">
              <w:rPr>
                <w:sz w:val="20"/>
                <w:szCs w:val="20"/>
              </w:rPr>
              <w:t xml:space="preserve"> Anlage </w:t>
            </w:r>
            <w:r w:rsidR="009A738A">
              <w:rPr>
                <w:sz w:val="20"/>
                <w:szCs w:val="20"/>
              </w:rPr>
              <w:t>zu § 6 a</w:t>
            </w:r>
            <w:r w:rsidR="002C1CC0" w:rsidRPr="00FA49A2">
              <w:rPr>
                <w:sz w:val="20"/>
                <w:szCs w:val="20"/>
              </w:rPr>
              <w:t>ufgeführten/</w:t>
            </w:r>
            <w:r w:rsidR="002C3A84" w:rsidRPr="00FA49A2">
              <w:rPr>
                <w:sz w:val="20"/>
                <w:szCs w:val="20"/>
              </w:rPr>
              <w:t>gekennzeichneten</w:t>
            </w:r>
            <w:r w:rsidR="00E806D0" w:rsidRPr="00FA49A2">
              <w:rPr>
                <w:sz w:val="20"/>
                <w:szCs w:val="20"/>
              </w:rPr>
              <w:t xml:space="preserve"> </w:t>
            </w:r>
            <w:r w:rsidRPr="00FA49A2">
              <w:rPr>
                <w:sz w:val="20"/>
                <w:szCs w:val="20"/>
              </w:rPr>
              <w:t>Leistungen.</w:t>
            </w:r>
          </w:p>
        </w:tc>
      </w:tr>
      <w:tr w:rsidR="009673D0" w:rsidRPr="005B744B" w14:paraId="3A69E29D" w14:textId="77777777" w:rsidTr="00496735">
        <w:trPr>
          <w:trHeight w:val="590"/>
        </w:trPr>
        <w:tc>
          <w:tcPr>
            <w:tcW w:w="1161" w:type="dxa"/>
            <w:shd w:val="clear" w:color="auto" w:fill="auto"/>
          </w:tcPr>
          <w:p w14:paraId="4960138D" w14:textId="62DEC566" w:rsidR="009673D0" w:rsidRPr="005B744B" w:rsidRDefault="00790501" w:rsidP="005B744B">
            <w:pPr>
              <w:spacing w:line="240" w:lineRule="auto"/>
              <w:jc w:val="both"/>
              <w:rPr>
                <w:sz w:val="20"/>
                <w:szCs w:val="20"/>
              </w:rPr>
            </w:pPr>
            <w:sdt>
              <w:sdtPr>
                <w:rPr>
                  <w:b/>
                  <w:sz w:val="20"/>
                  <w:szCs w:val="20"/>
                </w:rPr>
                <w:id w:val="39563167"/>
                <w14:checkbox>
                  <w14:checked w14:val="0"/>
                  <w14:checkedState w14:val="2612" w14:font="MS Gothic"/>
                  <w14:uncheckedState w14:val="2610" w14:font="MS Gothic"/>
                </w14:checkbox>
              </w:sdtPr>
              <w:sdtEndPr/>
              <w:sdtContent>
                <w:r w:rsidR="007715D9">
                  <w:rPr>
                    <w:rFonts w:ascii="MS Gothic" w:eastAsia="MS Gothic" w:hAnsi="MS Gothic" w:hint="eastAsia"/>
                    <w:b/>
                    <w:sz w:val="20"/>
                    <w:szCs w:val="20"/>
                  </w:rPr>
                  <w:t>☐</w:t>
                </w:r>
              </w:sdtContent>
            </w:sdt>
            <w:r w:rsidR="007715D9">
              <w:rPr>
                <w:b/>
                <w:sz w:val="20"/>
                <w:szCs w:val="20"/>
              </w:rPr>
              <w:t xml:space="preserve">  </w:t>
            </w:r>
            <w:r w:rsidR="009673D0" w:rsidRPr="005B744B">
              <w:rPr>
                <w:b/>
                <w:sz w:val="20"/>
                <w:szCs w:val="20"/>
              </w:rPr>
              <w:t>6.1.1</w:t>
            </w:r>
          </w:p>
        </w:tc>
        <w:tc>
          <w:tcPr>
            <w:tcW w:w="8449" w:type="dxa"/>
            <w:gridSpan w:val="3"/>
            <w:shd w:val="clear" w:color="auto" w:fill="auto"/>
          </w:tcPr>
          <w:p w14:paraId="05DAEAAF" w14:textId="415262E4" w:rsidR="009673D0" w:rsidRPr="00313EB1" w:rsidRDefault="009673D0" w:rsidP="005536D4">
            <w:pPr>
              <w:spacing w:line="276" w:lineRule="auto"/>
              <w:rPr>
                <w:sz w:val="20"/>
                <w:szCs w:val="20"/>
              </w:rPr>
            </w:pPr>
            <w:r w:rsidRPr="00313EB1">
              <w:rPr>
                <w:b/>
                <w:sz w:val="20"/>
                <w:szCs w:val="20"/>
              </w:rPr>
              <w:t>Standsicherheit</w:t>
            </w:r>
            <w:r w:rsidRPr="00313EB1">
              <w:rPr>
                <w:sz w:val="20"/>
                <w:szCs w:val="20"/>
              </w:rPr>
              <w:br/>
              <w:t>Prüfung der Standsicherheit (§§ 10 bis 15 PrüfVBau):</w:t>
            </w:r>
          </w:p>
        </w:tc>
      </w:tr>
      <w:tr w:rsidR="002C1CC0" w14:paraId="3424CF2C" w14:textId="77777777" w:rsidTr="00496735">
        <w:tc>
          <w:tcPr>
            <w:tcW w:w="1161" w:type="dxa"/>
            <w:shd w:val="clear" w:color="auto" w:fill="auto"/>
          </w:tcPr>
          <w:p w14:paraId="0B276CDE" w14:textId="77777777" w:rsidR="002C1CC0" w:rsidRPr="00641485" w:rsidRDefault="002C1CC0" w:rsidP="005536D4">
            <w:pPr>
              <w:spacing w:line="276" w:lineRule="auto"/>
              <w:jc w:val="both"/>
              <w:rPr>
                <w:b/>
                <w:sz w:val="20"/>
                <w:szCs w:val="20"/>
              </w:rPr>
            </w:pPr>
            <w:r w:rsidRPr="00641485">
              <w:rPr>
                <w:b/>
                <w:sz w:val="20"/>
                <w:szCs w:val="20"/>
              </w:rPr>
              <w:t xml:space="preserve">    </w:t>
            </w:r>
            <w:r w:rsidR="005B744B" w:rsidRPr="00641485">
              <w:rPr>
                <w:b/>
                <w:sz w:val="20"/>
                <w:szCs w:val="20"/>
              </w:rPr>
              <w:t xml:space="preserve"> </w:t>
            </w:r>
            <w:r w:rsidRPr="00641485">
              <w:rPr>
                <w:b/>
                <w:sz w:val="20"/>
                <w:szCs w:val="20"/>
              </w:rPr>
              <w:t>6.1.1.1</w:t>
            </w:r>
          </w:p>
        </w:tc>
        <w:tc>
          <w:tcPr>
            <w:tcW w:w="8449" w:type="dxa"/>
            <w:gridSpan w:val="3"/>
            <w:shd w:val="clear" w:color="auto" w:fill="auto"/>
          </w:tcPr>
          <w:p w14:paraId="02882D3C" w14:textId="29769BAB" w:rsidR="002C1CC0" w:rsidRPr="00313EB1" w:rsidRDefault="00790501" w:rsidP="005536D4">
            <w:pPr>
              <w:spacing w:line="276" w:lineRule="auto"/>
              <w:jc w:val="both"/>
              <w:rPr>
                <w:sz w:val="20"/>
                <w:szCs w:val="20"/>
                <w:u w:val="single"/>
              </w:rPr>
            </w:pPr>
            <w:sdt>
              <w:sdtPr>
                <w:rPr>
                  <w:sz w:val="20"/>
                  <w:szCs w:val="20"/>
                  <w:u w:val="single"/>
                </w:rPr>
                <w:id w:val="1449117329"/>
                <w14:checkbox>
                  <w14:checked w14:val="0"/>
                  <w14:checkedState w14:val="2612" w14:font="MS Gothic"/>
                  <w14:uncheckedState w14:val="2610" w14:font="MS Gothic"/>
                </w14:checkbox>
              </w:sdtPr>
              <w:sdtEndPr/>
              <w:sdtContent>
                <w:r w:rsidR="005536D4">
                  <w:rPr>
                    <w:rFonts w:ascii="MS Gothic" w:eastAsia="MS Gothic" w:hAnsi="MS Gothic" w:hint="eastAsia"/>
                    <w:sz w:val="20"/>
                    <w:szCs w:val="20"/>
                    <w:u w:val="single"/>
                  </w:rPr>
                  <w:t>☐</w:t>
                </w:r>
              </w:sdtContent>
            </w:sdt>
            <w:r w:rsidR="007715D9">
              <w:rPr>
                <w:sz w:val="20"/>
                <w:szCs w:val="20"/>
                <w:u w:val="single"/>
              </w:rPr>
              <w:t xml:space="preserve">  </w:t>
            </w:r>
            <w:r w:rsidR="002C1CC0" w:rsidRPr="00313EB1">
              <w:rPr>
                <w:sz w:val="20"/>
                <w:szCs w:val="20"/>
                <w:u w:val="single"/>
              </w:rPr>
              <w:t>Prüfung der Standsicherheitsnachweise:</w:t>
            </w:r>
          </w:p>
          <w:p w14:paraId="3D3C0D32" w14:textId="77777777" w:rsidR="002C3A84" w:rsidRPr="00313EB1" w:rsidRDefault="002C1CC0" w:rsidP="005536D4">
            <w:pPr>
              <w:spacing w:line="276" w:lineRule="auto"/>
              <w:jc w:val="both"/>
              <w:rPr>
                <w:sz w:val="20"/>
                <w:szCs w:val="20"/>
              </w:rPr>
            </w:pPr>
            <w:r w:rsidRPr="00313EB1">
              <w:rPr>
                <w:sz w:val="20"/>
                <w:szCs w:val="20"/>
              </w:rPr>
              <w:t>Prüfung/Bescheinigung der Vollständigkeit und Richtigkeit der Standsicherheitsnachweise im Sinne des § 13 PrüfVBau</w:t>
            </w:r>
            <w:r w:rsidR="002C3A84" w:rsidRPr="00313EB1">
              <w:rPr>
                <w:sz w:val="20"/>
                <w:szCs w:val="20"/>
              </w:rPr>
              <w:t>.</w:t>
            </w:r>
            <w:r w:rsidRPr="00313EB1">
              <w:rPr>
                <w:sz w:val="20"/>
                <w:szCs w:val="20"/>
              </w:rPr>
              <w:t xml:space="preserve"> </w:t>
            </w:r>
          </w:p>
          <w:p w14:paraId="43D30C0F" w14:textId="77777777" w:rsidR="002C1CC0" w:rsidRPr="00313EB1" w:rsidRDefault="002C1CC0" w:rsidP="005536D4">
            <w:pPr>
              <w:spacing w:line="276" w:lineRule="auto"/>
              <w:jc w:val="both"/>
              <w:rPr>
                <w:sz w:val="20"/>
                <w:szCs w:val="20"/>
              </w:rPr>
            </w:pPr>
            <w:r w:rsidRPr="00313EB1">
              <w:rPr>
                <w:sz w:val="20"/>
                <w:szCs w:val="20"/>
              </w:rPr>
              <w:t xml:space="preserve">Diese Prüfung hat sich auf alle tragenden Teile des Gebäudes / Ingenieurbauwerks und der zugehörigen baulichen Anlagen und Bauwerksteile </w:t>
            </w:r>
            <w:r w:rsidR="002C3A84" w:rsidRPr="00313EB1">
              <w:rPr>
                <w:sz w:val="20"/>
                <w:szCs w:val="20"/>
              </w:rPr>
              <w:t xml:space="preserve">oder der sonstigen baulichen Anlagen </w:t>
            </w:r>
            <w:r w:rsidRPr="00313EB1">
              <w:rPr>
                <w:sz w:val="20"/>
                <w:szCs w:val="20"/>
              </w:rPr>
              <w:t xml:space="preserve">zu erstrecken. Außer dem Ergebnis der Zahlenrechnung muss geprüft werden, ob die Voraussetzungen und Annahmen der statischen Berechnungen zutreffen, ob alle Kräfte vollständig erfasst sind, ihre Fortleitung bis in den Baugrund erfolgt, die Stabilität als Ganzes gesichert und die zulässige Bodenpressung nicht überschritten ist. Liegt ein Baugrundgutachten vor, so ist zu prüfen, ob die Feststellung über die Tragfähigkeit des Baugrundes angemessen berücksichtigt worden ist. </w:t>
            </w:r>
            <w:r w:rsidR="00641485" w:rsidRPr="00313EB1">
              <w:rPr>
                <w:sz w:val="20"/>
                <w:szCs w:val="20"/>
              </w:rPr>
              <w:t>Das</w:t>
            </w:r>
            <w:r w:rsidRPr="00313EB1">
              <w:rPr>
                <w:sz w:val="20"/>
                <w:szCs w:val="20"/>
              </w:rPr>
              <w:t xml:space="preserve"> Ergebnis der Prüfung ist </w:t>
            </w:r>
            <w:r w:rsidR="00641485" w:rsidRPr="00313EB1">
              <w:rPr>
                <w:sz w:val="20"/>
                <w:szCs w:val="20"/>
              </w:rPr>
              <w:t xml:space="preserve">in </w:t>
            </w:r>
            <w:r w:rsidRPr="00313EB1">
              <w:rPr>
                <w:sz w:val="20"/>
                <w:szCs w:val="20"/>
              </w:rPr>
              <w:t>ein</w:t>
            </w:r>
            <w:r w:rsidR="00641485" w:rsidRPr="00313EB1">
              <w:rPr>
                <w:sz w:val="20"/>
                <w:szCs w:val="20"/>
              </w:rPr>
              <w:t>em Prüfb</w:t>
            </w:r>
            <w:r w:rsidRPr="00313EB1">
              <w:rPr>
                <w:sz w:val="20"/>
                <w:szCs w:val="20"/>
              </w:rPr>
              <w:t>ericht</w:t>
            </w:r>
            <w:r w:rsidR="002C3A84" w:rsidRPr="00313EB1">
              <w:rPr>
                <w:sz w:val="20"/>
                <w:szCs w:val="20"/>
              </w:rPr>
              <w:t xml:space="preserve"> / </w:t>
            </w:r>
            <w:r w:rsidR="00641485" w:rsidRPr="00313EB1">
              <w:rPr>
                <w:sz w:val="20"/>
                <w:szCs w:val="20"/>
              </w:rPr>
              <w:t xml:space="preserve">in </w:t>
            </w:r>
            <w:r w:rsidR="002B5460" w:rsidRPr="00313EB1">
              <w:rPr>
                <w:sz w:val="20"/>
                <w:szCs w:val="20"/>
              </w:rPr>
              <w:t>der</w:t>
            </w:r>
            <w:r w:rsidR="00641485" w:rsidRPr="00313EB1">
              <w:rPr>
                <w:sz w:val="20"/>
                <w:szCs w:val="20"/>
              </w:rPr>
              <w:t xml:space="preserve"> </w:t>
            </w:r>
            <w:r w:rsidR="002C3A84" w:rsidRPr="00313EB1">
              <w:rPr>
                <w:sz w:val="20"/>
                <w:szCs w:val="20"/>
              </w:rPr>
              <w:t xml:space="preserve">Bescheinigung </w:t>
            </w:r>
            <w:r w:rsidR="00641485" w:rsidRPr="00313EB1">
              <w:rPr>
                <w:sz w:val="20"/>
                <w:szCs w:val="20"/>
              </w:rPr>
              <w:t xml:space="preserve">Standsicherheit </w:t>
            </w:r>
            <w:r w:rsidR="002C3A84" w:rsidRPr="00313EB1">
              <w:rPr>
                <w:sz w:val="20"/>
                <w:szCs w:val="20"/>
              </w:rPr>
              <w:t>1</w:t>
            </w:r>
            <w:r w:rsidRPr="00313EB1">
              <w:rPr>
                <w:sz w:val="20"/>
                <w:szCs w:val="20"/>
              </w:rPr>
              <w:t xml:space="preserve"> zu </w:t>
            </w:r>
            <w:r w:rsidR="00641485" w:rsidRPr="00313EB1">
              <w:rPr>
                <w:sz w:val="20"/>
                <w:szCs w:val="20"/>
              </w:rPr>
              <w:t>dokumentieren</w:t>
            </w:r>
            <w:r w:rsidRPr="00313EB1">
              <w:rPr>
                <w:sz w:val="20"/>
                <w:szCs w:val="20"/>
              </w:rPr>
              <w:t xml:space="preserve"> und vorzulegen</w:t>
            </w:r>
            <w:r w:rsidR="00641485" w:rsidRPr="00313EB1">
              <w:rPr>
                <w:sz w:val="20"/>
                <w:szCs w:val="20"/>
              </w:rPr>
              <w:t>.</w:t>
            </w:r>
            <w:r w:rsidRPr="00313EB1">
              <w:rPr>
                <w:sz w:val="20"/>
                <w:szCs w:val="20"/>
              </w:rPr>
              <w:t xml:space="preserve"> </w:t>
            </w:r>
          </w:p>
          <w:p w14:paraId="12828494" w14:textId="77777777" w:rsidR="002B5460" w:rsidRPr="00313EB1" w:rsidRDefault="002B5460" w:rsidP="005536D4">
            <w:pPr>
              <w:spacing w:line="276" w:lineRule="auto"/>
              <w:jc w:val="both"/>
              <w:rPr>
                <w:sz w:val="20"/>
              </w:rPr>
            </w:pPr>
          </w:p>
        </w:tc>
      </w:tr>
      <w:tr w:rsidR="00641485" w:rsidRPr="00641485" w14:paraId="794A3446" w14:textId="77777777" w:rsidTr="00496735">
        <w:tc>
          <w:tcPr>
            <w:tcW w:w="1161" w:type="dxa"/>
            <w:shd w:val="clear" w:color="auto" w:fill="auto"/>
          </w:tcPr>
          <w:p w14:paraId="032CA7AD" w14:textId="77777777" w:rsidR="002C1CC0" w:rsidRPr="00641485" w:rsidRDefault="002C1CC0" w:rsidP="005536D4">
            <w:pPr>
              <w:spacing w:line="276" w:lineRule="auto"/>
              <w:jc w:val="both"/>
              <w:rPr>
                <w:b/>
                <w:sz w:val="20"/>
                <w:szCs w:val="20"/>
              </w:rPr>
            </w:pPr>
            <w:r w:rsidRPr="00641485">
              <w:rPr>
                <w:b/>
                <w:sz w:val="20"/>
                <w:szCs w:val="20"/>
              </w:rPr>
              <w:t xml:space="preserve">    6.1.1.2</w:t>
            </w:r>
          </w:p>
        </w:tc>
        <w:tc>
          <w:tcPr>
            <w:tcW w:w="8449" w:type="dxa"/>
            <w:gridSpan w:val="3"/>
            <w:shd w:val="clear" w:color="auto" w:fill="auto"/>
          </w:tcPr>
          <w:p w14:paraId="63293F68" w14:textId="78A17E19" w:rsidR="002C1CC0" w:rsidRPr="00313EB1" w:rsidRDefault="00790501" w:rsidP="005536D4">
            <w:pPr>
              <w:spacing w:line="276" w:lineRule="auto"/>
              <w:jc w:val="both"/>
              <w:rPr>
                <w:sz w:val="20"/>
                <w:szCs w:val="20"/>
                <w:u w:val="single"/>
              </w:rPr>
            </w:pPr>
            <w:sdt>
              <w:sdtPr>
                <w:rPr>
                  <w:sz w:val="20"/>
                  <w:szCs w:val="20"/>
                  <w:u w:val="single"/>
                </w:rPr>
                <w:id w:val="1789699256"/>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u w:val="single"/>
                  </w:rPr>
                  <w:t>☐</w:t>
                </w:r>
              </w:sdtContent>
            </w:sdt>
            <w:r w:rsidR="007715D9">
              <w:rPr>
                <w:sz w:val="20"/>
                <w:szCs w:val="20"/>
                <w:u w:val="single"/>
              </w:rPr>
              <w:t xml:space="preserve">  </w:t>
            </w:r>
            <w:r w:rsidR="002C1CC0" w:rsidRPr="00313EB1">
              <w:rPr>
                <w:sz w:val="20"/>
                <w:szCs w:val="20"/>
                <w:u w:val="single"/>
              </w:rPr>
              <w:t xml:space="preserve">Prüfung der </w:t>
            </w:r>
            <w:r w:rsidR="002C3A84" w:rsidRPr="00313EB1">
              <w:rPr>
                <w:sz w:val="20"/>
                <w:szCs w:val="20"/>
                <w:u w:val="single"/>
              </w:rPr>
              <w:t>zugehörigen Konstruktion</w:t>
            </w:r>
            <w:r w:rsidR="002C1CC0" w:rsidRPr="00313EB1">
              <w:rPr>
                <w:sz w:val="20"/>
                <w:szCs w:val="20"/>
                <w:u w:val="single"/>
              </w:rPr>
              <w:t>szeichnungen</w:t>
            </w:r>
            <w:r w:rsidR="00B81C9B" w:rsidRPr="00313EB1">
              <w:rPr>
                <w:sz w:val="20"/>
                <w:szCs w:val="20"/>
                <w:u w:val="single"/>
              </w:rPr>
              <w:t xml:space="preserve"> in statisch-</w:t>
            </w:r>
            <w:r w:rsidR="002C3A84" w:rsidRPr="00313EB1">
              <w:rPr>
                <w:sz w:val="20"/>
                <w:szCs w:val="20"/>
                <w:u w:val="single"/>
              </w:rPr>
              <w:t>konstruktiver Hinsicht</w:t>
            </w:r>
            <w:r w:rsidR="002C1CC0" w:rsidRPr="00313EB1">
              <w:rPr>
                <w:sz w:val="20"/>
                <w:szCs w:val="20"/>
                <w:u w:val="single"/>
              </w:rPr>
              <w:t>:</w:t>
            </w:r>
          </w:p>
          <w:p w14:paraId="40727564" w14:textId="0648DA3F" w:rsidR="002C1CC0" w:rsidRPr="00313EB1" w:rsidRDefault="002C1CC0" w:rsidP="005536D4">
            <w:pPr>
              <w:spacing w:line="276" w:lineRule="auto"/>
              <w:jc w:val="both"/>
              <w:rPr>
                <w:sz w:val="20"/>
                <w:szCs w:val="20"/>
              </w:rPr>
            </w:pPr>
            <w:r w:rsidRPr="00313EB1">
              <w:rPr>
                <w:sz w:val="20"/>
                <w:szCs w:val="20"/>
              </w:rPr>
              <w:t>Die Prüfung hat sich auf Übereinstimmung mit der statischen Berechnung und auf die konstruktiv richtige Ausbildung zu erstrecken, auf die Maße jedoch nur, soweit statisch- konstruktive Belange berührt werden</w:t>
            </w:r>
            <w:r w:rsidR="002C3A84" w:rsidRPr="00313EB1">
              <w:rPr>
                <w:sz w:val="20"/>
                <w:szCs w:val="20"/>
              </w:rPr>
              <w:t xml:space="preserve">. </w:t>
            </w:r>
            <w:r w:rsidR="00641485" w:rsidRPr="00313EB1">
              <w:rPr>
                <w:sz w:val="20"/>
                <w:szCs w:val="20"/>
              </w:rPr>
              <w:t xml:space="preserve">Das Ergebnis der Prüfung ist in einem Prüfbericht/in </w:t>
            </w:r>
            <w:r w:rsidR="002B5460" w:rsidRPr="00313EB1">
              <w:rPr>
                <w:sz w:val="20"/>
                <w:szCs w:val="20"/>
              </w:rPr>
              <w:t>der</w:t>
            </w:r>
            <w:r w:rsidR="00641485" w:rsidRPr="00313EB1">
              <w:rPr>
                <w:sz w:val="20"/>
                <w:szCs w:val="20"/>
              </w:rPr>
              <w:t xml:space="preserve"> Bescheinigung Standsicherheit 1 zu dokumentieren und vorzulegen. </w:t>
            </w:r>
          </w:p>
          <w:p w14:paraId="020E4A6F" w14:textId="77777777" w:rsidR="002B5460" w:rsidRPr="00313EB1" w:rsidRDefault="002B5460" w:rsidP="005536D4">
            <w:pPr>
              <w:spacing w:line="276" w:lineRule="auto"/>
              <w:jc w:val="both"/>
              <w:rPr>
                <w:sz w:val="20"/>
                <w:szCs w:val="20"/>
              </w:rPr>
            </w:pPr>
          </w:p>
        </w:tc>
      </w:tr>
      <w:tr w:rsidR="00641485" w:rsidRPr="00641485" w14:paraId="2168CA27" w14:textId="77777777" w:rsidTr="00496735">
        <w:tc>
          <w:tcPr>
            <w:tcW w:w="1161" w:type="dxa"/>
            <w:shd w:val="clear" w:color="auto" w:fill="auto"/>
          </w:tcPr>
          <w:p w14:paraId="2EC46B3A" w14:textId="77777777" w:rsidR="002C1CC0" w:rsidRPr="00641485" w:rsidRDefault="002C1CC0" w:rsidP="005536D4">
            <w:pPr>
              <w:spacing w:line="276" w:lineRule="auto"/>
              <w:jc w:val="both"/>
              <w:rPr>
                <w:b/>
                <w:sz w:val="20"/>
                <w:szCs w:val="20"/>
              </w:rPr>
            </w:pPr>
            <w:r w:rsidRPr="00641485">
              <w:rPr>
                <w:b/>
                <w:sz w:val="20"/>
                <w:szCs w:val="20"/>
              </w:rPr>
              <w:t xml:space="preserve">    6.1.1.3</w:t>
            </w:r>
          </w:p>
        </w:tc>
        <w:tc>
          <w:tcPr>
            <w:tcW w:w="8449" w:type="dxa"/>
            <w:gridSpan w:val="3"/>
            <w:shd w:val="clear" w:color="auto" w:fill="auto"/>
          </w:tcPr>
          <w:p w14:paraId="40525BF9" w14:textId="46800403" w:rsidR="002C1CC0" w:rsidRPr="00313EB1" w:rsidRDefault="00790501" w:rsidP="005536D4">
            <w:pPr>
              <w:spacing w:line="276" w:lineRule="auto"/>
              <w:jc w:val="both"/>
              <w:rPr>
                <w:sz w:val="20"/>
                <w:szCs w:val="20"/>
                <w:u w:val="single"/>
              </w:rPr>
            </w:pPr>
            <w:sdt>
              <w:sdtPr>
                <w:rPr>
                  <w:sz w:val="20"/>
                  <w:szCs w:val="20"/>
                  <w:u w:val="single"/>
                </w:rPr>
                <w:id w:val="784935259"/>
                <w14:checkbox>
                  <w14:checked w14:val="0"/>
                  <w14:checkedState w14:val="2612" w14:font="MS Gothic"/>
                  <w14:uncheckedState w14:val="2610" w14:font="MS Gothic"/>
                </w14:checkbox>
              </w:sdtPr>
              <w:sdtEndPr/>
              <w:sdtContent>
                <w:r w:rsidR="007715D9">
                  <w:rPr>
                    <w:rFonts w:ascii="MS Gothic" w:eastAsia="MS Gothic" w:hAnsi="MS Gothic" w:hint="eastAsia"/>
                    <w:sz w:val="20"/>
                    <w:szCs w:val="20"/>
                    <w:u w:val="single"/>
                  </w:rPr>
                  <w:t>☐</w:t>
                </w:r>
              </w:sdtContent>
            </w:sdt>
            <w:r w:rsidR="007715D9">
              <w:rPr>
                <w:sz w:val="20"/>
                <w:szCs w:val="20"/>
                <w:u w:val="single"/>
              </w:rPr>
              <w:t xml:space="preserve">  </w:t>
            </w:r>
            <w:r w:rsidR="002C1CC0" w:rsidRPr="00313EB1">
              <w:rPr>
                <w:sz w:val="20"/>
                <w:szCs w:val="20"/>
                <w:u w:val="single"/>
              </w:rPr>
              <w:t>Überwachung der Ausführung:</w:t>
            </w:r>
          </w:p>
          <w:p w14:paraId="329F395F" w14:textId="77777777" w:rsidR="002B5460" w:rsidRPr="00313EB1" w:rsidRDefault="002C1CC0" w:rsidP="005536D4">
            <w:pPr>
              <w:spacing w:line="276" w:lineRule="auto"/>
              <w:jc w:val="both"/>
              <w:rPr>
                <w:sz w:val="20"/>
                <w:szCs w:val="20"/>
              </w:rPr>
            </w:pPr>
            <w:r w:rsidRPr="00313EB1">
              <w:rPr>
                <w:sz w:val="20"/>
                <w:szCs w:val="20"/>
              </w:rPr>
              <w:t xml:space="preserve">Überwachung der Ausführung in konstruktiver Hinsicht entsprechend den bauaufsichtlichen Bestimmungen und Bescheinigung </w:t>
            </w:r>
            <w:r w:rsidR="005B3775" w:rsidRPr="00313EB1">
              <w:rPr>
                <w:sz w:val="20"/>
                <w:szCs w:val="20"/>
              </w:rPr>
              <w:t>der ordnungsgemäßen Bauausführung</w:t>
            </w:r>
            <w:r w:rsidRPr="00313EB1">
              <w:rPr>
                <w:sz w:val="20"/>
                <w:szCs w:val="20"/>
              </w:rPr>
              <w:t xml:space="preserve"> im Sinne des § 13 PrüfVBau hinsichtlich der vom Auftragnehmer geprüften</w:t>
            </w:r>
            <w:r w:rsidR="002C3A84" w:rsidRPr="00313EB1">
              <w:rPr>
                <w:sz w:val="20"/>
                <w:szCs w:val="20"/>
              </w:rPr>
              <w:t xml:space="preserve"> </w:t>
            </w:r>
            <w:r w:rsidRPr="00313EB1">
              <w:rPr>
                <w:sz w:val="20"/>
                <w:szCs w:val="20"/>
              </w:rPr>
              <w:t>/</w:t>
            </w:r>
            <w:r w:rsidR="002C3A84" w:rsidRPr="00313EB1">
              <w:rPr>
                <w:sz w:val="20"/>
                <w:szCs w:val="20"/>
              </w:rPr>
              <w:t xml:space="preserve"> </w:t>
            </w:r>
            <w:r w:rsidRPr="00313EB1">
              <w:rPr>
                <w:sz w:val="20"/>
                <w:szCs w:val="20"/>
              </w:rPr>
              <w:t>bescheinigten Standsicherheitsnachweise</w:t>
            </w:r>
            <w:r w:rsidR="002C3A84" w:rsidRPr="00313EB1">
              <w:rPr>
                <w:sz w:val="20"/>
                <w:szCs w:val="20"/>
              </w:rPr>
              <w:t xml:space="preserve">. </w:t>
            </w:r>
            <w:r w:rsidRPr="00313EB1">
              <w:rPr>
                <w:sz w:val="20"/>
                <w:szCs w:val="20"/>
              </w:rPr>
              <w:t>Die Ausführung der Konstruktion ist auf Übereinstimmung mit de</w:t>
            </w:r>
            <w:r w:rsidR="0056349B" w:rsidRPr="00313EB1">
              <w:rPr>
                <w:sz w:val="20"/>
                <w:szCs w:val="20"/>
              </w:rPr>
              <w:t>m</w:t>
            </w:r>
            <w:r w:rsidRPr="00313EB1">
              <w:rPr>
                <w:sz w:val="20"/>
                <w:szCs w:val="20"/>
              </w:rPr>
              <w:t xml:space="preserve"> geprüften</w:t>
            </w:r>
            <w:r w:rsidR="0056349B" w:rsidRPr="00313EB1">
              <w:rPr>
                <w:sz w:val="20"/>
                <w:szCs w:val="20"/>
              </w:rPr>
              <w:t xml:space="preserve"> Standsicherheitsnachweis nach 6.1.1.1</w:t>
            </w:r>
            <w:r w:rsidRPr="00313EB1">
              <w:rPr>
                <w:sz w:val="20"/>
                <w:szCs w:val="20"/>
              </w:rPr>
              <w:t xml:space="preserve"> </w:t>
            </w:r>
            <w:r w:rsidR="0056349B" w:rsidRPr="00313EB1">
              <w:rPr>
                <w:sz w:val="20"/>
                <w:szCs w:val="20"/>
              </w:rPr>
              <w:t>und den geprüften Konstruktions</w:t>
            </w:r>
            <w:r w:rsidRPr="00313EB1">
              <w:rPr>
                <w:sz w:val="20"/>
                <w:szCs w:val="20"/>
              </w:rPr>
              <w:t xml:space="preserve">zeichnungen nach 6.1.1.2 zu überwachen. Der Auftragnehmer muss sich weiterhin durch Stichproben von der Tauglichkeit der für die Konstruktionen verwandten Materialien, Herstellungsarten, Schalungs- und Lehrgerüste, Baustelleneinrichtungen usw. überzeugen. </w:t>
            </w:r>
            <w:r w:rsidR="00641485" w:rsidRPr="00313EB1">
              <w:rPr>
                <w:sz w:val="20"/>
                <w:szCs w:val="20"/>
              </w:rPr>
              <w:t xml:space="preserve">Das Ergebnis der Überwachung ist in einem Prüfbericht / in </w:t>
            </w:r>
            <w:r w:rsidR="002B5460" w:rsidRPr="00313EB1">
              <w:rPr>
                <w:sz w:val="20"/>
                <w:szCs w:val="20"/>
              </w:rPr>
              <w:t>der</w:t>
            </w:r>
            <w:r w:rsidR="00641485" w:rsidRPr="00313EB1">
              <w:rPr>
                <w:sz w:val="20"/>
                <w:szCs w:val="20"/>
              </w:rPr>
              <w:t xml:space="preserve"> Bescheinigung Standsicherheit 2 zu dokumentieren und vorzulegen. </w:t>
            </w:r>
          </w:p>
        </w:tc>
      </w:tr>
      <w:tr w:rsidR="005B744B" w:rsidRPr="00641485" w14:paraId="7A80811C" w14:textId="77777777" w:rsidTr="00496735">
        <w:trPr>
          <w:trHeight w:val="306"/>
        </w:trPr>
        <w:tc>
          <w:tcPr>
            <w:tcW w:w="1161" w:type="dxa"/>
            <w:shd w:val="clear" w:color="auto" w:fill="auto"/>
          </w:tcPr>
          <w:p w14:paraId="4C200F70" w14:textId="77777777" w:rsidR="005B744B" w:rsidRPr="00641485" w:rsidRDefault="005B744B" w:rsidP="005536D4">
            <w:pPr>
              <w:spacing w:line="276" w:lineRule="auto"/>
              <w:ind w:left="-28"/>
              <w:rPr>
                <w:b/>
                <w:sz w:val="18"/>
                <w:szCs w:val="18"/>
              </w:rPr>
            </w:pPr>
          </w:p>
        </w:tc>
        <w:tc>
          <w:tcPr>
            <w:tcW w:w="8449" w:type="dxa"/>
            <w:gridSpan w:val="3"/>
            <w:shd w:val="clear" w:color="auto" w:fill="auto"/>
          </w:tcPr>
          <w:p w14:paraId="04FD0A4B" w14:textId="77777777" w:rsidR="005B744B" w:rsidRPr="00313EB1" w:rsidRDefault="005B744B" w:rsidP="005536D4">
            <w:pPr>
              <w:spacing w:line="276" w:lineRule="auto"/>
              <w:ind w:left="-28"/>
              <w:rPr>
                <w:b/>
                <w:sz w:val="18"/>
                <w:szCs w:val="18"/>
              </w:rPr>
            </w:pPr>
          </w:p>
        </w:tc>
      </w:tr>
      <w:tr w:rsidR="00E40914" w:rsidRPr="005B744B" w14:paraId="40C0E16F" w14:textId="77777777" w:rsidTr="00496735">
        <w:trPr>
          <w:trHeight w:val="590"/>
        </w:trPr>
        <w:tc>
          <w:tcPr>
            <w:tcW w:w="1161" w:type="dxa"/>
            <w:shd w:val="clear" w:color="auto" w:fill="auto"/>
          </w:tcPr>
          <w:p w14:paraId="2EE61346" w14:textId="5F8EFA40" w:rsidR="009673D0" w:rsidRPr="005B744B" w:rsidRDefault="00790501" w:rsidP="005536D4">
            <w:pPr>
              <w:spacing w:line="276" w:lineRule="auto"/>
              <w:jc w:val="both"/>
              <w:rPr>
                <w:sz w:val="20"/>
                <w:szCs w:val="20"/>
              </w:rPr>
            </w:pPr>
            <w:sdt>
              <w:sdtPr>
                <w:rPr>
                  <w:b/>
                  <w:sz w:val="20"/>
                  <w:szCs w:val="20"/>
                </w:rPr>
                <w:id w:val="1853373205"/>
                <w14:checkbox>
                  <w14:checked w14:val="0"/>
                  <w14:checkedState w14:val="2612" w14:font="MS Gothic"/>
                  <w14:uncheckedState w14:val="2610" w14:font="MS Gothic"/>
                </w14:checkbox>
              </w:sdtPr>
              <w:sdtEndPr/>
              <w:sdtContent>
                <w:r w:rsidR="00753266">
                  <w:rPr>
                    <w:rFonts w:ascii="MS Gothic" w:eastAsia="MS Gothic" w:hAnsi="MS Gothic" w:hint="eastAsia"/>
                    <w:b/>
                    <w:sz w:val="20"/>
                    <w:szCs w:val="20"/>
                  </w:rPr>
                  <w:t>☐</w:t>
                </w:r>
              </w:sdtContent>
            </w:sdt>
            <w:r w:rsidR="00753266">
              <w:rPr>
                <w:b/>
                <w:sz w:val="20"/>
                <w:szCs w:val="20"/>
              </w:rPr>
              <w:t xml:space="preserve">  </w:t>
            </w:r>
            <w:r w:rsidR="009673D0" w:rsidRPr="005B744B">
              <w:rPr>
                <w:b/>
                <w:sz w:val="20"/>
                <w:szCs w:val="20"/>
              </w:rPr>
              <w:t>6.1.</w:t>
            </w:r>
            <w:r w:rsidR="004A51DA">
              <w:rPr>
                <w:b/>
                <w:sz w:val="20"/>
                <w:szCs w:val="20"/>
              </w:rPr>
              <w:t>2</w:t>
            </w:r>
          </w:p>
        </w:tc>
        <w:tc>
          <w:tcPr>
            <w:tcW w:w="8449" w:type="dxa"/>
            <w:gridSpan w:val="3"/>
            <w:shd w:val="clear" w:color="auto" w:fill="auto"/>
          </w:tcPr>
          <w:p w14:paraId="4B7E20E5" w14:textId="51E34E29" w:rsidR="009673D0" w:rsidRPr="00313EB1" w:rsidRDefault="009673D0" w:rsidP="005536D4">
            <w:pPr>
              <w:spacing w:line="276" w:lineRule="auto"/>
              <w:rPr>
                <w:sz w:val="20"/>
                <w:szCs w:val="20"/>
              </w:rPr>
            </w:pPr>
            <w:r w:rsidRPr="00313EB1">
              <w:rPr>
                <w:b/>
                <w:sz w:val="20"/>
                <w:szCs w:val="20"/>
              </w:rPr>
              <w:t>Brandschutz</w:t>
            </w:r>
            <w:r w:rsidRPr="00313EB1">
              <w:rPr>
                <w:sz w:val="20"/>
                <w:szCs w:val="20"/>
              </w:rPr>
              <w:br/>
            </w:r>
            <w:r w:rsidRPr="00313EB1">
              <w:rPr>
                <w:sz w:val="20"/>
                <w:szCs w:val="20"/>
                <w:u w:val="single"/>
              </w:rPr>
              <w:t>Prüfung des Brandschutzes (§§ 16 bis 19 PrüfVBau):</w:t>
            </w:r>
          </w:p>
        </w:tc>
      </w:tr>
      <w:tr w:rsidR="00BF161C" w:rsidRPr="005D6CC9" w14:paraId="7245D3A2" w14:textId="77777777" w:rsidTr="00496735">
        <w:tc>
          <w:tcPr>
            <w:tcW w:w="1161" w:type="dxa"/>
            <w:shd w:val="clear" w:color="auto" w:fill="auto"/>
          </w:tcPr>
          <w:p w14:paraId="42953CE9" w14:textId="77777777" w:rsidR="0056349B" w:rsidRPr="005D6CC9" w:rsidRDefault="0056349B" w:rsidP="005536D4">
            <w:pPr>
              <w:spacing w:line="276" w:lineRule="auto"/>
              <w:jc w:val="both"/>
              <w:rPr>
                <w:sz w:val="20"/>
                <w:szCs w:val="20"/>
              </w:rPr>
            </w:pPr>
            <w:r w:rsidRPr="005D6CC9">
              <w:rPr>
                <w:sz w:val="20"/>
                <w:szCs w:val="20"/>
              </w:rPr>
              <w:t xml:space="preserve">    </w:t>
            </w:r>
          </w:p>
        </w:tc>
        <w:tc>
          <w:tcPr>
            <w:tcW w:w="8449" w:type="dxa"/>
            <w:gridSpan w:val="3"/>
            <w:shd w:val="clear" w:color="auto" w:fill="auto"/>
          </w:tcPr>
          <w:p w14:paraId="724E8B76" w14:textId="6B9344F5" w:rsidR="00641485" w:rsidRPr="00313EB1" w:rsidRDefault="00790501" w:rsidP="005536D4">
            <w:pPr>
              <w:spacing w:line="276" w:lineRule="auto"/>
              <w:jc w:val="both"/>
              <w:rPr>
                <w:sz w:val="20"/>
                <w:szCs w:val="20"/>
              </w:rPr>
            </w:pPr>
            <w:sdt>
              <w:sdtPr>
                <w:rPr>
                  <w:sz w:val="20"/>
                  <w:szCs w:val="20"/>
                </w:rPr>
                <w:id w:val="-1084211626"/>
                <w14:checkbox>
                  <w14:checked w14:val="0"/>
                  <w14:checkedState w14:val="2612" w14:font="MS Gothic"/>
                  <w14:uncheckedState w14:val="2610" w14:font="MS Gothic"/>
                </w14:checkbox>
              </w:sdtPr>
              <w:sdtEndPr/>
              <w:sdtContent>
                <w:r w:rsidR="00753266">
                  <w:rPr>
                    <w:rFonts w:ascii="MS Gothic" w:eastAsia="MS Gothic" w:hAnsi="MS Gothic" w:hint="eastAsia"/>
                    <w:sz w:val="20"/>
                    <w:szCs w:val="20"/>
                  </w:rPr>
                  <w:t>☐</w:t>
                </w:r>
              </w:sdtContent>
            </w:sdt>
            <w:r w:rsidR="00753266">
              <w:rPr>
                <w:sz w:val="20"/>
                <w:szCs w:val="20"/>
              </w:rPr>
              <w:t xml:space="preserve">  </w:t>
            </w:r>
            <w:r w:rsidR="0056349B" w:rsidRPr="00313EB1">
              <w:rPr>
                <w:sz w:val="20"/>
                <w:szCs w:val="20"/>
              </w:rPr>
              <w:t xml:space="preserve">Prüfung der Vollständigkeit und Richtigkeit der Brandschutznachweise </w:t>
            </w:r>
            <w:r w:rsidR="00F06165" w:rsidRPr="00313EB1">
              <w:rPr>
                <w:sz w:val="20"/>
                <w:szCs w:val="20"/>
              </w:rPr>
              <w:t>im Sinne des § 19 Absatz 1 Satz 1 PrüfVBau</w:t>
            </w:r>
            <w:r w:rsidR="00641485" w:rsidRPr="00313EB1">
              <w:rPr>
                <w:sz w:val="20"/>
                <w:szCs w:val="20"/>
              </w:rPr>
              <w:t xml:space="preserve">. Das Ergebnis der Prüfung ist in </w:t>
            </w:r>
            <w:r w:rsidR="005D6CC9" w:rsidRPr="00313EB1">
              <w:rPr>
                <w:sz w:val="20"/>
                <w:szCs w:val="20"/>
              </w:rPr>
              <w:t xml:space="preserve">einem Bericht und </w:t>
            </w:r>
            <w:r w:rsidR="002B5460" w:rsidRPr="00313EB1">
              <w:rPr>
                <w:sz w:val="20"/>
                <w:szCs w:val="20"/>
              </w:rPr>
              <w:t>der</w:t>
            </w:r>
            <w:r w:rsidR="00641485" w:rsidRPr="00313EB1">
              <w:rPr>
                <w:sz w:val="20"/>
                <w:szCs w:val="20"/>
              </w:rPr>
              <w:t xml:space="preserve"> Bescheinigung 1 zu dokumentieren und vorzulegen.</w:t>
            </w:r>
          </w:p>
          <w:p w14:paraId="4A491F62" w14:textId="77777777" w:rsidR="0056349B" w:rsidRPr="00313EB1" w:rsidRDefault="0056349B" w:rsidP="005536D4">
            <w:pPr>
              <w:spacing w:line="276" w:lineRule="auto"/>
              <w:jc w:val="both"/>
              <w:rPr>
                <w:sz w:val="20"/>
                <w:szCs w:val="20"/>
              </w:rPr>
            </w:pPr>
          </w:p>
        </w:tc>
      </w:tr>
      <w:tr w:rsidR="00DC0124" w:rsidRPr="005D6CC9" w14:paraId="23095517" w14:textId="77777777" w:rsidTr="00496735">
        <w:tc>
          <w:tcPr>
            <w:tcW w:w="1161" w:type="dxa"/>
            <w:shd w:val="clear" w:color="auto" w:fill="auto"/>
          </w:tcPr>
          <w:p w14:paraId="7BD4D04E" w14:textId="77777777" w:rsidR="00DC0124" w:rsidRPr="005D6CC9" w:rsidRDefault="00DC0124" w:rsidP="005536D4">
            <w:pPr>
              <w:spacing w:line="276" w:lineRule="auto"/>
              <w:jc w:val="both"/>
              <w:rPr>
                <w:sz w:val="20"/>
                <w:szCs w:val="20"/>
              </w:rPr>
            </w:pPr>
          </w:p>
        </w:tc>
        <w:tc>
          <w:tcPr>
            <w:tcW w:w="8449" w:type="dxa"/>
            <w:gridSpan w:val="3"/>
            <w:shd w:val="clear" w:color="auto" w:fill="auto"/>
          </w:tcPr>
          <w:p w14:paraId="2E483440" w14:textId="0C93B7FF" w:rsidR="00DC0124" w:rsidRPr="00313EB1" w:rsidRDefault="00790501" w:rsidP="005536D4">
            <w:pPr>
              <w:spacing w:line="276" w:lineRule="auto"/>
              <w:jc w:val="both"/>
              <w:rPr>
                <w:sz w:val="20"/>
                <w:szCs w:val="20"/>
              </w:rPr>
            </w:pPr>
            <w:sdt>
              <w:sdtPr>
                <w:rPr>
                  <w:sz w:val="20"/>
                  <w:szCs w:val="20"/>
                </w:rPr>
                <w:id w:val="2044709113"/>
                <w14:checkbox>
                  <w14:checked w14:val="0"/>
                  <w14:checkedState w14:val="2612" w14:font="MS Gothic"/>
                  <w14:uncheckedState w14:val="2610" w14:font="MS Gothic"/>
                </w14:checkbox>
              </w:sdtPr>
              <w:sdtEndPr/>
              <w:sdtContent>
                <w:r w:rsidR="00753266">
                  <w:rPr>
                    <w:rFonts w:ascii="MS Gothic" w:eastAsia="MS Gothic" w:hAnsi="MS Gothic" w:hint="eastAsia"/>
                    <w:sz w:val="20"/>
                    <w:szCs w:val="20"/>
                  </w:rPr>
                  <w:t>☐</w:t>
                </w:r>
              </w:sdtContent>
            </w:sdt>
            <w:r w:rsidR="00753266">
              <w:rPr>
                <w:sz w:val="20"/>
                <w:szCs w:val="20"/>
              </w:rPr>
              <w:t xml:space="preserve"> </w:t>
            </w:r>
            <w:r w:rsidR="00DC0124" w:rsidRPr="00313EB1">
              <w:rPr>
                <w:sz w:val="20"/>
                <w:szCs w:val="20"/>
              </w:rPr>
              <w:t>Überwachung der ordnungsgemäßen Bauausführung hinsichtlich der Verwirklichung der Brandschutznachweise (Bescheinigung 1) im Sinne des § 19 Absatz 1 Satz 2 PrüfVBau. Das Ergebnis der Überwachung ist in einem Bericht und der Bescheinigung 2 zu dokumentieren und vorzulegen. Durch diese Prüfung und Überwachung ist sicher zu stellen, dass der Brandschutz des Gebäudes/Ingenieurbauwerks und der zugehörigen baulichen Anlagen und Bauwerksteile gewährleistet ist.</w:t>
            </w:r>
          </w:p>
        </w:tc>
      </w:tr>
      <w:tr w:rsidR="00DC0124" w:rsidRPr="005D6CC9" w14:paraId="05CADD0E" w14:textId="77777777" w:rsidTr="00496735">
        <w:tc>
          <w:tcPr>
            <w:tcW w:w="1161" w:type="dxa"/>
            <w:shd w:val="clear" w:color="auto" w:fill="auto"/>
          </w:tcPr>
          <w:p w14:paraId="38122507" w14:textId="77777777" w:rsidR="00DC0124" w:rsidRPr="005D6CC9" w:rsidRDefault="00DC0124" w:rsidP="005536D4">
            <w:pPr>
              <w:spacing w:line="276" w:lineRule="auto"/>
              <w:jc w:val="both"/>
              <w:rPr>
                <w:sz w:val="20"/>
                <w:szCs w:val="20"/>
              </w:rPr>
            </w:pPr>
          </w:p>
        </w:tc>
        <w:tc>
          <w:tcPr>
            <w:tcW w:w="8449" w:type="dxa"/>
            <w:gridSpan w:val="3"/>
            <w:shd w:val="clear" w:color="auto" w:fill="auto"/>
          </w:tcPr>
          <w:p w14:paraId="2B2356EF" w14:textId="77777777" w:rsidR="00DC0124" w:rsidRPr="00313EB1" w:rsidRDefault="00DC0124" w:rsidP="005536D4">
            <w:pPr>
              <w:spacing w:line="276" w:lineRule="auto"/>
              <w:jc w:val="both"/>
              <w:rPr>
                <w:sz w:val="20"/>
                <w:szCs w:val="20"/>
              </w:rPr>
            </w:pPr>
          </w:p>
        </w:tc>
      </w:tr>
      <w:tr w:rsidR="00DC0124" w:rsidRPr="0056349B" w14:paraId="35D2077E" w14:textId="77777777" w:rsidTr="00496735">
        <w:tc>
          <w:tcPr>
            <w:tcW w:w="1161" w:type="dxa"/>
            <w:shd w:val="clear" w:color="auto" w:fill="auto"/>
          </w:tcPr>
          <w:p w14:paraId="528F0779" w14:textId="185334E4" w:rsidR="00DC0124" w:rsidRPr="00DC0124" w:rsidRDefault="00790501" w:rsidP="005536D4">
            <w:pPr>
              <w:spacing w:line="276" w:lineRule="auto"/>
              <w:jc w:val="both"/>
              <w:rPr>
                <w:sz w:val="20"/>
                <w:szCs w:val="20"/>
              </w:rPr>
            </w:pPr>
            <w:sdt>
              <w:sdtPr>
                <w:rPr>
                  <w:b/>
                  <w:sz w:val="20"/>
                  <w:szCs w:val="20"/>
                </w:rPr>
                <w:id w:val="420691982"/>
                <w14:checkbox>
                  <w14:checked w14:val="0"/>
                  <w14:checkedState w14:val="2612" w14:font="MS Gothic"/>
                  <w14:uncheckedState w14:val="2610" w14:font="MS Gothic"/>
                </w14:checkbox>
              </w:sdtPr>
              <w:sdtEndPr/>
              <w:sdtContent>
                <w:r w:rsidR="00753266">
                  <w:rPr>
                    <w:rFonts w:ascii="MS Gothic" w:eastAsia="MS Gothic" w:hAnsi="MS Gothic" w:hint="eastAsia"/>
                    <w:b/>
                    <w:sz w:val="20"/>
                    <w:szCs w:val="20"/>
                  </w:rPr>
                  <w:t>☐</w:t>
                </w:r>
              </w:sdtContent>
            </w:sdt>
            <w:r w:rsidR="00753266">
              <w:rPr>
                <w:b/>
                <w:sz w:val="20"/>
                <w:szCs w:val="20"/>
              </w:rPr>
              <w:t xml:space="preserve">  </w:t>
            </w:r>
            <w:r w:rsidR="00DC0124" w:rsidRPr="00DC0124">
              <w:rPr>
                <w:b/>
                <w:sz w:val="20"/>
                <w:szCs w:val="20"/>
              </w:rPr>
              <w:t>6.1.3</w:t>
            </w:r>
          </w:p>
        </w:tc>
        <w:tc>
          <w:tcPr>
            <w:tcW w:w="8449" w:type="dxa"/>
            <w:gridSpan w:val="3"/>
            <w:shd w:val="clear" w:color="auto" w:fill="auto"/>
          </w:tcPr>
          <w:p w14:paraId="541E9F4C" w14:textId="2FECC663" w:rsidR="00DC0124" w:rsidRPr="00313EB1" w:rsidRDefault="00DC0124" w:rsidP="005536D4">
            <w:pPr>
              <w:spacing w:line="276" w:lineRule="auto"/>
              <w:rPr>
                <w:sz w:val="20"/>
                <w:szCs w:val="20"/>
              </w:rPr>
            </w:pPr>
            <w:r w:rsidRPr="00313EB1">
              <w:rPr>
                <w:b/>
                <w:sz w:val="20"/>
                <w:szCs w:val="20"/>
                <w:u w:val="single"/>
              </w:rPr>
              <w:t>Vermessung</w:t>
            </w:r>
            <w:r w:rsidRPr="00313EB1">
              <w:rPr>
                <w:sz w:val="20"/>
                <w:szCs w:val="20"/>
              </w:rPr>
              <w:br/>
              <w:t>Prüfung der Grundflächen und Höhenlagen (§§ 20 und 21 PrüfVBau):</w:t>
            </w:r>
          </w:p>
        </w:tc>
      </w:tr>
      <w:tr w:rsidR="00DC0124" w:rsidRPr="005D6CC9" w14:paraId="0DE40646" w14:textId="77777777" w:rsidTr="00496735">
        <w:tc>
          <w:tcPr>
            <w:tcW w:w="1161" w:type="dxa"/>
            <w:shd w:val="clear" w:color="auto" w:fill="auto"/>
          </w:tcPr>
          <w:p w14:paraId="5576414B" w14:textId="77777777" w:rsidR="00DC0124" w:rsidRPr="005D6CC9" w:rsidRDefault="00DC0124" w:rsidP="005536D4">
            <w:pPr>
              <w:spacing w:line="276" w:lineRule="auto"/>
              <w:jc w:val="both"/>
              <w:rPr>
                <w:sz w:val="20"/>
                <w:szCs w:val="20"/>
              </w:rPr>
            </w:pPr>
            <w:r w:rsidRPr="005D6CC9">
              <w:rPr>
                <w:sz w:val="20"/>
                <w:szCs w:val="20"/>
              </w:rPr>
              <w:t xml:space="preserve">    </w:t>
            </w:r>
          </w:p>
        </w:tc>
        <w:tc>
          <w:tcPr>
            <w:tcW w:w="8449" w:type="dxa"/>
            <w:gridSpan w:val="3"/>
            <w:shd w:val="clear" w:color="auto" w:fill="auto"/>
          </w:tcPr>
          <w:p w14:paraId="34B3AFE4" w14:textId="77777777" w:rsidR="00DC0124" w:rsidRPr="00313EB1" w:rsidRDefault="00DC0124" w:rsidP="005536D4">
            <w:pPr>
              <w:spacing w:line="276" w:lineRule="auto"/>
              <w:jc w:val="both"/>
              <w:rPr>
                <w:sz w:val="20"/>
                <w:szCs w:val="20"/>
              </w:rPr>
            </w:pPr>
            <w:r w:rsidRPr="00313EB1">
              <w:rPr>
                <w:sz w:val="20"/>
                <w:szCs w:val="20"/>
              </w:rPr>
              <w:t xml:space="preserve">Prüfung der Einhaltung der in den Bauvorlagen oder bauaufsichtlich festgelegten Grundflächen und Höhenlagen im Sinn von Art. 68 Abs. 6 Satz 2 BayBO und Ausfertigen der Bescheinigung nach § 21 PrüfVBau. </w:t>
            </w:r>
          </w:p>
          <w:p w14:paraId="6C6F88E7" w14:textId="77777777" w:rsidR="00DC0124" w:rsidRPr="00313EB1" w:rsidRDefault="00DC0124" w:rsidP="005536D4">
            <w:pPr>
              <w:spacing w:line="276" w:lineRule="auto"/>
              <w:jc w:val="both"/>
              <w:rPr>
                <w:sz w:val="20"/>
                <w:szCs w:val="20"/>
              </w:rPr>
            </w:pPr>
            <w:r w:rsidRPr="00313EB1">
              <w:rPr>
                <w:sz w:val="20"/>
                <w:szCs w:val="20"/>
              </w:rPr>
              <w:t xml:space="preserve">Durch diese Prüfung ist sicher zu stellen, dass die Einhaltung der Grundflächen und Höhenlagen gewährleistet ist. </w:t>
            </w:r>
          </w:p>
        </w:tc>
      </w:tr>
      <w:tr w:rsidR="00DC0124" w:rsidRPr="00E40914" w14:paraId="34D59C81" w14:textId="77777777" w:rsidTr="00496735">
        <w:tc>
          <w:tcPr>
            <w:tcW w:w="1161" w:type="dxa"/>
            <w:shd w:val="clear" w:color="auto" w:fill="auto"/>
          </w:tcPr>
          <w:p w14:paraId="7FD164BF" w14:textId="77777777" w:rsidR="00DC0124" w:rsidRPr="00E40914" w:rsidRDefault="00DC0124" w:rsidP="005536D4">
            <w:pPr>
              <w:spacing w:line="276" w:lineRule="auto"/>
              <w:jc w:val="both"/>
              <w:rPr>
                <w:sz w:val="20"/>
                <w:szCs w:val="20"/>
              </w:rPr>
            </w:pPr>
          </w:p>
        </w:tc>
        <w:tc>
          <w:tcPr>
            <w:tcW w:w="8449" w:type="dxa"/>
            <w:gridSpan w:val="3"/>
            <w:shd w:val="clear" w:color="auto" w:fill="auto"/>
          </w:tcPr>
          <w:p w14:paraId="1F12F1DE" w14:textId="77777777" w:rsidR="00DC0124" w:rsidRPr="00E40914" w:rsidRDefault="00DC0124" w:rsidP="005536D4">
            <w:pPr>
              <w:spacing w:line="276" w:lineRule="auto"/>
              <w:jc w:val="both"/>
              <w:rPr>
                <w:sz w:val="20"/>
                <w:szCs w:val="20"/>
              </w:rPr>
            </w:pPr>
          </w:p>
        </w:tc>
      </w:tr>
      <w:tr w:rsidR="00DC0124" w:rsidRPr="00B81C9B" w14:paraId="733C6FF3" w14:textId="77777777" w:rsidTr="00496735">
        <w:tc>
          <w:tcPr>
            <w:tcW w:w="1161" w:type="dxa"/>
            <w:shd w:val="clear" w:color="auto" w:fill="auto"/>
          </w:tcPr>
          <w:p w14:paraId="01E1C5F4" w14:textId="660ECF6A" w:rsidR="00DC0124" w:rsidRPr="00DC0124" w:rsidRDefault="00790501" w:rsidP="005536D4">
            <w:pPr>
              <w:spacing w:line="276" w:lineRule="auto"/>
              <w:jc w:val="both"/>
              <w:rPr>
                <w:sz w:val="20"/>
                <w:szCs w:val="20"/>
              </w:rPr>
            </w:pPr>
            <w:sdt>
              <w:sdtPr>
                <w:rPr>
                  <w:b/>
                  <w:sz w:val="20"/>
                  <w:szCs w:val="20"/>
                </w:rPr>
                <w:id w:val="-500201269"/>
                <w14:checkbox>
                  <w14:checked w14:val="0"/>
                  <w14:checkedState w14:val="2612" w14:font="MS Gothic"/>
                  <w14:uncheckedState w14:val="2610" w14:font="MS Gothic"/>
                </w14:checkbox>
              </w:sdtPr>
              <w:sdtEndPr/>
              <w:sdtContent>
                <w:r w:rsidR="00753266">
                  <w:rPr>
                    <w:rFonts w:ascii="MS Gothic" w:eastAsia="MS Gothic" w:hAnsi="MS Gothic" w:hint="eastAsia"/>
                    <w:b/>
                    <w:sz w:val="20"/>
                    <w:szCs w:val="20"/>
                  </w:rPr>
                  <w:t>☐</w:t>
                </w:r>
              </w:sdtContent>
            </w:sdt>
            <w:r w:rsidR="00753266">
              <w:rPr>
                <w:b/>
                <w:sz w:val="20"/>
                <w:szCs w:val="20"/>
              </w:rPr>
              <w:t xml:space="preserve">  </w:t>
            </w:r>
            <w:r w:rsidR="00DC0124" w:rsidRPr="00DC0124">
              <w:rPr>
                <w:b/>
                <w:sz w:val="20"/>
                <w:szCs w:val="20"/>
              </w:rPr>
              <w:t>6.1.4</w:t>
            </w:r>
          </w:p>
        </w:tc>
        <w:tc>
          <w:tcPr>
            <w:tcW w:w="8449" w:type="dxa"/>
            <w:gridSpan w:val="3"/>
            <w:shd w:val="clear" w:color="auto" w:fill="auto"/>
          </w:tcPr>
          <w:p w14:paraId="4D73C0E3" w14:textId="6ACA2D44" w:rsidR="00DC0124" w:rsidRPr="00F54686" w:rsidRDefault="00DC0124" w:rsidP="005536D4">
            <w:pPr>
              <w:spacing w:line="276" w:lineRule="auto"/>
              <w:jc w:val="both"/>
              <w:rPr>
                <w:sz w:val="20"/>
                <w:szCs w:val="20"/>
                <w:u w:val="single"/>
              </w:rPr>
            </w:pPr>
            <w:r w:rsidRPr="00F54686">
              <w:rPr>
                <w:b/>
                <w:sz w:val="20"/>
                <w:szCs w:val="20"/>
                <w:u w:val="single"/>
              </w:rPr>
              <w:t>Prüfung sicherheitstechnischer Anlagen</w:t>
            </w:r>
            <w:r w:rsidR="00FA72CA" w:rsidRPr="00F54686">
              <w:rPr>
                <w:b/>
                <w:sz w:val="20"/>
                <w:szCs w:val="20"/>
                <w:u w:val="single"/>
              </w:rPr>
              <w:t>:</w:t>
            </w:r>
            <w:r w:rsidRPr="00F54686">
              <w:rPr>
                <w:sz w:val="20"/>
                <w:szCs w:val="20"/>
                <w:u w:val="single"/>
              </w:rPr>
              <w:t xml:space="preserve"> </w:t>
            </w:r>
          </w:p>
          <w:p w14:paraId="6CBB947D" w14:textId="77777777" w:rsidR="00DC0124" w:rsidRPr="00F54686" w:rsidRDefault="00DC0124" w:rsidP="005536D4">
            <w:pPr>
              <w:spacing w:line="276" w:lineRule="auto"/>
              <w:jc w:val="both"/>
              <w:rPr>
                <w:sz w:val="20"/>
                <w:szCs w:val="20"/>
              </w:rPr>
            </w:pPr>
            <w:r w:rsidRPr="00F54686">
              <w:rPr>
                <w:sz w:val="20"/>
                <w:szCs w:val="20"/>
              </w:rPr>
              <w:t xml:space="preserve">Prüfung der sicherheitstechnischen Anlagen und Einrichtungen (§§ 22 bis 24 PrüfVBau): </w:t>
            </w:r>
          </w:p>
        </w:tc>
      </w:tr>
      <w:tr w:rsidR="00DC0124" w:rsidRPr="0056349B" w14:paraId="0FB79B05" w14:textId="77777777" w:rsidTr="00496735">
        <w:tc>
          <w:tcPr>
            <w:tcW w:w="1161" w:type="dxa"/>
            <w:shd w:val="clear" w:color="auto" w:fill="auto"/>
          </w:tcPr>
          <w:p w14:paraId="709FB6E2" w14:textId="77777777" w:rsidR="00DC0124" w:rsidRPr="0056349B" w:rsidRDefault="00DC0124" w:rsidP="005536D4">
            <w:pPr>
              <w:spacing w:line="276" w:lineRule="auto"/>
              <w:jc w:val="both"/>
              <w:rPr>
                <w:sz w:val="20"/>
                <w:szCs w:val="20"/>
              </w:rPr>
            </w:pPr>
          </w:p>
        </w:tc>
        <w:tc>
          <w:tcPr>
            <w:tcW w:w="8449" w:type="dxa"/>
            <w:gridSpan w:val="3"/>
            <w:shd w:val="clear" w:color="auto" w:fill="auto"/>
          </w:tcPr>
          <w:p w14:paraId="3A37F4D0" w14:textId="77777777" w:rsidR="00DC0124" w:rsidRPr="00F54686" w:rsidRDefault="00DC0124" w:rsidP="005536D4">
            <w:pPr>
              <w:spacing w:line="276" w:lineRule="auto"/>
              <w:jc w:val="both"/>
              <w:rPr>
                <w:sz w:val="20"/>
                <w:szCs w:val="20"/>
              </w:rPr>
            </w:pPr>
            <w:r w:rsidRPr="00F54686">
              <w:rPr>
                <w:sz w:val="20"/>
                <w:szCs w:val="20"/>
              </w:rPr>
              <w:t xml:space="preserve">Prüfung im Sinne des § 24 PrüfVBau und Ausfertigen der Bescheinigung der Übereinstimmung der technischen Anlagen und Einrichtungen mit den öffentlich- rechtlichen Anforderungen im Sinne der §§ 1 und 2 SPrüfV. Durch diese Prüfung ist sicher zu stellen, dass die Übereinstimmung der Anlagen und Einrichtungen mit den öffentlich- rechtlichen Anforderungen gewährleistet ist. </w:t>
            </w:r>
          </w:p>
        </w:tc>
      </w:tr>
      <w:tr w:rsidR="00DC0124" w:rsidRPr="005D6CC9" w14:paraId="1BC4DBAF" w14:textId="77777777" w:rsidTr="005536D4">
        <w:trPr>
          <w:trHeight w:val="381"/>
        </w:trPr>
        <w:tc>
          <w:tcPr>
            <w:tcW w:w="1161" w:type="dxa"/>
            <w:shd w:val="clear" w:color="auto" w:fill="auto"/>
          </w:tcPr>
          <w:p w14:paraId="11C2BEEC" w14:textId="77777777" w:rsidR="00DC0124" w:rsidRPr="005D6CC9" w:rsidRDefault="00DC0124" w:rsidP="005536D4">
            <w:pPr>
              <w:spacing w:line="276" w:lineRule="auto"/>
              <w:jc w:val="both"/>
              <w:rPr>
                <w:sz w:val="20"/>
                <w:szCs w:val="20"/>
              </w:rPr>
            </w:pPr>
          </w:p>
        </w:tc>
        <w:tc>
          <w:tcPr>
            <w:tcW w:w="8449" w:type="dxa"/>
            <w:gridSpan w:val="3"/>
            <w:shd w:val="clear" w:color="auto" w:fill="auto"/>
          </w:tcPr>
          <w:p w14:paraId="77232EBC" w14:textId="77777777" w:rsidR="00DC0124" w:rsidRPr="00F54686" w:rsidRDefault="00DC0124" w:rsidP="005536D4">
            <w:pPr>
              <w:spacing w:line="276" w:lineRule="auto"/>
              <w:jc w:val="both"/>
              <w:rPr>
                <w:sz w:val="20"/>
                <w:szCs w:val="20"/>
              </w:rPr>
            </w:pPr>
          </w:p>
        </w:tc>
      </w:tr>
      <w:tr w:rsidR="00DC0124" w:rsidRPr="00B81C9B" w14:paraId="38062A9F" w14:textId="77777777" w:rsidTr="00496735">
        <w:tc>
          <w:tcPr>
            <w:tcW w:w="1161" w:type="dxa"/>
            <w:shd w:val="clear" w:color="auto" w:fill="auto"/>
          </w:tcPr>
          <w:p w14:paraId="6A2C85F0" w14:textId="28206D13" w:rsidR="00DC0124" w:rsidRPr="00DC0124" w:rsidRDefault="00790501" w:rsidP="005536D4">
            <w:pPr>
              <w:spacing w:line="276" w:lineRule="auto"/>
              <w:jc w:val="both"/>
              <w:rPr>
                <w:sz w:val="20"/>
                <w:szCs w:val="20"/>
              </w:rPr>
            </w:pPr>
            <w:sdt>
              <w:sdtPr>
                <w:rPr>
                  <w:b/>
                  <w:sz w:val="20"/>
                  <w:szCs w:val="20"/>
                </w:rPr>
                <w:id w:val="1744679011"/>
                <w14:checkbox>
                  <w14:checked w14:val="0"/>
                  <w14:checkedState w14:val="2612" w14:font="MS Gothic"/>
                  <w14:uncheckedState w14:val="2610" w14:font="MS Gothic"/>
                </w14:checkbox>
              </w:sdtPr>
              <w:sdtEndPr/>
              <w:sdtContent>
                <w:r w:rsidR="00753266">
                  <w:rPr>
                    <w:rFonts w:ascii="MS Gothic" w:eastAsia="MS Gothic" w:hAnsi="MS Gothic" w:hint="eastAsia"/>
                    <w:b/>
                    <w:sz w:val="20"/>
                    <w:szCs w:val="20"/>
                  </w:rPr>
                  <w:t>☐</w:t>
                </w:r>
              </w:sdtContent>
            </w:sdt>
            <w:r w:rsidR="00753266">
              <w:rPr>
                <w:b/>
                <w:sz w:val="20"/>
                <w:szCs w:val="20"/>
              </w:rPr>
              <w:t xml:space="preserve">  </w:t>
            </w:r>
            <w:r w:rsidR="00DC0124" w:rsidRPr="00DC0124">
              <w:rPr>
                <w:b/>
                <w:sz w:val="20"/>
                <w:szCs w:val="20"/>
              </w:rPr>
              <w:t>6.1.5</w:t>
            </w:r>
          </w:p>
        </w:tc>
        <w:tc>
          <w:tcPr>
            <w:tcW w:w="8449" w:type="dxa"/>
            <w:gridSpan w:val="3"/>
            <w:shd w:val="clear" w:color="auto" w:fill="auto"/>
          </w:tcPr>
          <w:p w14:paraId="491B3F53" w14:textId="3434032D" w:rsidR="00DC0124" w:rsidRPr="00F54686" w:rsidRDefault="00DC0124" w:rsidP="005536D4">
            <w:pPr>
              <w:spacing w:line="276" w:lineRule="auto"/>
              <w:jc w:val="both"/>
              <w:rPr>
                <w:b/>
                <w:sz w:val="20"/>
                <w:szCs w:val="20"/>
                <w:u w:val="single"/>
              </w:rPr>
            </w:pPr>
            <w:r w:rsidRPr="00F54686">
              <w:rPr>
                <w:b/>
                <w:sz w:val="20"/>
                <w:szCs w:val="20"/>
                <w:u w:val="single"/>
              </w:rPr>
              <w:t xml:space="preserve">Prüfung der Angaben über den Baugrund (Erd- und Grundbau): </w:t>
            </w:r>
          </w:p>
          <w:p w14:paraId="355925A6" w14:textId="77777777" w:rsidR="00DC0124" w:rsidRPr="00F54686" w:rsidRDefault="00DC0124" w:rsidP="005536D4">
            <w:pPr>
              <w:spacing w:line="276" w:lineRule="auto"/>
              <w:jc w:val="both"/>
              <w:rPr>
                <w:sz w:val="20"/>
                <w:szCs w:val="20"/>
              </w:rPr>
            </w:pPr>
            <w:r w:rsidRPr="00F54686">
              <w:rPr>
                <w:sz w:val="20"/>
                <w:szCs w:val="20"/>
              </w:rPr>
              <w:t>Prüfung der Vollständigkeit und Richtigkeit der Angaben über den Baugrund (§§ 25 bis 27):</w:t>
            </w:r>
          </w:p>
        </w:tc>
      </w:tr>
      <w:tr w:rsidR="00DC0124" w:rsidRPr="004F432C" w14:paraId="19738753" w14:textId="77777777" w:rsidTr="00496735">
        <w:tc>
          <w:tcPr>
            <w:tcW w:w="1161" w:type="dxa"/>
            <w:shd w:val="clear" w:color="auto" w:fill="auto"/>
          </w:tcPr>
          <w:p w14:paraId="5F9DDD04" w14:textId="77777777" w:rsidR="00DC0124" w:rsidRPr="004F432C" w:rsidRDefault="00DC0124" w:rsidP="005536D4">
            <w:pPr>
              <w:spacing w:line="276" w:lineRule="auto"/>
              <w:jc w:val="both"/>
              <w:rPr>
                <w:sz w:val="20"/>
                <w:szCs w:val="20"/>
              </w:rPr>
            </w:pPr>
          </w:p>
        </w:tc>
        <w:tc>
          <w:tcPr>
            <w:tcW w:w="8449" w:type="dxa"/>
            <w:gridSpan w:val="3"/>
            <w:shd w:val="clear" w:color="auto" w:fill="auto"/>
          </w:tcPr>
          <w:p w14:paraId="4634D8B1" w14:textId="77777777" w:rsidR="00DC0124" w:rsidRPr="00F54686" w:rsidRDefault="00DC0124" w:rsidP="005536D4">
            <w:pPr>
              <w:spacing w:line="276" w:lineRule="auto"/>
              <w:jc w:val="both"/>
              <w:rPr>
                <w:sz w:val="20"/>
                <w:szCs w:val="20"/>
              </w:rPr>
            </w:pPr>
            <w:r w:rsidRPr="00F54686">
              <w:rPr>
                <w:sz w:val="20"/>
                <w:szCs w:val="20"/>
              </w:rPr>
              <w:t xml:space="preserve">Prüfung der Angaben über den Baugrund auf deren Vollständigkeit und Richtigkeit im Sinne des § 27 PrüfVBau und Ausfertigen der Bescheinigung. </w:t>
            </w:r>
          </w:p>
          <w:p w14:paraId="7469C9E7" w14:textId="77777777" w:rsidR="00DC0124" w:rsidRPr="00F54686" w:rsidRDefault="00DC0124" w:rsidP="005536D4">
            <w:pPr>
              <w:spacing w:line="276" w:lineRule="auto"/>
              <w:jc w:val="both"/>
              <w:rPr>
                <w:sz w:val="20"/>
                <w:szCs w:val="20"/>
              </w:rPr>
            </w:pPr>
            <w:r w:rsidRPr="00F54686">
              <w:rPr>
                <w:sz w:val="20"/>
                <w:szCs w:val="20"/>
              </w:rPr>
              <w:t xml:space="preserve">Durch diese Prüfung ist sicher zu stellen, dass die Vollständigkeit und Richtigkeit der Angaben über den Baugrund im Sinne des § 27 PrüfVBau gewährleistet ist. </w:t>
            </w:r>
          </w:p>
        </w:tc>
      </w:tr>
      <w:tr w:rsidR="00DC0124" w:rsidRPr="005D6CC9" w14:paraId="2EA5E47F" w14:textId="77777777" w:rsidTr="00496735">
        <w:trPr>
          <w:trHeight w:val="306"/>
        </w:trPr>
        <w:tc>
          <w:tcPr>
            <w:tcW w:w="1161" w:type="dxa"/>
            <w:shd w:val="clear" w:color="auto" w:fill="auto"/>
          </w:tcPr>
          <w:p w14:paraId="001B3DEB" w14:textId="77777777" w:rsidR="00DC0124" w:rsidRPr="005D6CC9" w:rsidRDefault="00DC0124" w:rsidP="005536D4">
            <w:pPr>
              <w:spacing w:line="276" w:lineRule="auto"/>
              <w:jc w:val="both"/>
              <w:rPr>
                <w:sz w:val="20"/>
                <w:szCs w:val="20"/>
              </w:rPr>
            </w:pPr>
          </w:p>
        </w:tc>
        <w:tc>
          <w:tcPr>
            <w:tcW w:w="507" w:type="dxa"/>
            <w:shd w:val="clear" w:color="auto" w:fill="auto"/>
          </w:tcPr>
          <w:p w14:paraId="30230DC7" w14:textId="77777777" w:rsidR="00DC0124" w:rsidRPr="005D6CC9" w:rsidRDefault="00DC0124" w:rsidP="005536D4">
            <w:pPr>
              <w:spacing w:line="276" w:lineRule="auto"/>
              <w:jc w:val="both"/>
              <w:rPr>
                <w:sz w:val="20"/>
                <w:szCs w:val="20"/>
              </w:rPr>
            </w:pPr>
          </w:p>
        </w:tc>
        <w:tc>
          <w:tcPr>
            <w:tcW w:w="7942" w:type="dxa"/>
            <w:gridSpan w:val="2"/>
            <w:shd w:val="clear" w:color="auto" w:fill="auto"/>
          </w:tcPr>
          <w:p w14:paraId="4BD467FB" w14:textId="77777777" w:rsidR="00DC0124" w:rsidRPr="00F54686" w:rsidRDefault="00DC0124" w:rsidP="005536D4">
            <w:pPr>
              <w:spacing w:line="276" w:lineRule="auto"/>
              <w:jc w:val="both"/>
              <w:rPr>
                <w:sz w:val="20"/>
                <w:szCs w:val="20"/>
              </w:rPr>
            </w:pPr>
          </w:p>
        </w:tc>
      </w:tr>
      <w:tr w:rsidR="00DC0124" w:rsidRPr="004F432C" w14:paraId="57C7AC68" w14:textId="77777777" w:rsidTr="00496735">
        <w:trPr>
          <w:trHeight w:val="306"/>
        </w:trPr>
        <w:tc>
          <w:tcPr>
            <w:tcW w:w="1161" w:type="dxa"/>
            <w:shd w:val="clear" w:color="auto" w:fill="auto"/>
          </w:tcPr>
          <w:p w14:paraId="2D3BAD96" w14:textId="69AD93BE" w:rsidR="00DC0124" w:rsidRPr="004F432C" w:rsidRDefault="00790501" w:rsidP="005536D4">
            <w:pPr>
              <w:spacing w:line="276" w:lineRule="auto"/>
              <w:jc w:val="both"/>
              <w:rPr>
                <w:sz w:val="20"/>
                <w:szCs w:val="20"/>
              </w:rPr>
            </w:pPr>
            <w:sdt>
              <w:sdtPr>
                <w:rPr>
                  <w:b/>
                  <w:sz w:val="20"/>
                  <w:szCs w:val="20"/>
                </w:rPr>
                <w:id w:val="-254292512"/>
                <w14:checkbox>
                  <w14:checked w14:val="0"/>
                  <w14:checkedState w14:val="2612" w14:font="MS Gothic"/>
                  <w14:uncheckedState w14:val="2610" w14:font="MS Gothic"/>
                </w14:checkbox>
              </w:sdtPr>
              <w:sdtEndPr/>
              <w:sdtContent>
                <w:r w:rsidR="00753266">
                  <w:rPr>
                    <w:rFonts w:ascii="MS Gothic" w:eastAsia="MS Gothic" w:hAnsi="MS Gothic" w:hint="eastAsia"/>
                    <w:b/>
                    <w:sz w:val="20"/>
                    <w:szCs w:val="20"/>
                  </w:rPr>
                  <w:t>☐</w:t>
                </w:r>
              </w:sdtContent>
            </w:sdt>
            <w:r w:rsidR="00753266">
              <w:rPr>
                <w:b/>
                <w:sz w:val="20"/>
                <w:szCs w:val="20"/>
              </w:rPr>
              <w:t xml:space="preserve">  </w:t>
            </w:r>
            <w:r w:rsidR="00DC0124" w:rsidRPr="004F432C">
              <w:rPr>
                <w:b/>
                <w:sz w:val="20"/>
                <w:szCs w:val="20"/>
              </w:rPr>
              <w:t>6.</w:t>
            </w:r>
            <w:r w:rsidR="00DC0124">
              <w:rPr>
                <w:b/>
                <w:sz w:val="20"/>
                <w:szCs w:val="20"/>
              </w:rPr>
              <w:t>2</w:t>
            </w:r>
          </w:p>
        </w:tc>
        <w:tc>
          <w:tcPr>
            <w:tcW w:w="8449" w:type="dxa"/>
            <w:gridSpan w:val="3"/>
            <w:shd w:val="clear" w:color="auto" w:fill="auto"/>
          </w:tcPr>
          <w:p w14:paraId="657F17FA" w14:textId="5EDF0E74" w:rsidR="00DC0124" w:rsidRPr="00F54686" w:rsidRDefault="00DC0124" w:rsidP="005536D4">
            <w:pPr>
              <w:spacing w:line="276" w:lineRule="auto"/>
              <w:jc w:val="both"/>
              <w:rPr>
                <w:sz w:val="20"/>
                <w:szCs w:val="20"/>
              </w:rPr>
            </w:pPr>
            <w:r w:rsidRPr="00F54686">
              <w:rPr>
                <w:b/>
                <w:sz w:val="20"/>
                <w:szCs w:val="20"/>
                <w:u w:val="single"/>
              </w:rPr>
              <w:t>Weitere Leistungen</w:t>
            </w:r>
            <w:r w:rsidR="00FA72CA" w:rsidRPr="00F54686">
              <w:rPr>
                <w:b/>
                <w:sz w:val="20"/>
                <w:szCs w:val="20"/>
                <w:u w:val="single"/>
              </w:rPr>
              <w:t>:</w:t>
            </w:r>
            <w:r w:rsidRPr="00F54686">
              <w:rPr>
                <w:sz w:val="20"/>
                <w:szCs w:val="20"/>
              </w:rPr>
              <w:t xml:space="preserve"> </w:t>
            </w:r>
          </w:p>
        </w:tc>
      </w:tr>
      <w:tr w:rsidR="00DC0124" w:rsidRPr="005D6CC9" w14:paraId="1475BFEE" w14:textId="77777777" w:rsidTr="00496735">
        <w:trPr>
          <w:trHeight w:val="306"/>
        </w:trPr>
        <w:tc>
          <w:tcPr>
            <w:tcW w:w="1161" w:type="dxa"/>
            <w:shd w:val="clear" w:color="auto" w:fill="auto"/>
          </w:tcPr>
          <w:p w14:paraId="222E02C6" w14:textId="77777777" w:rsidR="00DC0124" w:rsidRPr="005D6CC9" w:rsidRDefault="00DC0124" w:rsidP="005536D4">
            <w:pPr>
              <w:spacing w:line="276" w:lineRule="auto"/>
              <w:jc w:val="both"/>
              <w:rPr>
                <w:sz w:val="20"/>
                <w:szCs w:val="20"/>
              </w:rPr>
            </w:pPr>
          </w:p>
        </w:tc>
        <w:tc>
          <w:tcPr>
            <w:tcW w:w="8449" w:type="dxa"/>
            <w:gridSpan w:val="3"/>
            <w:shd w:val="clear" w:color="auto" w:fill="auto"/>
          </w:tcPr>
          <w:p w14:paraId="5A2D3C78" w14:textId="48F8163A" w:rsidR="00DC0124" w:rsidRPr="00F015AB" w:rsidRDefault="00790501" w:rsidP="005536D4">
            <w:pPr>
              <w:spacing w:line="276" w:lineRule="auto"/>
              <w:jc w:val="both"/>
              <w:rPr>
                <w:sz w:val="20"/>
                <w:szCs w:val="20"/>
              </w:rPr>
            </w:pPr>
            <w:sdt>
              <w:sdtPr>
                <w:rPr>
                  <w:sz w:val="20"/>
                  <w:szCs w:val="20"/>
                </w:rPr>
                <w:id w:val="1161736022"/>
                <w14:checkbox>
                  <w14:checked w14:val="0"/>
                  <w14:checkedState w14:val="2612" w14:font="MS Gothic"/>
                  <w14:uncheckedState w14:val="2610" w14:font="MS Gothic"/>
                </w14:checkbox>
              </w:sdtPr>
              <w:sdtEndPr/>
              <w:sdtContent>
                <w:r w:rsidR="00753266" w:rsidRPr="00F015AB">
                  <w:rPr>
                    <w:rFonts w:ascii="MS Gothic" w:eastAsia="MS Gothic" w:hAnsi="MS Gothic" w:hint="eastAsia"/>
                    <w:sz w:val="20"/>
                    <w:szCs w:val="20"/>
                  </w:rPr>
                  <w:t>☐</w:t>
                </w:r>
              </w:sdtContent>
            </w:sdt>
            <w:r w:rsidR="00753266" w:rsidRPr="00F015AB">
              <w:rPr>
                <w:sz w:val="20"/>
                <w:szCs w:val="20"/>
              </w:rPr>
              <w:t xml:space="preserve">  </w:t>
            </w:r>
            <w:r w:rsidR="00DC0124" w:rsidRPr="00F015AB">
              <w:rPr>
                <w:sz w:val="20"/>
                <w:szCs w:val="20"/>
              </w:rPr>
              <w:t xml:space="preserve">Leistungen gemäß </w:t>
            </w:r>
            <w:r w:rsidR="00753266" w:rsidRPr="00F015AB">
              <w:rPr>
                <w:sz w:val="20"/>
                <w:szCs w:val="20"/>
              </w:rPr>
              <w:t>den Festlegungen im bezuschlagten Angebot (VII.30.4)</w:t>
            </w:r>
          </w:p>
        </w:tc>
      </w:tr>
      <w:tr w:rsidR="00DC0124" w:rsidRPr="005D6CC9" w14:paraId="23689D4C" w14:textId="77777777" w:rsidTr="00496735">
        <w:trPr>
          <w:trHeight w:val="306"/>
        </w:trPr>
        <w:tc>
          <w:tcPr>
            <w:tcW w:w="1161" w:type="dxa"/>
            <w:shd w:val="clear" w:color="auto" w:fill="auto"/>
          </w:tcPr>
          <w:p w14:paraId="0450DC5D" w14:textId="77777777" w:rsidR="00DC0124" w:rsidRPr="005D6CC9" w:rsidRDefault="00DC0124" w:rsidP="005536D4">
            <w:pPr>
              <w:spacing w:line="276" w:lineRule="auto"/>
              <w:jc w:val="both"/>
              <w:rPr>
                <w:sz w:val="20"/>
                <w:szCs w:val="20"/>
              </w:rPr>
            </w:pPr>
          </w:p>
        </w:tc>
        <w:tc>
          <w:tcPr>
            <w:tcW w:w="8449" w:type="dxa"/>
            <w:gridSpan w:val="3"/>
            <w:shd w:val="clear" w:color="auto" w:fill="auto"/>
          </w:tcPr>
          <w:p w14:paraId="2D229987" w14:textId="4D3A09EE" w:rsidR="00DC0124" w:rsidRPr="00F015AB" w:rsidRDefault="00790501" w:rsidP="005536D4">
            <w:pPr>
              <w:spacing w:line="276" w:lineRule="auto"/>
              <w:jc w:val="both"/>
              <w:rPr>
                <w:sz w:val="20"/>
                <w:szCs w:val="20"/>
              </w:rPr>
            </w:pPr>
            <w:sdt>
              <w:sdtPr>
                <w:rPr>
                  <w:sz w:val="20"/>
                </w:rPr>
                <w:id w:val="-196857983"/>
                <w14:checkbox>
                  <w14:checked w14:val="0"/>
                  <w14:checkedState w14:val="2612" w14:font="MS Gothic"/>
                  <w14:uncheckedState w14:val="2610" w14:font="MS Gothic"/>
                </w14:checkbox>
              </w:sdtPr>
              <w:sdtEndPr/>
              <w:sdtContent>
                <w:r w:rsidR="00753266" w:rsidRPr="00F015AB">
                  <w:rPr>
                    <w:rFonts w:ascii="MS Gothic" w:eastAsia="MS Gothic" w:hAnsi="MS Gothic" w:hint="eastAsia"/>
                    <w:sz w:val="20"/>
                  </w:rPr>
                  <w:t>☐</w:t>
                </w:r>
              </w:sdtContent>
            </w:sdt>
            <w:r w:rsidR="00DC0124" w:rsidRPr="00F015AB">
              <w:rPr>
                <w:sz w:val="20"/>
              </w:rPr>
              <w:fldChar w:fldCharType="begin">
                <w:ffData>
                  <w:name w:val="Text221"/>
                  <w:enabled/>
                  <w:calcOnExit w:val="0"/>
                  <w:textInput/>
                </w:ffData>
              </w:fldChar>
            </w:r>
            <w:r w:rsidR="00DC0124" w:rsidRPr="00F015AB">
              <w:rPr>
                <w:sz w:val="20"/>
              </w:rPr>
              <w:instrText xml:space="preserve"> FORMTEXT </w:instrText>
            </w:r>
            <w:r w:rsidR="00DC0124" w:rsidRPr="00F015AB">
              <w:rPr>
                <w:sz w:val="20"/>
              </w:rPr>
            </w:r>
            <w:r w:rsidR="00DC0124" w:rsidRPr="00F015AB">
              <w:rPr>
                <w:sz w:val="20"/>
              </w:rPr>
              <w:fldChar w:fldCharType="separate"/>
            </w:r>
            <w:r w:rsidR="00DC0124" w:rsidRPr="00F015AB">
              <w:rPr>
                <w:noProof/>
                <w:sz w:val="20"/>
              </w:rPr>
              <w:t> </w:t>
            </w:r>
            <w:r w:rsidR="00DC0124" w:rsidRPr="00F015AB">
              <w:rPr>
                <w:noProof/>
                <w:sz w:val="20"/>
              </w:rPr>
              <w:t> </w:t>
            </w:r>
            <w:r w:rsidR="00DC0124" w:rsidRPr="00F015AB">
              <w:rPr>
                <w:noProof/>
                <w:sz w:val="20"/>
              </w:rPr>
              <w:t> </w:t>
            </w:r>
            <w:r w:rsidR="00DC0124" w:rsidRPr="00F015AB">
              <w:rPr>
                <w:noProof/>
                <w:sz w:val="20"/>
              </w:rPr>
              <w:t> </w:t>
            </w:r>
            <w:r w:rsidR="00DC0124" w:rsidRPr="00F015AB">
              <w:rPr>
                <w:noProof/>
                <w:sz w:val="20"/>
              </w:rPr>
              <w:t> </w:t>
            </w:r>
            <w:r w:rsidR="00DC0124" w:rsidRPr="00F015AB">
              <w:rPr>
                <w:sz w:val="20"/>
              </w:rPr>
              <w:fldChar w:fldCharType="end"/>
            </w:r>
          </w:p>
        </w:tc>
      </w:tr>
    </w:tbl>
    <w:p w14:paraId="7F672A7F" w14:textId="77777777" w:rsidR="00496735" w:rsidRPr="00B8020F" w:rsidRDefault="00496735" w:rsidP="005536D4">
      <w:pPr>
        <w:spacing w:line="276" w:lineRule="auto"/>
        <w:rPr>
          <w:sz w:val="16"/>
          <w:szCs w:val="16"/>
        </w:rPr>
      </w:pPr>
    </w:p>
    <w:tbl>
      <w:tblPr>
        <w:tblW w:w="9610" w:type="dxa"/>
        <w:tblInd w:w="-4" w:type="dxa"/>
        <w:tblLayout w:type="fixed"/>
        <w:tblLook w:val="01E0" w:firstRow="1" w:lastRow="1" w:firstColumn="1" w:lastColumn="1" w:noHBand="0" w:noVBand="0"/>
      </w:tblPr>
      <w:tblGrid>
        <w:gridCol w:w="963"/>
        <w:gridCol w:w="8647"/>
      </w:tblGrid>
      <w:tr w:rsidR="00DC0124" w:rsidRPr="00D6405D" w14:paraId="28D67816" w14:textId="77777777" w:rsidTr="00DC0124">
        <w:trPr>
          <w:trHeight w:val="713"/>
        </w:trPr>
        <w:tc>
          <w:tcPr>
            <w:tcW w:w="9610" w:type="dxa"/>
            <w:gridSpan w:val="2"/>
            <w:shd w:val="clear" w:color="auto" w:fill="auto"/>
          </w:tcPr>
          <w:p w14:paraId="33D64BB0" w14:textId="77777777" w:rsidR="00DC0124" w:rsidRPr="00D6405D" w:rsidRDefault="00DC0124" w:rsidP="005536D4">
            <w:pPr>
              <w:spacing w:line="276" w:lineRule="auto"/>
              <w:jc w:val="center"/>
              <w:rPr>
                <w:b/>
                <w:sz w:val="20"/>
                <w:szCs w:val="20"/>
              </w:rPr>
            </w:pPr>
            <w:r w:rsidRPr="00D6405D">
              <w:rPr>
                <w:b/>
                <w:sz w:val="20"/>
                <w:szCs w:val="20"/>
              </w:rPr>
              <w:t>§ 7</w:t>
            </w:r>
          </w:p>
          <w:p w14:paraId="3F227B06" w14:textId="77777777" w:rsidR="00DC0124" w:rsidRPr="00D6405D" w:rsidRDefault="00DC0124" w:rsidP="005536D4">
            <w:pPr>
              <w:spacing w:line="276" w:lineRule="auto"/>
              <w:jc w:val="center"/>
              <w:rPr>
                <w:b/>
                <w:sz w:val="20"/>
                <w:szCs w:val="20"/>
              </w:rPr>
            </w:pPr>
            <w:r w:rsidRPr="00D6405D">
              <w:rPr>
                <w:b/>
                <w:sz w:val="20"/>
                <w:szCs w:val="20"/>
              </w:rPr>
              <w:t>Fachlich Beteiligte</w:t>
            </w:r>
          </w:p>
        </w:tc>
      </w:tr>
      <w:tr w:rsidR="00DC0124" w:rsidRPr="004F432C" w14:paraId="754A373B" w14:textId="77777777" w:rsidTr="00DC0124">
        <w:tc>
          <w:tcPr>
            <w:tcW w:w="963" w:type="dxa"/>
            <w:shd w:val="clear" w:color="auto" w:fill="auto"/>
          </w:tcPr>
          <w:p w14:paraId="46C9B4D7" w14:textId="77777777" w:rsidR="00DC0124" w:rsidRPr="004F432C" w:rsidRDefault="00DC0124" w:rsidP="005536D4">
            <w:pPr>
              <w:spacing w:line="276" w:lineRule="auto"/>
              <w:ind w:left="-28"/>
              <w:rPr>
                <w:b/>
                <w:sz w:val="18"/>
                <w:szCs w:val="18"/>
              </w:rPr>
            </w:pPr>
            <w:r w:rsidRPr="004F432C">
              <w:rPr>
                <w:b/>
                <w:sz w:val="18"/>
                <w:szCs w:val="18"/>
              </w:rPr>
              <w:t>7.1</w:t>
            </w:r>
          </w:p>
        </w:tc>
        <w:tc>
          <w:tcPr>
            <w:tcW w:w="8647" w:type="dxa"/>
            <w:shd w:val="clear" w:color="auto" w:fill="auto"/>
          </w:tcPr>
          <w:p w14:paraId="432B7592" w14:textId="327B9889" w:rsidR="00DC0124" w:rsidRPr="004F432C" w:rsidRDefault="00DC0124" w:rsidP="005536D4">
            <w:pPr>
              <w:spacing w:line="276" w:lineRule="auto"/>
              <w:rPr>
                <w:sz w:val="20"/>
                <w:szCs w:val="20"/>
              </w:rPr>
            </w:pPr>
            <w:r w:rsidRPr="004F432C">
              <w:rPr>
                <w:sz w:val="20"/>
                <w:szCs w:val="20"/>
              </w:rPr>
              <w:t>Die für die Erbringung der übrigen Planungs- und Überwachungs- sowie der Beratungs- und Gutachterleistungen vorgesehenen Unternehmen (</w:t>
            </w:r>
            <w:r w:rsidR="00721596">
              <w:rPr>
                <w:sz w:val="20"/>
                <w:szCs w:val="20"/>
              </w:rPr>
              <w:t>f</w:t>
            </w:r>
            <w:r w:rsidRPr="004F432C">
              <w:rPr>
                <w:sz w:val="20"/>
                <w:szCs w:val="20"/>
              </w:rPr>
              <w:t xml:space="preserve">achlich Beteiligte) ergeben sich aus der </w:t>
            </w:r>
            <w:r w:rsidR="00721596">
              <w:rPr>
                <w:sz w:val="20"/>
                <w:szCs w:val="20"/>
              </w:rPr>
              <w:t xml:space="preserve">als </w:t>
            </w:r>
            <w:r w:rsidRPr="004F432C">
              <w:rPr>
                <w:sz w:val="20"/>
                <w:szCs w:val="20"/>
              </w:rPr>
              <w:t xml:space="preserve">Anlage </w:t>
            </w:r>
            <w:r w:rsidR="00721596">
              <w:rPr>
                <w:sz w:val="20"/>
                <w:szCs w:val="20"/>
              </w:rPr>
              <w:t xml:space="preserve">zu § 7 beigefügten Liste. </w:t>
            </w:r>
            <w:r w:rsidRPr="004F432C">
              <w:rPr>
                <w:sz w:val="20"/>
                <w:szCs w:val="20"/>
              </w:rPr>
              <w:t xml:space="preserve">Änderungen und Ergänzungen zu dieser Liste wird der Auftraggeber </w:t>
            </w:r>
            <w:r w:rsidR="00120488">
              <w:rPr>
                <w:sz w:val="20"/>
                <w:szCs w:val="20"/>
              </w:rPr>
              <w:t xml:space="preserve">zeitnah </w:t>
            </w:r>
            <w:r w:rsidRPr="004F432C">
              <w:rPr>
                <w:sz w:val="20"/>
                <w:szCs w:val="20"/>
              </w:rPr>
              <w:t xml:space="preserve">dem Auftragnehmer mitteilen. </w:t>
            </w:r>
          </w:p>
        </w:tc>
      </w:tr>
    </w:tbl>
    <w:p w14:paraId="3B35C06E" w14:textId="77777777" w:rsidR="00DC0124" w:rsidRDefault="00DC0124" w:rsidP="00DC0124">
      <w:pPr>
        <w:rPr>
          <w:sz w:val="20"/>
          <w:szCs w:val="20"/>
        </w:rPr>
      </w:pPr>
    </w:p>
    <w:tbl>
      <w:tblPr>
        <w:tblW w:w="9610" w:type="dxa"/>
        <w:tblInd w:w="-4" w:type="dxa"/>
        <w:tblLook w:val="01E0" w:firstRow="1" w:lastRow="1" w:firstColumn="1" w:lastColumn="1" w:noHBand="0" w:noVBand="0"/>
      </w:tblPr>
      <w:tblGrid>
        <w:gridCol w:w="963"/>
        <w:gridCol w:w="8647"/>
      </w:tblGrid>
      <w:tr w:rsidR="00DC0124" w:rsidRPr="00D6405D" w14:paraId="29B28F83" w14:textId="77777777" w:rsidTr="0085110A">
        <w:trPr>
          <w:trHeight w:hRule="exact" w:val="1134"/>
        </w:trPr>
        <w:tc>
          <w:tcPr>
            <w:tcW w:w="9610" w:type="dxa"/>
            <w:gridSpan w:val="2"/>
            <w:shd w:val="clear" w:color="auto" w:fill="auto"/>
          </w:tcPr>
          <w:p w14:paraId="18240851" w14:textId="77777777" w:rsidR="00DC0124" w:rsidRPr="00D6405D" w:rsidRDefault="00DC0124" w:rsidP="0085110A">
            <w:pPr>
              <w:jc w:val="center"/>
              <w:rPr>
                <w:b/>
                <w:sz w:val="20"/>
                <w:szCs w:val="20"/>
              </w:rPr>
            </w:pPr>
            <w:r w:rsidRPr="00D6405D">
              <w:rPr>
                <w:b/>
                <w:sz w:val="20"/>
                <w:szCs w:val="20"/>
              </w:rPr>
              <w:br w:type="page"/>
              <w:t>§ 8</w:t>
            </w:r>
          </w:p>
          <w:p w14:paraId="395FC26D" w14:textId="77777777" w:rsidR="00DC0124" w:rsidRPr="00D6405D" w:rsidRDefault="00DC0124" w:rsidP="0085110A">
            <w:pPr>
              <w:jc w:val="center"/>
              <w:rPr>
                <w:b/>
                <w:sz w:val="20"/>
                <w:szCs w:val="20"/>
              </w:rPr>
            </w:pPr>
            <w:r>
              <w:rPr>
                <w:b/>
                <w:sz w:val="20"/>
                <w:szCs w:val="20"/>
              </w:rPr>
              <w:t xml:space="preserve">Hinzuziehen weiterer Prüfungsbeteiligter </w:t>
            </w:r>
            <w:r>
              <w:rPr>
                <w:b/>
                <w:sz w:val="20"/>
                <w:szCs w:val="20"/>
              </w:rPr>
              <w:br/>
            </w:r>
            <w:r w:rsidRPr="00AD5ED6">
              <w:rPr>
                <w:b/>
                <w:sz w:val="18"/>
                <w:szCs w:val="18"/>
              </w:rPr>
              <w:t>(Federführung nach § 13 Abs. 1 Satz 3 PrüfVBau)</w:t>
            </w:r>
          </w:p>
        </w:tc>
      </w:tr>
      <w:tr w:rsidR="006730F7" w:rsidRPr="004E76E0" w14:paraId="099827A5" w14:textId="77777777" w:rsidTr="006730F7">
        <w:trPr>
          <w:trHeight w:hRule="exact" w:val="680"/>
        </w:trPr>
        <w:tc>
          <w:tcPr>
            <w:tcW w:w="963" w:type="dxa"/>
            <w:shd w:val="clear" w:color="auto" w:fill="auto"/>
          </w:tcPr>
          <w:p w14:paraId="3AD916C7" w14:textId="02A5E22D" w:rsidR="006730F7" w:rsidRPr="006730F7" w:rsidRDefault="006730F7" w:rsidP="002F1905">
            <w:pPr>
              <w:spacing w:line="240" w:lineRule="auto"/>
              <w:ind w:right="72"/>
              <w:jc w:val="both"/>
              <w:rPr>
                <w:b/>
                <w:color w:val="000000"/>
                <w:sz w:val="20"/>
                <w:szCs w:val="20"/>
              </w:rPr>
            </w:pPr>
            <w:r w:rsidRPr="006730F7">
              <w:rPr>
                <w:b/>
                <w:color w:val="000000"/>
                <w:sz w:val="20"/>
                <w:szCs w:val="20"/>
              </w:rPr>
              <w:t>8.1</w:t>
            </w:r>
          </w:p>
        </w:tc>
        <w:tc>
          <w:tcPr>
            <w:tcW w:w="8647" w:type="dxa"/>
            <w:shd w:val="clear" w:color="auto" w:fill="auto"/>
          </w:tcPr>
          <w:p w14:paraId="0DC02905" w14:textId="718A7F4B" w:rsidR="00753266" w:rsidRDefault="00753266" w:rsidP="00D71152">
            <w:pPr>
              <w:spacing w:line="240" w:lineRule="auto"/>
              <w:ind w:right="72"/>
              <w:jc w:val="both"/>
              <w:rPr>
                <w:color w:val="000000"/>
                <w:sz w:val="20"/>
                <w:szCs w:val="20"/>
                <w:highlight w:val="yellow"/>
              </w:rPr>
            </w:pPr>
            <w:r>
              <w:rPr>
                <w:color w:val="000000"/>
                <w:sz w:val="20"/>
                <w:szCs w:val="20"/>
              </w:rPr>
              <w:t>W</w:t>
            </w:r>
            <w:r w:rsidRPr="00753266">
              <w:rPr>
                <w:color w:val="000000"/>
                <w:sz w:val="20"/>
                <w:szCs w:val="20"/>
              </w:rPr>
              <w:t>eitere Prüfingenieure/Prüfsachverständige werden nach den Festlegungen im bezuschlagten Angebot (VII.30.4) hinzugezogen.</w:t>
            </w:r>
          </w:p>
          <w:p w14:paraId="42386C1B" w14:textId="021A38BF" w:rsidR="006730F7" w:rsidRPr="001E3E64" w:rsidRDefault="006730F7" w:rsidP="00D71152">
            <w:pPr>
              <w:spacing w:line="240" w:lineRule="auto"/>
              <w:ind w:right="72"/>
              <w:jc w:val="both"/>
              <w:rPr>
                <w:color w:val="000000"/>
                <w:sz w:val="20"/>
                <w:szCs w:val="20"/>
                <w:highlight w:val="yellow"/>
              </w:rPr>
            </w:pPr>
          </w:p>
        </w:tc>
      </w:tr>
    </w:tbl>
    <w:p w14:paraId="1156F002" w14:textId="77777777" w:rsidR="00DC0124" w:rsidRDefault="00DC0124" w:rsidP="00DC0124">
      <w:pPr>
        <w:rPr>
          <w:sz w:val="20"/>
          <w:szCs w:val="20"/>
        </w:rPr>
      </w:pPr>
    </w:p>
    <w:tbl>
      <w:tblPr>
        <w:tblW w:w="9610" w:type="dxa"/>
        <w:tblInd w:w="-4" w:type="dxa"/>
        <w:tblLook w:val="01E0" w:firstRow="1" w:lastRow="1" w:firstColumn="1" w:lastColumn="1" w:noHBand="0" w:noVBand="0"/>
      </w:tblPr>
      <w:tblGrid>
        <w:gridCol w:w="9610"/>
      </w:tblGrid>
      <w:tr w:rsidR="00DC0124" w:rsidRPr="00D6405D" w14:paraId="382D26D3" w14:textId="77777777" w:rsidTr="00B8020F">
        <w:trPr>
          <w:trHeight w:val="852"/>
        </w:trPr>
        <w:tc>
          <w:tcPr>
            <w:tcW w:w="9610" w:type="dxa"/>
            <w:shd w:val="clear" w:color="auto" w:fill="auto"/>
          </w:tcPr>
          <w:p w14:paraId="4F422736" w14:textId="77777777" w:rsidR="00DC0124" w:rsidRPr="00D6405D" w:rsidRDefault="00DC0124" w:rsidP="0085110A">
            <w:pPr>
              <w:jc w:val="center"/>
              <w:rPr>
                <w:b/>
                <w:sz w:val="20"/>
                <w:szCs w:val="20"/>
              </w:rPr>
            </w:pPr>
            <w:r w:rsidRPr="00D6405D">
              <w:rPr>
                <w:b/>
                <w:sz w:val="20"/>
                <w:szCs w:val="20"/>
              </w:rPr>
              <w:br w:type="page"/>
              <w:t>§ 9</w:t>
            </w:r>
          </w:p>
          <w:p w14:paraId="02046DAD" w14:textId="77777777" w:rsidR="002F1905" w:rsidRDefault="00DC0124" w:rsidP="0085110A">
            <w:pPr>
              <w:jc w:val="center"/>
              <w:rPr>
                <w:b/>
                <w:sz w:val="20"/>
                <w:szCs w:val="20"/>
              </w:rPr>
            </w:pPr>
            <w:r>
              <w:rPr>
                <w:b/>
                <w:sz w:val="20"/>
                <w:szCs w:val="20"/>
              </w:rPr>
              <w:t xml:space="preserve">Baustellenbüro </w:t>
            </w:r>
          </w:p>
          <w:p w14:paraId="37E71C15" w14:textId="671A9649" w:rsidR="00DC0124" w:rsidRPr="00D6405D" w:rsidRDefault="00DC0124" w:rsidP="0085110A">
            <w:pPr>
              <w:jc w:val="center"/>
              <w:rPr>
                <w:b/>
                <w:sz w:val="20"/>
                <w:szCs w:val="20"/>
              </w:rPr>
            </w:pPr>
            <w:r w:rsidRPr="00B81C9B">
              <w:rPr>
                <w:sz w:val="20"/>
                <w:szCs w:val="20"/>
              </w:rPr>
              <w:t>- entfällt -</w:t>
            </w:r>
          </w:p>
        </w:tc>
      </w:tr>
    </w:tbl>
    <w:p w14:paraId="37373449" w14:textId="77777777" w:rsidR="00DC0124" w:rsidRDefault="00DC0124" w:rsidP="00DC0124">
      <w:pPr>
        <w:spacing w:line="240" w:lineRule="auto"/>
        <w:rPr>
          <w:sz w:val="20"/>
          <w:szCs w:val="20"/>
        </w:rPr>
      </w:pPr>
    </w:p>
    <w:tbl>
      <w:tblPr>
        <w:tblW w:w="9610" w:type="dxa"/>
        <w:tblInd w:w="-4" w:type="dxa"/>
        <w:tblLook w:val="01E0" w:firstRow="1" w:lastRow="1" w:firstColumn="1" w:lastColumn="1" w:noHBand="0" w:noVBand="0"/>
      </w:tblPr>
      <w:tblGrid>
        <w:gridCol w:w="1008"/>
        <w:gridCol w:w="145"/>
        <w:gridCol w:w="8457"/>
      </w:tblGrid>
      <w:tr w:rsidR="00DC0124" w:rsidRPr="00D6405D" w14:paraId="79BDEAC9" w14:textId="77777777" w:rsidTr="00496735">
        <w:trPr>
          <w:trHeight w:val="559"/>
        </w:trPr>
        <w:tc>
          <w:tcPr>
            <w:tcW w:w="9610" w:type="dxa"/>
            <w:gridSpan w:val="3"/>
            <w:shd w:val="clear" w:color="auto" w:fill="auto"/>
          </w:tcPr>
          <w:p w14:paraId="5BDDA0DF" w14:textId="77777777" w:rsidR="00DC0124" w:rsidRPr="004F432C" w:rsidRDefault="00DC0124" w:rsidP="0085110A">
            <w:pPr>
              <w:jc w:val="center"/>
              <w:rPr>
                <w:b/>
                <w:sz w:val="20"/>
                <w:szCs w:val="20"/>
              </w:rPr>
            </w:pPr>
            <w:r w:rsidRPr="004F432C">
              <w:rPr>
                <w:b/>
                <w:sz w:val="20"/>
                <w:szCs w:val="20"/>
              </w:rPr>
              <w:t>§ 10</w:t>
            </w:r>
          </w:p>
          <w:p w14:paraId="6071685F" w14:textId="77777777" w:rsidR="00DC0124" w:rsidRPr="004F432C" w:rsidRDefault="00DC0124" w:rsidP="0085110A">
            <w:pPr>
              <w:jc w:val="center"/>
              <w:rPr>
                <w:b/>
                <w:sz w:val="20"/>
                <w:szCs w:val="20"/>
              </w:rPr>
            </w:pPr>
            <w:r w:rsidRPr="004F432C">
              <w:rPr>
                <w:b/>
                <w:sz w:val="20"/>
                <w:szCs w:val="20"/>
              </w:rPr>
              <w:t xml:space="preserve">Vergütung </w:t>
            </w:r>
          </w:p>
        </w:tc>
      </w:tr>
      <w:tr w:rsidR="00DC0124" w:rsidRPr="004F432C" w14:paraId="2C42E505" w14:textId="77777777" w:rsidTr="00496735">
        <w:trPr>
          <w:trHeight w:val="557"/>
        </w:trPr>
        <w:tc>
          <w:tcPr>
            <w:tcW w:w="1008" w:type="dxa"/>
            <w:shd w:val="clear" w:color="auto" w:fill="auto"/>
          </w:tcPr>
          <w:p w14:paraId="05E51EE7" w14:textId="77777777" w:rsidR="00DC0124" w:rsidRPr="00313EB1" w:rsidRDefault="00DC0124" w:rsidP="0085110A">
            <w:pPr>
              <w:spacing w:line="240" w:lineRule="auto"/>
              <w:jc w:val="both"/>
              <w:rPr>
                <w:b/>
                <w:sz w:val="20"/>
                <w:szCs w:val="20"/>
              </w:rPr>
            </w:pPr>
            <w:r w:rsidRPr="00313EB1">
              <w:rPr>
                <w:b/>
                <w:sz w:val="20"/>
                <w:szCs w:val="20"/>
              </w:rPr>
              <w:t>10.1</w:t>
            </w:r>
          </w:p>
        </w:tc>
        <w:tc>
          <w:tcPr>
            <w:tcW w:w="8602" w:type="dxa"/>
            <w:gridSpan w:val="2"/>
            <w:shd w:val="clear" w:color="auto" w:fill="auto"/>
          </w:tcPr>
          <w:p w14:paraId="41DF3D63" w14:textId="10FCE181" w:rsidR="00DC0124" w:rsidRPr="00313EB1" w:rsidRDefault="00790501" w:rsidP="00B263B7">
            <w:pPr>
              <w:spacing w:line="240" w:lineRule="auto"/>
              <w:rPr>
                <w:sz w:val="20"/>
                <w:szCs w:val="20"/>
              </w:rPr>
            </w:pPr>
            <w:sdt>
              <w:sdtPr>
                <w:rPr>
                  <w:sz w:val="20"/>
                  <w:szCs w:val="20"/>
                </w:rPr>
                <w:id w:val="174624225"/>
                <w14:checkbox>
                  <w14:checked w14:val="0"/>
                  <w14:checkedState w14:val="2612" w14:font="MS Gothic"/>
                  <w14:uncheckedState w14:val="2610" w14:font="MS Gothic"/>
                </w14:checkbox>
              </w:sdtPr>
              <w:sdtEndPr/>
              <w:sdtContent>
                <w:r w:rsidR="00753266">
                  <w:rPr>
                    <w:rFonts w:ascii="MS Gothic" w:eastAsia="MS Gothic" w:hAnsi="MS Gothic" w:hint="eastAsia"/>
                    <w:sz w:val="20"/>
                    <w:szCs w:val="20"/>
                  </w:rPr>
                  <w:t>☐</w:t>
                </w:r>
              </w:sdtContent>
            </w:sdt>
            <w:r w:rsidR="00753266">
              <w:rPr>
                <w:sz w:val="20"/>
                <w:szCs w:val="20"/>
              </w:rPr>
              <w:t xml:space="preserve">  </w:t>
            </w:r>
            <w:r w:rsidR="00B263B7" w:rsidRPr="008E7C54">
              <w:rPr>
                <w:sz w:val="20"/>
                <w:szCs w:val="20"/>
              </w:rPr>
              <w:t xml:space="preserve">Der Auftragnehmer erhält für seine Leistungen eine Vergütung auf Grundlage des bezugschlagten Angebots </w:t>
            </w:r>
            <w:r w:rsidR="008E7C54" w:rsidRPr="008E7C54">
              <w:rPr>
                <w:sz w:val="20"/>
                <w:szCs w:val="20"/>
              </w:rPr>
              <w:t>(VII.30.4).</w:t>
            </w:r>
            <w:r w:rsidR="00B263B7" w:rsidRPr="008E7C54">
              <w:rPr>
                <w:sz w:val="18"/>
                <w:szCs w:val="18"/>
              </w:rPr>
              <w:fldChar w:fldCharType="begin">
                <w:ffData>
                  <w:name w:val="Text34"/>
                  <w:enabled/>
                  <w:calcOnExit w:val="0"/>
                  <w:textInput/>
                </w:ffData>
              </w:fldChar>
            </w:r>
            <w:r w:rsidR="00B263B7" w:rsidRPr="008E7C54">
              <w:rPr>
                <w:sz w:val="18"/>
                <w:szCs w:val="18"/>
              </w:rPr>
              <w:instrText xml:space="preserve"> FORMTEXT </w:instrText>
            </w:r>
            <w:r w:rsidR="00B263B7" w:rsidRPr="008E7C54">
              <w:rPr>
                <w:sz w:val="18"/>
                <w:szCs w:val="18"/>
              </w:rPr>
            </w:r>
            <w:r w:rsidR="00B263B7" w:rsidRPr="008E7C54">
              <w:rPr>
                <w:sz w:val="18"/>
                <w:szCs w:val="18"/>
              </w:rPr>
              <w:fldChar w:fldCharType="separate"/>
            </w:r>
            <w:r w:rsidR="00B263B7" w:rsidRPr="008E7C54">
              <w:rPr>
                <w:noProof/>
                <w:sz w:val="18"/>
                <w:szCs w:val="18"/>
              </w:rPr>
              <w:t> </w:t>
            </w:r>
            <w:r w:rsidR="00B263B7" w:rsidRPr="008E7C54">
              <w:rPr>
                <w:noProof/>
                <w:sz w:val="18"/>
                <w:szCs w:val="18"/>
              </w:rPr>
              <w:t> </w:t>
            </w:r>
            <w:r w:rsidR="00B263B7" w:rsidRPr="008E7C54">
              <w:rPr>
                <w:noProof/>
                <w:sz w:val="18"/>
                <w:szCs w:val="18"/>
              </w:rPr>
              <w:t> </w:t>
            </w:r>
            <w:r w:rsidR="00B263B7" w:rsidRPr="008E7C54">
              <w:rPr>
                <w:noProof/>
                <w:sz w:val="18"/>
                <w:szCs w:val="18"/>
              </w:rPr>
              <w:t> </w:t>
            </w:r>
            <w:r w:rsidR="00B263B7" w:rsidRPr="008E7C54">
              <w:rPr>
                <w:noProof/>
                <w:sz w:val="18"/>
                <w:szCs w:val="18"/>
              </w:rPr>
              <w:t> </w:t>
            </w:r>
            <w:r w:rsidR="00B263B7" w:rsidRPr="008E7C54">
              <w:rPr>
                <w:sz w:val="18"/>
                <w:szCs w:val="18"/>
              </w:rPr>
              <w:fldChar w:fldCharType="end"/>
            </w:r>
            <w:r w:rsidR="00B263B7">
              <w:rPr>
                <w:sz w:val="18"/>
                <w:szCs w:val="18"/>
              </w:rPr>
              <w:t xml:space="preserve"> </w:t>
            </w:r>
          </w:p>
        </w:tc>
      </w:tr>
      <w:tr w:rsidR="00DC0124" w:rsidRPr="004F432C" w14:paraId="603D78AC" w14:textId="77777777" w:rsidTr="00496735">
        <w:trPr>
          <w:trHeight w:val="349"/>
        </w:trPr>
        <w:tc>
          <w:tcPr>
            <w:tcW w:w="1008" w:type="dxa"/>
            <w:shd w:val="clear" w:color="auto" w:fill="auto"/>
          </w:tcPr>
          <w:p w14:paraId="1D58B36E" w14:textId="77777777" w:rsidR="00DC0124" w:rsidRPr="00313EB1" w:rsidRDefault="00DC0124" w:rsidP="0085110A">
            <w:pPr>
              <w:spacing w:line="240" w:lineRule="auto"/>
              <w:jc w:val="both"/>
              <w:rPr>
                <w:b/>
                <w:sz w:val="20"/>
                <w:szCs w:val="20"/>
              </w:rPr>
            </w:pPr>
          </w:p>
        </w:tc>
        <w:tc>
          <w:tcPr>
            <w:tcW w:w="8602" w:type="dxa"/>
            <w:gridSpan w:val="2"/>
            <w:shd w:val="clear" w:color="auto" w:fill="auto"/>
          </w:tcPr>
          <w:p w14:paraId="6EE848CB" w14:textId="70821BF2" w:rsidR="00DC0124" w:rsidRPr="00313EB1" w:rsidRDefault="00790501" w:rsidP="00B263B7">
            <w:pPr>
              <w:spacing w:line="240" w:lineRule="auto"/>
              <w:rPr>
                <w:b/>
                <w:sz w:val="18"/>
                <w:szCs w:val="18"/>
              </w:rPr>
            </w:pPr>
            <w:sdt>
              <w:sdtPr>
                <w:rPr>
                  <w:sz w:val="22"/>
                  <w:szCs w:val="22"/>
                </w:rPr>
                <w:id w:val="1804729288"/>
                <w14:checkbox>
                  <w14:checked w14:val="0"/>
                  <w14:checkedState w14:val="2612" w14:font="MS Gothic"/>
                  <w14:uncheckedState w14:val="2610" w14:font="MS Gothic"/>
                </w14:checkbox>
              </w:sdtPr>
              <w:sdtEndPr/>
              <w:sdtContent>
                <w:r w:rsidR="00753266" w:rsidRPr="00753266">
                  <w:rPr>
                    <w:rFonts w:ascii="MS Gothic" w:eastAsia="MS Gothic" w:hAnsi="MS Gothic" w:hint="eastAsia"/>
                    <w:sz w:val="22"/>
                    <w:szCs w:val="22"/>
                  </w:rPr>
                  <w:t>☐</w:t>
                </w:r>
              </w:sdtContent>
            </w:sdt>
            <w:r w:rsidR="00753266">
              <w:rPr>
                <w:sz w:val="18"/>
                <w:szCs w:val="18"/>
              </w:rPr>
              <w:t xml:space="preserve">  </w:t>
            </w:r>
            <w:r w:rsidR="00DC0124" w:rsidRPr="00313EB1">
              <w:rPr>
                <w:sz w:val="18"/>
                <w:szCs w:val="18"/>
              </w:rPr>
              <w:fldChar w:fldCharType="begin">
                <w:ffData>
                  <w:name w:val="Text34"/>
                  <w:enabled/>
                  <w:calcOnExit w:val="0"/>
                  <w:textInput/>
                </w:ffData>
              </w:fldChar>
            </w:r>
            <w:r w:rsidR="00DC0124" w:rsidRPr="00313EB1">
              <w:rPr>
                <w:sz w:val="18"/>
                <w:szCs w:val="18"/>
              </w:rPr>
              <w:instrText xml:space="preserve"> FORMTEXT </w:instrText>
            </w:r>
            <w:r w:rsidR="00DC0124" w:rsidRPr="00313EB1">
              <w:rPr>
                <w:sz w:val="18"/>
                <w:szCs w:val="18"/>
              </w:rPr>
            </w:r>
            <w:r w:rsidR="00DC0124" w:rsidRPr="00313EB1">
              <w:rPr>
                <w:sz w:val="18"/>
                <w:szCs w:val="18"/>
              </w:rPr>
              <w:fldChar w:fldCharType="separate"/>
            </w:r>
            <w:r w:rsidR="00DC0124" w:rsidRPr="00313EB1">
              <w:rPr>
                <w:noProof/>
                <w:sz w:val="18"/>
                <w:szCs w:val="18"/>
              </w:rPr>
              <w:t> </w:t>
            </w:r>
            <w:r w:rsidR="00DC0124" w:rsidRPr="00313EB1">
              <w:rPr>
                <w:noProof/>
                <w:sz w:val="18"/>
                <w:szCs w:val="18"/>
              </w:rPr>
              <w:t> </w:t>
            </w:r>
            <w:r w:rsidR="00DC0124" w:rsidRPr="00313EB1">
              <w:rPr>
                <w:noProof/>
                <w:sz w:val="18"/>
                <w:szCs w:val="18"/>
              </w:rPr>
              <w:t> </w:t>
            </w:r>
            <w:r w:rsidR="00DC0124" w:rsidRPr="00313EB1">
              <w:rPr>
                <w:noProof/>
                <w:sz w:val="18"/>
                <w:szCs w:val="18"/>
              </w:rPr>
              <w:t> </w:t>
            </w:r>
            <w:r w:rsidR="00DC0124" w:rsidRPr="00313EB1">
              <w:rPr>
                <w:noProof/>
                <w:sz w:val="18"/>
                <w:szCs w:val="18"/>
              </w:rPr>
              <w:t> </w:t>
            </w:r>
            <w:r w:rsidR="00DC0124" w:rsidRPr="00313EB1">
              <w:rPr>
                <w:sz w:val="18"/>
                <w:szCs w:val="18"/>
              </w:rPr>
              <w:fldChar w:fldCharType="end"/>
            </w:r>
          </w:p>
        </w:tc>
      </w:tr>
      <w:tr w:rsidR="00DC0124" w:rsidRPr="004F432C" w14:paraId="6604576E" w14:textId="77777777" w:rsidTr="005536D4">
        <w:trPr>
          <w:trHeight w:val="656"/>
        </w:trPr>
        <w:tc>
          <w:tcPr>
            <w:tcW w:w="1008" w:type="dxa"/>
            <w:shd w:val="clear" w:color="auto" w:fill="auto"/>
          </w:tcPr>
          <w:p w14:paraId="314B521A" w14:textId="77777777" w:rsidR="00DC0124" w:rsidRPr="004F432C" w:rsidRDefault="00DC0124" w:rsidP="0085110A">
            <w:pPr>
              <w:spacing w:line="240" w:lineRule="auto"/>
              <w:jc w:val="both"/>
              <w:rPr>
                <w:b/>
                <w:sz w:val="20"/>
                <w:szCs w:val="20"/>
              </w:rPr>
            </w:pPr>
          </w:p>
        </w:tc>
        <w:tc>
          <w:tcPr>
            <w:tcW w:w="8602" w:type="dxa"/>
            <w:gridSpan w:val="2"/>
            <w:shd w:val="clear" w:color="auto" w:fill="auto"/>
          </w:tcPr>
          <w:p w14:paraId="31996D56" w14:textId="77777777" w:rsidR="00DC0124" w:rsidRPr="004F432C" w:rsidRDefault="00DC0124" w:rsidP="0085110A">
            <w:pPr>
              <w:spacing w:line="240" w:lineRule="auto"/>
              <w:jc w:val="both"/>
              <w:rPr>
                <w:b/>
                <w:sz w:val="18"/>
                <w:szCs w:val="18"/>
              </w:rPr>
            </w:pPr>
          </w:p>
        </w:tc>
      </w:tr>
      <w:tr w:rsidR="00DC0124" w:rsidRPr="004F432C" w14:paraId="622FF5A9" w14:textId="77777777" w:rsidTr="00496735">
        <w:trPr>
          <w:trHeight w:val="307"/>
        </w:trPr>
        <w:tc>
          <w:tcPr>
            <w:tcW w:w="1008" w:type="dxa"/>
            <w:shd w:val="clear" w:color="auto" w:fill="auto"/>
          </w:tcPr>
          <w:p w14:paraId="4F9AF2F9" w14:textId="77777777" w:rsidR="00DC0124" w:rsidRPr="004F432C" w:rsidRDefault="00DC0124" w:rsidP="0085110A">
            <w:pPr>
              <w:spacing w:line="240" w:lineRule="auto"/>
              <w:jc w:val="both"/>
              <w:rPr>
                <w:b/>
                <w:sz w:val="20"/>
                <w:szCs w:val="20"/>
              </w:rPr>
            </w:pPr>
            <w:r w:rsidRPr="004F432C">
              <w:rPr>
                <w:b/>
                <w:sz w:val="20"/>
                <w:szCs w:val="20"/>
              </w:rPr>
              <w:t>10.2</w:t>
            </w:r>
          </w:p>
        </w:tc>
        <w:tc>
          <w:tcPr>
            <w:tcW w:w="8602" w:type="dxa"/>
            <w:gridSpan w:val="2"/>
            <w:shd w:val="clear" w:color="auto" w:fill="auto"/>
          </w:tcPr>
          <w:p w14:paraId="06681666" w14:textId="77777777" w:rsidR="00DC0124" w:rsidRPr="004F432C" w:rsidRDefault="00DC0124" w:rsidP="0085110A">
            <w:pPr>
              <w:spacing w:line="240" w:lineRule="auto"/>
              <w:jc w:val="both"/>
              <w:rPr>
                <w:sz w:val="20"/>
                <w:szCs w:val="20"/>
              </w:rPr>
            </w:pPr>
            <w:r w:rsidRPr="004F432C">
              <w:rPr>
                <w:sz w:val="20"/>
                <w:szCs w:val="20"/>
              </w:rPr>
              <w:t>Weitere Vergütungsvereinbarungen:</w:t>
            </w:r>
          </w:p>
        </w:tc>
      </w:tr>
      <w:tr w:rsidR="00DC0124" w:rsidRPr="004F432C" w14:paraId="6E3EA7DC" w14:textId="77777777" w:rsidTr="00496735">
        <w:trPr>
          <w:trHeight w:val="283"/>
        </w:trPr>
        <w:tc>
          <w:tcPr>
            <w:tcW w:w="1008" w:type="dxa"/>
            <w:shd w:val="clear" w:color="auto" w:fill="auto"/>
          </w:tcPr>
          <w:p w14:paraId="64F02D7B" w14:textId="77777777" w:rsidR="00DC0124" w:rsidRPr="004F432C" w:rsidRDefault="00DC0124" w:rsidP="0085110A">
            <w:pPr>
              <w:spacing w:line="240" w:lineRule="auto"/>
              <w:jc w:val="both"/>
              <w:rPr>
                <w:sz w:val="20"/>
                <w:szCs w:val="20"/>
              </w:rPr>
            </w:pPr>
          </w:p>
        </w:tc>
        <w:tc>
          <w:tcPr>
            <w:tcW w:w="8602" w:type="dxa"/>
            <w:gridSpan w:val="2"/>
            <w:shd w:val="clear" w:color="auto" w:fill="auto"/>
          </w:tcPr>
          <w:p w14:paraId="6D0DC6C2" w14:textId="77777777" w:rsidR="00DC0124" w:rsidRDefault="00DC0124" w:rsidP="0085110A">
            <w:pPr>
              <w:spacing w:line="240" w:lineRule="auto"/>
              <w:jc w:val="both"/>
              <w:rPr>
                <w:sz w:val="20"/>
                <w:szCs w:val="20"/>
              </w:rPr>
            </w:pPr>
            <w:r w:rsidRPr="004F432C">
              <w:rPr>
                <w:sz w:val="20"/>
                <w:szCs w:val="20"/>
              </w:rPr>
              <w:tab/>
            </w:r>
            <w:r w:rsidRPr="004F432C">
              <w:rPr>
                <w:sz w:val="20"/>
                <w:szCs w:val="20"/>
              </w:rPr>
              <w:fldChar w:fldCharType="begin">
                <w:ffData>
                  <w:name w:val="Text129"/>
                  <w:enabled/>
                  <w:calcOnExit w:val="0"/>
                  <w:textInput/>
                </w:ffData>
              </w:fldChar>
            </w:r>
            <w:r w:rsidRPr="004F432C">
              <w:rPr>
                <w:sz w:val="20"/>
                <w:szCs w:val="20"/>
              </w:rPr>
              <w:instrText xml:space="preserve"> FORMTEXT </w:instrText>
            </w:r>
            <w:r w:rsidRPr="004F432C">
              <w:rPr>
                <w:sz w:val="20"/>
                <w:szCs w:val="20"/>
              </w:rPr>
            </w:r>
            <w:r w:rsidRPr="004F432C">
              <w:rPr>
                <w:sz w:val="20"/>
                <w:szCs w:val="20"/>
              </w:rPr>
              <w:fldChar w:fldCharType="separate"/>
            </w:r>
            <w:r w:rsidRPr="004F432C">
              <w:rPr>
                <w:noProof/>
                <w:sz w:val="20"/>
                <w:szCs w:val="20"/>
              </w:rPr>
              <w:t> </w:t>
            </w:r>
            <w:r w:rsidRPr="004F432C">
              <w:rPr>
                <w:noProof/>
                <w:sz w:val="20"/>
                <w:szCs w:val="20"/>
              </w:rPr>
              <w:t> </w:t>
            </w:r>
            <w:r w:rsidRPr="004F432C">
              <w:rPr>
                <w:noProof/>
                <w:sz w:val="20"/>
                <w:szCs w:val="20"/>
              </w:rPr>
              <w:t> </w:t>
            </w:r>
            <w:r w:rsidRPr="004F432C">
              <w:rPr>
                <w:noProof/>
                <w:sz w:val="20"/>
                <w:szCs w:val="20"/>
              </w:rPr>
              <w:t> </w:t>
            </w:r>
            <w:r w:rsidRPr="004F432C">
              <w:rPr>
                <w:noProof/>
                <w:sz w:val="20"/>
                <w:szCs w:val="20"/>
              </w:rPr>
              <w:t> </w:t>
            </w:r>
            <w:r w:rsidRPr="004F432C">
              <w:rPr>
                <w:sz w:val="20"/>
                <w:szCs w:val="20"/>
              </w:rPr>
              <w:fldChar w:fldCharType="end"/>
            </w:r>
          </w:p>
          <w:p w14:paraId="448F0314" w14:textId="77777777" w:rsidR="00134995" w:rsidRDefault="00134995" w:rsidP="0085110A">
            <w:pPr>
              <w:spacing w:line="240" w:lineRule="auto"/>
              <w:jc w:val="both"/>
              <w:rPr>
                <w:sz w:val="20"/>
                <w:szCs w:val="20"/>
              </w:rPr>
            </w:pPr>
          </w:p>
          <w:p w14:paraId="3D75E0D2" w14:textId="77777777" w:rsidR="00134995" w:rsidRPr="004F432C" w:rsidRDefault="00134995" w:rsidP="0085110A">
            <w:pPr>
              <w:spacing w:line="240" w:lineRule="auto"/>
              <w:jc w:val="both"/>
              <w:rPr>
                <w:sz w:val="20"/>
                <w:szCs w:val="20"/>
              </w:rPr>
            </w:pPr>
          </w:p>
        </w:tc>
      </w:tr>
      <w:tr w:rsidR="00B8020F" w:rsidRPr="004F432C" w14:paraId="5A28732C" w14:textId="77777777" w:rsidTr="00496735">
        <w:trPr>
          <w:trHeight w:val="283"/>
        </w:trPr>
        <w:tc>
          <w:tcPr>
            <w:tcW w:w="1008" w:type="dxa"/>
            <w:shd w:val="clear" w:color="auto" w:fill="auto"/>
          </w:tcPr>
          <w:p w14:paraId="1C102EE9" w14:textId="77777777" w:rsidR="00B8020F" w:rsidRPr="004F432C" w:rsidRDefault="00B8020F" w:rsidP="0085110A">
            <w:pPr>
              <w:spacing w:line="240" w:lineRule="auto"/>
              <w:jc w:val="both"/>
              <w:rPr>
                <w:sz w:val="20"/>
                <w:szCs w:val="20"/>
              </w:rPr>
            </w:pPr>
          </w:p>
        </w:tc>
        <w:tc>
          <w:tcPr>
            <w:tcW w:w="8602" w:type="dxa"/>
            <w:gridSpan w:val="2"/>
            <w:shd w:val="clear" w:color="auto" w:fill="auto"/>
          </w:tcPr>
          <w:p w14:paraId="33E4589E" w14:textId="77777777" w:rsidR="00B8020F" w:rsidRPr="004F432C" w:rsidRDefault="00B8020F" w:rsidP="0085110A">
            <w:pPr>
              <w:spacing w:line="240" w:lineRule="auto"/>
              <w:jc w:val="both"/>
              <w:rPr>
                <w:sz w:val="20"/>
                <w:szCs w:val="20"/>
              </w:rPr>
            </w:pPr>
          </w:p>
        </w:tc>
      </w:tr>
      <w:tr w:rsidR="00DC0124" w:rsidRPr="00D6405D" w14:paraId="11EF726A" w14:textId="77777777" w:rsidTr="00257063">
        <w:trPr>
          <w:trHeight w:val="576"/>
        </w:trPr>
        <w:tc>
          <w:tcPr>
            <w:tcW w:w="9610" w:type="dxa"/>
            <w:gridSpan w:val="3"/>
            <w:shd w:val="clear" w:color="auto" w:fill="auto"/>
          </w:tcPr>
          <w:p w14:paraId="74BA9F60" w14:textId="77777777" w:rsidR="00DC0124" w:rsidRPr="00313EB1" w:rsidRDefault="00DC0124" w:rsidP="0085110A">
            <w:pPr>
              <w:jc w:val="center"/>
              <w:rPr>
                <w:b/>
                <w:sz w:val="20"/>
                <w:szCs w:val="20"/>
              </w:rPr>
            </w:pPr>
            <w:r w:rsidRPr="00313EB1">
              <w:rPr>
                <w:b/>
                <w:sz w:val="20"/>
                <w:szCs w:val="20"/>
              </w:rPr>
              <w:t>§ 11</w:t>
            </w:r>
          </w:p>
          <w:p w14:paraId="36811AD7" w14:textId="77777777" w:rsidR="00DC0124" w:rsidRPr="00313EB1" w:rsidRDefault="00DC0124" w:rsidP="0085110A">
            <w:pPr>
              <w:jc w:val="center"/>
              <w:rPr>
                <w:b/>
                <w:sz w:val="20"/>
                <w:szCs w:val="20"/>
              </w:rPr>
            </w:pPr>
            <w:r w:rsidRPr="00313EB1">
              <w:rPr>
                <w:b/>
                <w:sz w:val="20"/>
                <w:szCs w:val="20"/>
              </w:rPr>
              <w:t>Nebenkosten</w:t>
            </w:r>
            <w:r w:rsidR="008B0E86" w:rsidRPr="00313EB1">
              <w:rPr>
                <w:b/>
                <w:sz w:val="20"/>
                <w:szCs w:val="20"/>
              </w:rPr>
              <w:t xml:space="preserve"> </w:t>
            </w:r>
          </w:p>
        </w:tc>
      </w:tr>
      <w:tr w:rsidR="00DC0124" w:rsidRPr="00D6405D" w14:paraId="3B3088EC" w14:textId="77777777" w:rsidTr="00257063">
        <w:trPr>
          <w:trHeight w:val="284"/>
        </w:trPr>
        <w:tc>
          <w:tcPr>
            <w:tcW w:w="1153" w:type="dxa"/>
            <w:gridSpan w:val="2"/>
            <w:shd w:val="clear" w:color="auto" w:fill="auto"/>
          </w:tcPr>
          <w:p w14:paraId="2A050ADA" w14:textId="77777777" w:rsidR="00DC0124" w:rsidRPr="00313EB1" w:rsidRDefault="00DC0124" w:rsidP="0085110A">
            <w:pPr>
              <w:spacing w:line="240" w:lineRule="auto"/>
              <w:jc w:val="both"/>
              <w:rPr>
                <w:b/>
                <w:sz w:val="20"/>
                <w:szCs w:val="20"/>
              </w:rPr>
            </w:pPr>
            <w:r w:rsidRPr="00313EB1">
              <w:rPr>
                <w:b/>
                <w:sz w:val="20"/>
                <w:szCs w:val="20"/>
              </w:rPr>
              <w:t>11.1</w:t>
            </w:r>
            <w:r w:rsidRPr="00313EB1">
              <w:rPr>
                <w:sz w:val="20"/>
                <w:szCs w:val="20"/>
              </w:rPr>
              <w:tab/>
            </w:r>
          </w:p>
        </w:tc>
        <w:tc>
          <w:tcPr>
            <w:tcW w:w="8457" w:type="dxa"/>
            <w:shd w:val="clear" w:color="auto" w:fill="auto"/>
          </w:tcPr>
          <w:p w14:paraId="1E7E0578" w14:textId="77777777" w:rsidR="00DC0124" w:rsidRPr="00313EB1" w:rsidRDefault="008B0E86" w:rsidP="0085110A">
            <w:pPr>
              <w:spacing w:line="240" w:lineRule="auto"/>
              <w:jc w:val="both"/>
              <w:rPr>
                <w:b/>
                <w:sz w:val="20"/>
                <w:szCs w:val="20"/>
              </w:rPr>
            </w:pPr>
            <w:r w:rsidRPr="00313EB1">
              <w:rPr>
                <w:b/>
                <w:sz w:val="20"/>
                <w:szCs w:val="20"/>
              </w:rPr>
              <w:t xml:space="preserve">Notwendige </w:t>
            </w:r>
            <w:r w:rsidR="00DC0124" w:rsidRPr="00313EB1">
              <w:rPr>
                <w:b/>
                <w:sz w:val="20"/>
                <w:szCs w:val="20"/>
              </w:rPr>
              <w:t>Auslagen (§ 30 Abs. 6 PrüfVBau)</w:t>
            </w:r>
            <w:r w:rsidRPr="00313EB1">
              <w:rPr>
                <w:b/>
                <w:sz w:val="20"/>
                <w:szCs w:val="20"/>
              </w:rPr>
              <w:t xml:space="preserve"> (§§ 28, 35 PrüfVBau)</w:t>
            </w:r>
            <w:r w:rsidR="00DC0124" w:rsidRPr="00313EB1">
              <w:rPr>
                <w:b/>
                <w:sz w:val="20"/>
                <w:szCs w:val="20"/>
              </w:rPr>
              <w:t>:</w:t>
            </w:r>
          </w:p>
          <w:p w14:paraId="63A48FE1" w14:textId="4A19AEF2" w:rsidR="00DC0124" w:rsidRPr="00313EB1" w:rsidRDefault="00DC0124" w:rsidP="0085110A">
            <w:pPr>
              <w:spacing w:line="240" w:lineRule="auto"/>
              <w:jc w:val="both"/>
              <w:rPr>
                <w:sz w:val="20"/>
                <w:szCs w:val="20"/>
              </w:rPr>
            </w:pPr>
          </w:p>
        </w:tc>
      </w:tr>
      <w:tr w:rsidR="00DC0124" w:rsidRPr="00D6405D" w14:paraId="5AF99E40" w14:textId="77777777" w:rsidTr="00257063">
        <w:trPr>
          <w:trHeight w:val="306"/>
        </w:trPr>
        <w:tc>
          <w:tcPr>
            <w:tcW w:w="1153" w:type="dxa"/>
            <w:gridSpan w:val="2"/>
            <w:shd w:val="clear" w:color="auto" w:fill="auto"/>
          </w:tcPr>
          <w:p w14:paraId="5001ABF0" w14:textId="77777777" w:rsidR="00DC0124" w:rsidRPr="00313EB1" w:rsidDel="00193D77" w:rsidRDefault="00DC0124" w:rsidP="0085110A">
            <w:pPr>
              <w:spacing w:line="240" w:lineRule="auto"/>
              <w:jc w:val="both"/>
              <w:rPr>
                <w:b/>
                <w:sz w:val="20"/>
                <w:szCs w:val="20"/>
              </w:rPr>
            </w:pPr>
          </w:p>
        </w:tc>
        <w:tc>
          <w:tcPr>
            <w:tcW w:w="8457" w:type="dxa"/>
            <w:shd w:val="clear" w:color="auto" w:fill="auto"/>
          </w:tcPr>
          <w:p w14:paraId="500138C3" w14:textId="1E016B1E" w:rsidR="004172E8" w:rsidRDefault="00790501" w:rsidP="008E7C54">
            <w:pPr>
              <w:spacing w:line="240" w:lineRule="auto"/>
              <w:jc w:val="both"/>
              <w:rPr>
                <w:sz w:val="20"/>
                <w:szCs w:val="20"/>
              </w:rPr>
            </w:pPr>
            <w:sdt>
              <w:sdtPr>
                <w:rPr>
                  <w:sz w:val="20"/>
                  <w:szCs w:val="20"/>
                </w:rPr>
                <w:id w:val="-689988259"/>
                <w14:checkbox>
                  <w14:checked w14:val="0"/>
                  <w14:checkedState w14:val="2612" w14:font="MS Gothic"/>
                  <w14:uncheckedState w14:val="2610" w14:font="MS Gothic"/>
                </w14:checkbox>
              </w:sdtPr>
              <w:sdtEndPr/>
              <w:sdtContent>
                <w:r w:rsidR="00753266">
                  <w:rPr>
                    <w:rFonts w:ascii="MS Gothic" w:eastAsia="MS Gothic" w:hAnsi="MS Gothic" w:hint="eastAsia"/>
                    <w:sz w:val="20"/>
                    <w:szCs w:val="20"/>
                  </w:rPr>
                  <w:t>☐</w:t>
                </w:r>
              </w:sdtContent>
            </w:sdt>
            <w:r w:rsidR="00753266">
              <w:rPr>
                <w:sz w:val="20"/>
                <w:szCs w:val="20"/>
              </w:rPr>
              <w:t xml:space="preserve">  </w:t>
            </w:r>
            <w:r w:rsidR="00200674" w:rsidRPr="008E7C54">
              <w:rPr>
                <w:sz w:val="20"/>
                <w:szCs w:val="20"/>
              </w:rPr>
              <w:t>D</w:t>
            </w:r>
            <w:r w:rsidR="00DD34C0" w:rsidRPr="008E7C54">
              <w:rPr>
                <w:sz w:val="20"/>
                <w:szCs w:val="20"/>
              </w:rPr>
              <w:t>ie notwendigen Auslagen werden nach den Festlegungen im bezugschlagten Angebot</w:t>
            </w:r>
          </w:p>
          <w:p w14:paraId="6B2DE6BC" w14:textId="72F78B61" w:rsidR="00DC0124" w:rsidRPr="00313EB1" w:rsidRDefault="004172E8" w:rsidP="008E7C54">
            <w:pPr>
              <w:spacing w:line="240" w:lineRule="auto"/>
              <w:jc w:val="both"/>
              <w:rPr>
                <w:b/>
                <w:sz w:val="20"/>
                <w:szCs w:val="20"/>
              </w:rPr>
            </w:pPr>
            <w:r>
              <w:rPr>
                <w:sz w:val="20"/>
                <w:szCs w:val="20"/>
              </w:rPr>
              <w:t xml:space="preserve">    </w:t>
            </w:r>
            <w:r w:rsidR="008E7C54" w:rsidRPr="008E7C54">
              <w:rPr>
                <w:sz w:val="20"/>
                <w:szCs w:val="20"/>
              </w:rPr>
              <w:t xml:space="preserve"> (VII.30.4)</w:t>
            </w:r>
            <w:r w:rsidR="00DC0124" w:rsidRPr="008E7C54">
              <w:rPr>
                <w:sz w:val="20"/>
                <w:szCs w:val="20"/>
              </w:rPr>
              <w:t xml:space="preserve"> erstattet.</w:t>
            </w:r>
            <w:r w:rsidR="00DC0124" w:rsidRPr="00313EB1">
              <w:rPr>
                <w:sz w:val="20"/>
                <w:szCs w:val="20"/>
              </w:rPr>
              <w:t xml:space="preserve"> </w:t>
            </w:r>
          </w:p>
        </w:tc>
      </w:tr>
      <w:tr w:rsidR="00257063" w:rsidRPr="00D6405D" w14:paraId="297BCA54" w14:textId="77777777" w:rsidTr="00257063">
        <w:trPr>
          <w:trHeight w:val="306"/>
        </w:trPr>
        <w:tc>
          <w:tcPr>
            <w:tcW w:w="1153" w:type="dxa"/>
            <w:gridSpan w:val="2"/>
            <w:shd w:val="clear" w:color="auto" w:fill="auto"/>
          </w:tcPr>
          <w:p w14:paraId="33FA877E" w14:textId="77777777" w:rsidR="00257063" w:rsidRPr="00313EB1" w:rsidDel="00193D77" w:rsidRDefault="00257063" w:rsidP="009738E1">
            <w:pPr>
              <w:spacing w:line="240" w:lineRule="auto"/>
              <w:jc w:val="both"/>
              <w:rPr>
                <w:b/>
                <w:sz w:val="20"/>
                <w:szCs w:val="20"/>
              </w:rPr>
            </w:pPr>
          </w:p>
        </w:tc>
        <w:tc>
          <w:tcPr>
            <w:tcW w:w="8457" w:type="dxa"/>
            <w:shd w:val="clear" w:color="auto" w:fill="auto"/>
          </w:tcPr>
          <w:p w14:paraId="2D2CC484" w14:textId="0C0B8129" w:rsidR="00257063" w:rsidRPr="00313EB1" w:rsidRDefault="00790501" w:rsidP="00200674">
            <w:pPr>
              <w:spacing w:line="240" w:lineRule="auto"/>
              <w:jc w:val="both"/>
              <w:rPr>
                <w:sz w:val="20"/>
                <w:szCs w:val="20"/>
              </w:rPr>
            </w:pPr>
            <w:sdt>
              <w:sdtPr>
                <w:rPr>
                  <w:sz w:val="20"/>
                  <w:szCs w:val="20"/>
                </w:rPr>
                <w:id w:val="1870877314"/>
                <w14:checkbox>
                  <w14:checked w14:val="0"/>
                  <w14:checkedState w14:val="2612" w14:font="MS Gothic"/>
                  <w14:uncheckedState w14:val="2610" w14:font="MS Gothic"/>
                </w14:checkbox>
              </w:sdtPr>
              <w:sdtEndPr/>
              <w:sdtContent>
                <w:r w:rsidR="00753266">
                  <w:rPr>
                    <w:rFonts w:ascii="MS Gothic" w:eastAsia="MS Gothic" w:hAnsi="MS Gothic" w:hint="eastAsia"/>
                    <w:sz w:val="20"/>
                    <w:szCs w:val="20"/>
                  </w:rPr>
                  <w:t>☐</w:t>
                </w:r>
              </w:sdtContent>
            </w:sdt>
            <w:r w:rsidR="00753266">
              <w:rPr>
                <w:sz w:val="20"/>
                <w:szCs w:val="20"/>
              </w:rPr>
              <w:t xml:space="preserve">  </w:t>
            </w:r>
            <w:r w:rsidR="00200674" w:rsidRPr="00313EB1">
              <w:rPr>
                <w:sz w:val="20"/>
                <w:szCs w:val="20"/>
              </w:rPr>
              <w:fldChar w:fldCharType="begin">
                <w:ffData>
                  <w:name w:val="Text198"/>
                  <w:enabled/>
                  <w:calcOnExit w:val="0"/>
                  <w:textInput/>
                </w:ffData>
              </w:fldChar>
            </w:r>
            <w:r w:rsidR="00200674" w:rsidRPr="00313EB1">
              <w:rPr>
                <w:sz w:val="20"/>
                <w:szCs w:val="20"/>
              </w:rPr>
              <w:instrText xml:space="preserve"> FORMTEXT </w:instrText>
            </w:r>
            <w:r w:rsidR="00200674" w:rsidRPr="00313EB1">
              <w:rPr>
                <w:sz w:val="20"/>
                <w:szCs w:val="20"/>
              </w:rPr>
            </w:r>
            <w:r w:rsidR="00200674" w:rsidRPr="00313EB1">
              <w:rPr>
                <w:sz w:val="20"/>
                <w:szCs w:val="20"/>
              </w:rPr>
              <w:fldChar w:fldCharType="separate"/>
            </w:r>
            <w:r w:rsidR="00200674" w:rsidRPr="00313EB1">
              <w:rPr>
                <w:noProof/>
                <w:sz w:val="20"/>
                <w:szCs w:val="20"/>
              </w:rPr>
              <w:t> </w:t>
            </w:r>
            <w:r w:rsidR="00200674" w:rsidRPr="00313EB1">
              <w:rPr>
                <w:noProof/>
                <w:sz w:val="20"/>
                <w:szCs w:val="20"/>
              </w:rPr>
              <w:t> </w:t>
            </w:r>
            <w:r w:rsidR="00200674" w:rsidRPr="00313EB1">
              <w:rPr>
                <w:noProof/>
                <w:sz w:val="20"/>
                <w:szCs w:val="20"/>
              </w:rPr>
              <w:t> </w:t>
            </w:r>
            <w:r w:rsidR="00200674" w:rsidRPr="00313EB1">
              <w:rPr>
                <w:noProof/>
                <w:sz w:val="20"/>
                <w:szCs w:val="20"/>
              </w:rPr>
              <w:t> </w:t>
            </w:r>
            <w:r w:rsidR="00200674" w:rsidRPr="00313EB1">
              <w:rPr>
                <w:noProof/>
                <w:sz w:val="20"/>
                <w:szCs w:val="20"/>
              </w:rPr>
              <w:t> </w:t>
            </w:r>
            <w:r w:rsidR="00200674" w:rsidRPr="00313EB1">
              <w:rPr>
                <w:sz w:val="20"/>
                <w:szCs w:val="20"/>
              </w:rPr>
              <w:fldChar w:fldCharType="end"/>
            </w:r>
          </w:p>
        </w:tc>
      </w:tr>
      <w:tr w:rsidR="008E743D" w:rsidRPr="00D6405D" w14:paraId="24A2FA32" w14:textId="77777777" w:rsidTr="00257063">
        <w:trPr>
          <w:trHeight w:val="306"/>
        </w:trPr>
        <w:tc>
          <w:tcPr>
            <w:tcW w:w="1153" w:type="dxa"/>
            <w:gridSpan w:val="2"/>
            <w:shd w:val="clear" w:color="auto" w:fill="auto"/>
          </w:tcPr>
          <w:p w14:paraId="2E0286D8" w14:textId="77777777" w:rsidR="008E743D" w:rsidRPr="00313EB1" w:rsidDel="00193D77" w:rsidRDefault="008E743D" w:rsidP="009738E1">
            <w:pPr>
              <w:spacing w:line="240" w:lineRule="auto"/>
              <w:jc w:val="both"/>
              <w:rPr>
                <w:b/>
                <w:sz w:val="20"/>
                <w:szCs w:val="20"/>
              </w:rPr>
            </w:pPr>
          </w:p>
        </w:tc>
        <w:tc>
          <w:tcPr>
            <w:tcW w:w="8457" w:type="dxa"/>
            <w:shd w:val="clear" w:color="auto" w:fill="auto"/>
          </w:tcPr>
          <w:p w14:paraId="31FBD18E" w14:textId="77777777" w:rsidR="008E743D" w:rsidRPr="00313EB1" w:rsidRDefault="008E743D" w:rsidP="00200674">
            <w:pPr>
              <w:spacing w:line="240" w:lineRule="auto"/>
              <w:jc w:val="both"/>
              <w:rPr>
                <w:sz w:val="20"/>
                <w:szCs w:val="20"/>
              </w:rPr>
            </w:pPr>
          </w:p>
        </w:tc>
      </w:tr>
      <w:tr w:rsidR="00257063" w:rsidRPr="00D6405D" w14:paraId="0231CEFA" w14:textId="77777777" w:rsidTr="00257063">
        <w:trPr>
          <w:trHeight w:val="306"/>
        </w:trPr>
        <w:tc>
          <w:tcPr>
            <w:tcW w:w="1153" w:type="dxa"/>
            <w:gridSpan w:val="2"/>
            <w:shd w:val="clear" w:color="auto" w:fill="auto"/>
          </w:tcPr>
          <w:p w14:paraId="0D0DD235" w14:textId="77777777" w:rsidR="00257063" w:rsidRPr="00313EB1" w:rsidRDefault="00257063" w:rsidP="00257063">
            <w:pPr>
              <w:spacing w:line="240" w:lineRule="auto"/>
              <w:jc w:val="both"/>
              <w:rPr>
                <w:b/>
                <w:sz w:val="20"/>
                <w:szCs w:val="20"/>
              </w:rPr>
            </w:pPr>
            <w:r w:rsidRPr="00313EB1">
              <w:rPr>
                <w:b/>
                <w:sz w:val="20"/>
                <w:szCs w:val="20"/>
              </w:rPr>
              <w:t>11.2</w:t>
            </w:r>
            <w:r w:rsidRPr="00313EB1">
              <w:rPr>
                <w:b/>
                <w:sz w:val="20"/>
                <w:szCs w:val="20"/>
              </w:rPr>
              <w:tab/>
            </w:r>
          </w:p>
        </w:tc>
        <w:tc>
          <w:tcPr>
            <w:tcW w:w="8457" w:type="dxa"/>
            <w:shd w:val="clear" w:color="auto" w:fill="auto"/>
          </w:tcPr>
          <w:p w14:paraId="6645FEFD" w14:textId="77777777" w:rsidR="00257063" w:rsidRPr="00313EB1" w:rsidRDefault="00257063" w:rsidP="009738E1">
            <w:pPr>
              <w:spacing w:line="240" w:lineRule="auto"/>
              <w:jc w:val="both"/>
              <w:rPr>
                <w:b/>
                <w:sz w:val="20"/>
                <w:szCs w:val="20"/>
              </w:rPr>
            </w:pPr>
            <w:r w:rsidRPr="00313EB1">
              <w:rPr>
                <w:b/>
                <w:sz w:val="20"/>
                <w:szCs w:val="20"/>
              </w:rPr>
              <w:t>Sonstige Auslagen (§ 30 Abs. 6 PrüfVBau):</w:t>
            </w:r>
          </w:p>
          <w:p w14:paraId="2654118B" w14:textId="71BE94AE" w:rsidR="00257063" w:rsidRPr="00313EB1" w:rsidRDefault="00257063" w:rsidP="00257063">
            <w:pPr>
              <w:spacing w:line="240" w:lineRule="auto"/>
              <w:jc w:val="both"/>
              <w:rPr>
                <w:sz w:val="20"/>
                <w:szCs w:val="20"/>
              </w:rPr>
            </w:pPr>
          </w:p>
        </w:tc>
      </w:tr>
      <w:tr w:rsidR="00257063" w:rsidRPr="00D6405D" w14:paraId="043419D5" w14:textId="77777777" w:rsidTr="00257063">
        <w:trPr>
          <w:trHeight w:val="306"/>
        </w:trPr>
        <w:tc>
          <w:tcPr>
            <w:tcW w:w="1153" w:type="dxa"/>
            <w:gridSpan w:val="2"/>
            <w:shd w:val="clear" w:color="auto" w:fill="auto"/>
          </w:tcPr>
          <w:p w14:paraId="4BDDF941" w14:textId="77777777" w:rsidR="00257063" w:rsidRPr="00313EB1" w:rsidDel="00193D77" w:rsidRDefault="00257063" w:rsidP="009738E1">
            <w:pPr>
              <w:spacing w:line="240" w:lineRule="auto"/>
              <w:jc w:val="both"/>
              <w:rPr>
                <w:b/>
                <w:sz w:val="20"/>
                <w:szCs w:val="20"/>
              </w:rPr>
            </w:pPr>
          </w:p>
        </w:tc>
        <w:tc>
          <w:tcPr>
            <w:tcW w:w="8457" w:type="dxa"/>
            <w:shd w:val="clear" w:color="auto" w:fill="auto"/>
          </w:tcPr>
          <w:p w14:paraId="4EE949DB" w14:textId="0C132B18" w:rsidR="004172E8" w:rsidRDefault="00790501" w:rsidP="008E7C54">
            <w:pPr>
              <w:spacing w:line="240" w:lineRule="auto"/>
              <w:jc w:val="both"/>
              <w:rPr>
                <w:sz w:val="20"/>
                <w:szCs w:val="20"/>
              </w:rPr>
            </w:pPr>
            <w:sdt>
              <w:sdtPr>
                <w:rPr>
                  <w:sz w:val="20"/>
                  <w:szCs w:val="20"/>
                </w:rPr>
                <w:id w:val="1994683155"/>
                <w14:checkbox>
                  <w14:checked w14:val="0"/>
                  <w14:checkedState w14:val="2612" w14:font="MS Gothic"/>
                  <w14:uncheckedState w14:val="2610" w14:font="MS Gothic"/>
                </w14:checkbox>
              </w:sdtPr>
              <w:sdtEndPr/>
              <w:sdtContent>
                <w:r w:rsidR="00753266">
                  <w:rPr>
                    <w:rFonts w:ascii="MS Gothic" w:eastAsia="MS Gothic" w:hAnsi="MS Gothic" w:hint="eastAsia"/>
                    <w:sz w:val="20"/>
                    <w:szCs w:val="20"/>
                  </w:rPr>
                  <w:t>☐</w:t>
                </w:r>
              </w:sdtContent>
            </w:sdt>
            <w:r w:rsidR="00753266">
              <w:rPr>
                <w:sz w:val="20"/>
                <w:szCs w:val="20"/>
              </w:rPr>
              <w:t xml:space="preserve"> </w:t>
            </w:r>
            <w:r w:rsidR="00200674" w:rsidRPr="008E7C54">
              <w:rPr>
                <w:sz w:val="20"/>
                <w:szCs w:val="20"/>
              </w:rPr>
              <w:t>Sonstige Auslagen werden nach den Festlegungen im bezugschlagten Angebot</w:t>
            </w:r>
            <w:r w:rsidR="008E7C54" w:rsidRPr="008E7C54">
              <w:rPr>
                <w:sz w:val="20"/>
                <w:szCs w:val="20"/>
              </w:rPr>
              <w:t xml:space="preserve"> (VII.30.4)</w:t>
            </w:r>
          </w:p>
          <w:p w14:paraId="1DB00171" w14:textId="51CAA5E2" w:rsidR="00257063" w:rsidRPr="00313EB1" w:rsidRDefault="004172E8" w:rsidP="004172E8">
            <w:pPr>
              <w:spacing w:line="240" w:lineRule="auto"/>
              <w:jc w:val="both"/>
              <w:rPr>
                <w:sz w:val="20"/>
                <w:szCs w:val="20"/>
              </w:rPr>
            </w:pPr>
            <w:r>
              <w:rPr>
                <w:sz w:val="20"/>
                <w:szCs w:val="20"/>
              </w:rPr>
              <w:t xml:space="preserve">     </w:t>
            </w:r>
            <w:r w:rsidR="00200674" w:rsidRPr="008E7C54">
              <w:rPr>
                <w:sz w:val="20"/>
                <w:szCs w:val="20"/>
              </w:rPr>
              <w:t>erstattet.</w:t>
            </w:r>
            <w:r w:rsidR="00200674" w:rsidRPr="00313EB1">
              <w:rPr>
                <w:sz w:val="20"/>
                <w:szCs w:val="20"/>
              </w:rPr>
              <w:t xml:space="preserve"> </w:t>
            </w:r>
          </w:p>
        </w:tc>
      </w:tr>
      <w:tr w:rsidR="00200674" w:rsidRPr="00D6405D" w14:paraId="7CA455CE" w14:textId="77777777" w:rsidTr="00257063">
        <w:trPr>
          <w:trHeight w:val="306"/>
        </w:trPr>
        <w:tc>
          <w:tcPr>
            <w:tcW w:w="1153" w:type="dxa"/>
            <w:gridSpan w:val="2"/>
            <w:shd w:val="clear" w:color="auto" w:fill="auto"/>
          </w:tcPr>
          <w:p w14:paraId="674607A1" w14:textId="77777777" w:rsidR="00200674" w:rsidRPr="00313EB1" w:rsidDel="00193D77" w:rsidRDefault="00200674" w:rsidP="00200674">
            <w:pPr>
              <w:spacing w:line="240" w:lineRule="auto"/>
              <w:jc w:val="both"/>
              <w:rPr>
                <w:b/>
                <w:sz w:val="20"/>
                <w:szCs w:val="20"/>
              </w:rPr>
            </w:pPr>
          </w:p>
        </w:tc>
        <w:tc>
          <w:tcPr>
            <w:tcW w:w="8457" w:type="dxa"/>
            <w:shd w:val="clear" w:color="auto" w:fill="auto"/>
          </w:tcPr>
          <w:p w14:paraId="049FAC5E" w14:textId="530DA6D9" w:rsidR="00200674" w:rsidRPr="00313EB1" w:rsidRDefault="00790501" w:rsidP="00200674">
            <w:pPr>
              <w:spacing w:line="240" w:lineRule="auto"/>
              <w:jc w:val="both"/>
              <w:rPr>
                <w:sz w:val="20"/>
                <w:szCs w:val="20"/>
              </w:rPr>
            </w:pPr>
            <w:sdt>
              <w:sdtPr>
                <w:rPr>
                  <w:sz w:val="20"/>
                  <w:szCs w:val="20"/>
                </w:rPr>
                <w:id w:val="1574548548"/>
                <w14:checkbox>
                  <w14:checked w14:val="0"/>
                  <w14:checkedState w14:val="2612" w14:font="MS Gothic"/>
                  <w14:uncheckedState w14:val="2610" w14:font="MS Gothic"/>
                </w14:checkbox>
              </w:sdtPr>
              <w:sdtEndPr/>
              <w:sdtContent>
                <w:r w:rsidR="00753266">
                  <w:rPr>
                    <w:rFonts w:ascii="MS Gothic" w:eastAsia="MS Gothic" w:hAnsi="MS Gothic" w:hint="eastAsia"/>
                    <w:sz w:val="20"/>
                    <w:szCs w:val="20"/>
                  </w:rPr>
                  <w:t>☐</w:t>
                </w:r>
              </w:sdtContent>
            </w:sdt>
            <w:r w:rsidR="00753266">
              <w:rPr>
                <w:sz w:val="20"/>
                <w:szCs w:val="20"/>
              </w:rPr>
              <w:t xml:space="preserve">  </w:t>
            </w:r>
            <w:r w:rsidR="00200674" w:rsidRPr="00313EB1">
              <w:rPr>
                <w:sz w:val="20"/>
                <w:szCs w:val="20"/>
              </w:rPr>
              <w:t>Sonstige Auslagen werden nicht erstattet.</w:t>
            </w:r>
          </w:p>
        </w:tc>
      </w:tr>
      <w:tr w:rsidR="00257063" w:rsidRPr="00D6405D" w14:paraId="00B9A869" w14:textId="77777777" w:rsidTr="00257063">
        <w:trPr>
          <w:trHeight w:val="306"/>
        </w:trPr>
        <w:tc>
          <w:tcPr>
            <w:tcW w:w="1153" w:type="dxa"/>
            <w:gridSpan w:val="2"/>
            <w:shd w:val="clear" w:color="auto" w:fill="auto"/>
          </w:tcPr>
          <w:p w14:paraId="5DCFA252" w14:textId="77777777" w:rsidR="00257063" w:rsidRPr="00313EB1" w:rsidDel="00193D77" w:rsidRDefault="00257063" w:rsidP="009738E1">
            <w:pPr>
              <w:spacing w:line="240" w:lineRule="auto"/>
              <w:jc w:val="both"/>
              <w:rPr>
                <w:b/>
                <w:sz w:val="20"/>
                <w:szCs w:val="20"/>
              </w:rPr>
            </w:pPr>
          </w:p>
        </w:tc>
        <w:tc>
          <w:tcPr>
            <w:tcW w:w="8457" w:type="dxa"/>
            <w:shd w:val="clear" w:color="auto" w:fill="auto"/>
          </w:tcPr>
          <w:p w14:paraId="0193087F" w14:textId="12BF3F34" w:rsidR="00257063" w:rsidRPr="00313EB1" w:rsidRDefault="00790501" w:rsidP="00200674">
            <w:pPr>
              <w:spacing w:line="240" w:lineRule="auto"/>
              <w:jc w:val="both"/>
              <w:rPr>
                <w:sz w:val="20"/>
                <w:szCs w:val="20"/>
              </w:rPr>
            </w:pPr>
            <w:sdt>
              <w:sdtPr>
                <w:rPr>
                  <w:sz w:val="20"/>
                  <w:szCs w:val="20"/>
                </w:rPr>
                <w:id w:val="-231384173"/>
                <w14:checkbox>
                  <w14:checked w14:val="0"/>
                  <w14:checkedState w14:val="2612" w14:font="MS Gothic"/>
                  <w14:uncheckedState w14:val="2610" w14:font="MS Gothic"/>
                </w14:checkbox>
              </w:sdtPr>
              <w:sdtEndPr/>
              <w:sdtContent>
                <w:r w:rsidR="00753266">
                  <w:rPr>
                    <w:rFonts w:ascii="MS Gothic" w:eastAsia="MS Gothic" w:hAnsi="MS Gothic" w:hint="eastAsia"/>
                    <w:sz w:val="20"/>
                    <w:szCs w:val="20"/>
                  </w:rPr>
                  <w:t>☐</w:t>
                </w:r>
              </w:sdtContent>
            </w:sdt>
            <w:r w:rsidR="00753266">
              <w:rPr>
                <w:sz w:val="20"/>
                <w:szCs w:val="20"/>
              </w:rPr>
              <w:t xml:space="preserve">  </w:t>
            </w:r>
            <w:r w:rsidR="0021142B" w:rsidRPr="00313EB1">
              <w:rPr>
                <w:sz w:val="20"/>
                <w:szCs w:val="20"/>
              </w:rPr>
              <w:fldChar w:fldCharType="begin">
                <w:ffData>
                  <w:name w:val="Text198"/>
                  <w:enabled/>
                  <w:calcOnExit w:val="0"/>
                  <w:textInput/>
                </w:ffData>
              </w:fldChar>
            </w:r>
            <w:r w:rsidR="0021142B" w:rsidRPr="00313EB1">
              <w:rPr>
                <w:sz w:val="20"/>
                <w:szCs w:val="20"/>
              </w:rPr>
              <w:instrText xml:space="preserve"> FORMTEXT </w:instrText>
            </w:r>
            <w:r w:rsidR="0021142B" w:rsidRPr="00313EB1">
              <w:rPr>
                <w:sz w:val="20"/>
                <w:szCs w:val="20"/>
              </w:rPr>
            </w:r>
            <w:r w:rsidR="0021142B" w:rsidRPr="00313EB1">
              <w:rPr>
                <w:sz w:val="20"/>
                <w:szCs w:val="20"/>
              </w:rPr>
              <w:fldChar w:fldCharType="separate"/>
            </w:r>
            <w:r w:rsidR="0021142B" w:rsidRPr="00313EB1">
              <w:rPr>
                <w:noProof/>
                <w:sz w:val="20"/>
                <w:szCs w:val="20"/>
              </w:rPr>
              <w:t> </w:t>
            </w:r>
            <w:r w:rsidR="0021142B" w:rsidRPr="00313EB1">
              <w:rPr>
                <w:noProof/>
                <w:sz w:val="20"/>
                <w:szCs w:val="20"/>
              </w:rPr>
              <w:t> </w:t>
            </w:r>
            <w:r w:rsidR="0021142B" w:rsidRPr="00313EB1">
              <w:rPr>
                <w:noProof/>
                <w:sz w:val="20"/>
                <w:szCs w:val="20"/>
              </w:rPr>
              <w:t> </w:t>
            </w:r>
            <w:r w:rsidR="0021142B" w:rsidRPr="00313EB1">
              <w:rPr>
                <w:noProof/>
                <w:sz w:val="20"/>
                <w:szCs w:val="20"/>
              </w:rPr>
              <w:t> </w:t>
            </w:r>
            <w:r w:rsidR="0021142B" w:rsidRPr="00313EB1">
              <w:rPr>
                <w:noProof/>
                <w:sz w:val="20"/>
                <w:szCs w:val="20"/>
              </w:rPr>
              <w:t> </w:t>
            </w:r>
            <w:r w:rsidR="0021142B" w:rsidRPr="00313EB1">
              <w:rPr>
                <w:sz w:val="20"/>
                <w:szCs w:val="20"/>
              </w:rPr>
              <w:fldChar w:fldCharType="end"/>
            </w:r>
            <w:r w:rsidR="0021142B" w:rsidRPr="00313EB1">
              <w:rPr>
                <w:sz w:val="20"/>
                <w:szCs w:val="20"/>
              </w:rPr>
              <w:t xml:space="preserve"> </w:t>
            </w:r>
          </w:p>
        </w:tc>
      </w:tr>
      <w:tr w:rsidR="00DC0124" w:rsidRPr="00D6405D" w14:paraId="6CD447D3" w14:textId="77777777" w:rsidTr="00257063">
        <w:trPr>
          <w:trHeight w:val="284"/>
        </w:trPr>
        <w:tc>
          <w:tcPr>
            <w:tcW w:w="1153" w:type="dxa"/>
            <w:gridSpan w:val="2"/>
            <w:shd w:val="clear" w:color="auto" w:fill="auto"/>
          </w:tcPr>
          <w:p w14:paraId="6D7E876E" w14:textId="77777777" w:rsidR="00DC0124" w:rsidRPr="00D6405D" w:rsidDel="00193D77" w:rsidRDefault="00DC0124" w:rsidP="0085110A">
            <w:pPr>
              <w:spacing w:line="240" w:lineRule="auto"/>
              <w:jc w:val="both"/>
              <w:rPr>
                <w:b/>
                <w:sz w:val="20"/>
                <w:szCs w:val="20"/>
              </w:rPr>
            </w:pPr>
          </w:p>
        </w:tc>
        <w:tc>
          <w:tcPr>
            <w:tcW w:w="8457" w:type="dxa"/>
            <w:shd w:val="clear" w:color="auto" w:fill="auto"/>
          </w:tcPr>
          <w:p w14:paraId="2A1E70A6" w14:textId="77777777" w:rsidR="00DC0124" w:rsidRPr="00D6405D" w:rsidRDefault="00DC0124" w:rsidP="0085110A">
            <w:pPr>
              <w:spacing w:line="240" w:lineRule="auto"/>
              <w:jc w:val="both"/>
              <w:rPr>
                <w:sz w:val="20"/>
                <w:szCs w:val="20"/>
              </w:rPr>
            </w:pPr>
          </w:p>
        </w:tc>
      </w:tr>
      <w:tr w:rsidR="00DC0124" w:rsidRPr="00D6405D" w14:paraId="63D28AE7" w14:textId="77777777" w:rsidTr="00257063">
        <w:trPr>
          <w:trHeight w:val="284"/>
        </w:trPr>
        <w:tc>
          <w:tcPr>
            <w:tcW w:w="1153" w:type="dxa"/>
            <w:gridSpan w:val="2"/>
            <w:shd w:val="clear" w:color="auto" w:fill="auto"/>
          </w:tcPr>
          <w:p w14:paraId="26D45A59" w14:textId="77777777" w:rsidR="00DC0124" w:rsidRPr="00D6405D" w:rsidDel="00193D77" w:rsidRDefault="00DC0124" w:rsidP="0085110A">
            <w:pPr>
              <w:spacing w:line="240" w:lineRule="auto"/>
              <w:jc w:val="both"/>
              <w:rPr>
                <w:b/>
                <w:sz w:val="20"/>
                <w:szCs w:val="20"/>
              </w:rPr>
            </w:pPr>
            <w:r>
              <w:rPr>
                <w:b/>
                <w:sz w:val="20"/>
                <w:szCs w:val="20"/>
              </w:rPr>
              <w:t>11.</w:t>
            </w:r>
            <w:r w:rsidR="00681ABC">
              <w:rPr>
                <w:b/>
                <w:sz w:val="20"/>
                <w:szCs w:val="20"/>
              </w:rPr>
              <w:t>3</w:t>
            </w:r>
          </w:p>
        </w:tc>
        <w:tc>
          <w:tcPr>
            <w:tcW w:w="8457" w:type="dxa"/>
            <w:shd w:val="clear" w:color="auto" w:fill="auto"/>
          </w:tcPr>
          <w:p w14:paraId="3B9AC300" w14:textId="77777777" w:rsidR="00DC0124" w:rsidRPr="00313EB1" w:rsidRDefault="00DC0124" w:rsidP="0085110A">
            <w:pPr>
              <w:spacing w:line="240" w:lineRule="auto"/>
              <w:jc w:val="both"/>
              <w:rPr>
                <w:b/>
                <w:sz w:val="20"/>
                <w:szCs w:val="20"/>
              </w:rPr>
            </w:pPr>
            <w:r w:rsidRPr="00313EB1">
              <w:rPr>
                <w:b/>
                <w:sz w:val="20"/>
                <w:szCs w:val="20"/>
              </w:rPr>
              <w:t>Reisekosten</w:t>
            </w:r>
          </w:p>
          <w:p w14:paraId="3B37B975" w14:textId="77777777" w:rsidR="00313EB1" w:rsidRPr="00313EB1" w:rsidRDefault="00313EB1" w:rsidP="0085110A">
            <w:pPr>
              <w:spacing w:line="240" w:lineRule="auto"/>
              <w:jc w:val="both"/>
              <w:rPr>
                <w:b/>
                <w:sz w:val="20"/>
                <w:szCs w:val="20"/>
              </w:rPr>
            </w:pPr>
          </w:p>
        </w:tc>
      </w:tr>
      <w:tr w:rsidR="00DC0124" w:rsidRPr="00D6405D" w14:paraId="64DA9E49" w14:textId="77777777" w:rsidTr="00257063">
        <w:trPr>
          <w:trHeight w:val="284"/>
        </w:trPr>
        <w:tc>
          <w:tcPr>
            <w:tcW w:w="1153" w:type="dxa"/>
            <w:gridSpan w:val="2"/>
            <w:shd w:val="clear" w:color="auto" w:fill="auto"/>
          </w:tcPr>
          <w:p w14:paraId="1F27B21C" w14:textId="77777777" w:rsidR="00DC0124" w:rsidRDefault="00DC0124" w:rsidP="0085110A">
            <w:pPr>
              <w:spacing w:line="240" w:lineRule="auto"/>
              <w:jc w:val="both"/>
              <w:rPr>
                <w:b/>
                <w:sz w:val="20"/>
                <w:szCs w:val="20"/>
              </w:rPr>
            </w:pPr>
            <w:r>
              <w:br w:type="page"/>
            </w:r>
          </w:p>
        </w:tc>
        <w:tc>
          <w:tcPr>
            <w:tcW w:w="8457" w:type="dxa"/>
            <w:shd w:val="clear" w:color="auto" w:fill="auto"/>
          </w:tcPr>
          <w:p w14:paraId="0992EEAA" w14:textId="72B52209" w:rsidR="00313EB1" w:rsidRDefault="00790501" w:rsidP="004172E8">
            <w:pPr>
              <w:spacing w:line="240" w:lineRule="auto"/>
              <w:rPr>
                <w:sz w:val="20"/>
                <w:szCs w:val="20"/>
              </w:rPr>
            </w:pPr>
            <w:sdt>
              <w:sdtPr>
                <w:rPr>
                  <w:sz w:val="20"/>
                  <w:szCs w:val="20"/>
                </w:rPr>
                <w:id w:val="-88085016"/>
                <w14:checkbox>
                  <w14:checked w14:val="0"/>
                  <w14:checkedState w14:val="2612" w14:font="MS Gothic"/>
                  <w14:uncheckedState w14:val="2610" w14:font="MS Gothic"/>
                </w14:checkbox>
              </w:sdtPr>
              <w:sdtEndPr/>
              <w:sdtContent>
                <w:r w:rsidR="00753266">
                  <w:rPr>
                    <w:rFonts w:ascii="MS Gothic" w:eastAsia="MS Gothic" w:hAnsi="MS Gothic" w:hint="eastAsia"/>
                    <w:sz w:val="20"/>
                    <w:szCs w:val="20"/>
                  </w:rPr>
                  <w:t>☐</w:t>
                </w:r>
              </w:sdtContent>
            </w:sdt>
            <w:r w:rsidR="00753266">
              <w:rPr>
                <w:sz w:val="20"/>
                <w:szCs w:val="20"/>
              </w:rPr>
              <w:t xml:space="preserve"> </w:t>
            </w:r>
            <w:r w:rsidR="00DC0124">
              <w:rPr>
                <w:sz w:val="20"/>
                <w:szCs w:val="20"/>
              </w:rPr>
              <w:t>Fahrtkosten für notwendige Reisen im Sin</w:t>
            </w:r>
            <w:r w:rsidR="004172E8">
              <w:rPr>
                <w:sz w:val="20"/>
                <w:szCs w:val="20"/>
              </w:rPr>
              <w:t>ne des § 30 Abs. 6 Satz 1</w:t>
            </w:r>
            <w:r w:rsidR="004172E8">
              <w:rPr>
                <w:sz w:val="20"/>
                <w:szCs w:val="20"/>
              </w:rPr>
              <w:br/>
              <w:t xml:space="preserve">     </w:t>
            </w:r>
            <w:r w:rsidR="00DC0124">
              <w:rPr>
                <w:sz w:val="20"/>
                <w:szCs w:val="20"/>
              </w:rPr>
              <w:t xml:space="preserve">PrüfVBau </w:t>
            </w:r>
            <w:r w:rsidR="008E743D">
              <w:rPr>
                <w:sz w:val="20"/>
                <w:szCs w:val="20"/>
              </w:rPr>
              <w:t xml:space="preserve">werden </w:t>
            </w:r>
            <w:r w:rsidR="00DC0124">
              <w:rPr>
                <w:sz w:val="20"/>
                <w:szCs w:val="20"/>
              </w:rPr>
              <w:t>in Höhe der steuerlichen zulässigen Pauschalsätze</w:t>
            </w:r>
            <w:r w:rsidR="008E743D">
              <w:rPr>
                <w:sz w:val="20"/>
                <w:szCs w:val="20"/>
              </w:rPr>
              <w:t xml:space="preserve"> erstattet</w:t>
            </w:r>
            <w:r w:rsidR="00DC0124">
              <w:rPr>
                <w:sz w:val="20"/>
                <w:szCs w:val="20"/>
              </w:rPr>
              <w:t>.</w:t>
            </w:r>
          </w:p>
        </w:tc>
      </w:tr>
    </w:tbl>
    <w:p w14:paraId="31F74F01" w14:textId="77777777" w:rsidR="00DC0124" w:rsidRDefault="00DC0124" w:rsidP="00DC0124">
      <w:pPr>
        <w:jc w:val="both"/>
        <w:rPr>
          <w:b/>
          <w:sz w:val="20"/>
          <w:szCs w:val="20"/>
        </w:rPr>
        <w:sectPr w:rsidR="00DC0124" w:rsidSect="00D74414">
          <w:headerReference w:type="even" r:id="rId8"/>
          <w:headerReference w:type="default" r:id="rId9"/>
          <w:footerReference w:type="even" r:id="rId10"/>
          <w:footerReference w:type="default" r:id="rId11"/>
          <w:type w:val="continuous"/>
          <w:pgSz w:w="11906" w:h="16838"/>
          <w:pgMar w:top="1440" w:right="991" w:bottom="1276" w:left="1417" w:header="708" w:footer="708" w:gutter="0"/>
          <w:cols w:space="708"/>
          <w:docGrid w:linePitch="360"/>
        </w:sectPr>
      </w:pPr>
    </w:p>
    <w:tbl>
      <w:tblPr>
        <w:tblW w:w="0" w:type="auto"/>
        <w:tblInd w:w="-2" w:type="dxa"/>
        <w:tblLook w:val="01E0" w:firstRow="1" w:lastRow="1" w:firstColumn="1" w:lastColumn="1" w:noHBand="0" w:noVBand="0"/>
      </w:tblPr>
      <w:tblGrid>
        <w:gridCol w:w="1146"/>
        <w:gridCol w:w="8354"/>
      </w:tblGrid>
      <w:tr w:rsidR="00DC0124" w:rsidRPr="00BF161C" w14:paraId="1E707D3E" w14:textId="77777777" w:rsidTr="00DC0124">
        <w:trPr>
          <w:trHeight w:val="753"/>
        </w:trPr>
        <w:tc>
          <w:tcPr>
            <w:tcW w:w="1153" w:type="dxa"/>
            <w:shd w:val="clear" w:color="auto" w:fill="auto"/>
          </w:tcPr>
          <w:p w14:paraId="779EB632" w14:textId="77777777" w:rsidR="00DC0124" w:rsidRPr="00BF161C" w:rsidDel="00DE39F6" w:rsidRDefault="00DC0124" w:rsidP="0085110A">
            <w:pPr>
              <w:jc w:val="both"/>
              <w:rPr>
                <w:b/>
                <w:sz w:val="20"/>
                <w:szCs w:val="20"/>
              </w:rPr>
            </w:pPr>
          </w:p>
        </w:tc>
        <w:tc>
          <w:tcPr>
            <w:tcW w:w="8455" w:type="dxa"/>
            <w:shd w:val="clear" w:color="auto" w:fill="auto"/>
          </w:tcPr>
          <w:p w14:paraId="1EC09E64" w14:textId="77777777" w:rsidR="00DC0124" w:rsidRPr="00BF161C" w:rsidRDefault="00DC0124" w:rsidP="0085110A">
            <w:pPr>
              <w:pStyle w:val="Textkrper-Zeileneinzug"/>
              <w:tabs>
                <w:tab w:val="left" w:pos="1080"/>
              </w:tabs>
              <w:spacing w:after="0" w:line="240" w:lineRule="auto"/>
              <w:ind w:left="0"/>
              <w:jc w:val="both"/>
              <w:rPr>
                <w:sz w:val="20"/>
                <w:szCs w:val="20"/>
              </w:rPr>
            </w:pPr>
            <w:r w:rsidRPr="00BF161C">
              <w:rPr>
                <w:sz w:val="20"/>
                <w:szCs w:val="20"/>
              </w:rPr>
              <w:t>Reisen zu Lasten des Auftraggebers müssen vorher mit diesem abgestimmt werden.</w:t>
            </w:r>
          </w:p>
          <w:p w14:paraId="5E89307A" w14:textId="77777777" w:rsidR="00DC0124" w:rsidRPr="00BF161C" w:rsidRDefault="00DC0124" w:rsidP="0085110A">
            <w:pPr>
              <w:pStyle w:val="Textkrper-Zeileneinzug"/>
              <w:spacing w:after="0" w:line="240" w:lineRule="auto"/>
              <w:ind w:left="0"/>
              <w:jc w:val="both"/>
              <w:rPr>
                <w:sz w:val="20"/>
                <w:szCs w:val="20"/>
              </w:rPr>
            </w:pPr>
          </w:p>
          <w:p w14:paraId="5015A378" w14:textId="77777777" w:rsidR="00DC0124" w:rsidRPr="00BF161C" w:rsidRDefault="00DC0124" w:rsidP="0085110A">
            <w:pPr>
              <w:spacing w:line="240" w:lineRule="auto"/>
              <w:jc w:val="both"/>
              <w:rPr>
                <w:sz w:val="20"/>
                <w:szCs w:val="20"/>
              </w:rPr>
            </w:pPr>
            <w:r w:rsidRPr="00BF161C">
              <w:rPr>
                <w:sz w:val="20"/>
                <w:szCs w:val="20"/>
              </w:rPr>
              <w:t>Die Erstattung der Reisekosten ist unter Beifügung der Originalbelege innerhalb einer Ausschlussfrist von 6 Monaten schriftlich geltend zu machen. Die Reisekostennachweise sind dem Auftraggeber wöchentlich zur Gegenzeichnung zuzuleiten.</w:t>
            </w:r>
          </w:p>
          <w:p w14:paraId="692D02B1" w14:textId="77777777" w:rsidR="00DC0124" w:rsidRPr="00BF161C" w:rsidRDefault="00DC0124" w:rsidP="0085110A">
            <w:pPr>
              <w:spacing w:line="240" w:lineRule="auto"/>
              <w:ind w:left="720" w:hanging="720"/>
              <w:jc w:val="both"/>
              <w:rPr>
                <w:sz w:val="20"/>
                <w:szCs w:val="20"/>
              </w:rPr>
            </w:pPr>
          </w:p>
          <w:p w14:paraId="7ECD20CE" w14:textId="77777777" w:rsidR="00DC0124" w:rsidRPr="00BF161C" w:rsidRDefault="00DC0124" w:rsidP="0085110A">
            <w:pPr>
              <w:spacing w:line="240" w:lineRule="auto"/>
              <w:jc w:val="both"/>
              <w:rPr>
                <w:sz w:val="20"/>
                <w:szCs w:val="20"/>
              </w:rPr>
            </w:pPr>
            <w:r w:rsidRPr="00BF161C">
              <w:rPr>
                <w:sz w:val="20"/>
                <w:szCs w:val="20"/>
              </w:rPr>
              <w:t>Reiseunterlagen werden vom Auftragnehmer beschafft.</w:t>
            </w:r>
            <w:r w:rsidR="00681ABC">
              <w:rPr>
                <w:noProof/>
                <w:sz w:val="16"/>
                <w:szCs w:val="16"/>
              </w:rPr>
              <w:t xml:space="preserve"> </w:t>
            </w:r>
          </w:p>
        </w:tc>
      </w:tr>
      <w:tr w:rsidR="00DC0124" w:rsidRPr="00BF161C" w14:paraId="1DFC6BD2" w14:textId="77777777" w:rsidTr="00DC0124">
        <w:trPr>
          <w:trHeight w:val="306"/>
        </w:trPr>
        <w:tc>
          <w:tcPr>
            <w:tcW w:w="1153" w:type="dxa"/>
            <w:shd w:val="clear" w:color="auto" w:fill="auto"/>
          </w:tcPr>
          <w:p w14:paraId="5C81777B" w14:textId="77777777" w:rsidR="00DC0124" w:rsidRPr="00BF161C" w:rsidRDefault="00DC0124" w:rsidP="0085110A">
            <w:pPr>
              <w:spacing w:line="240" w:lineRule="auto"/>
              <w:rPr>
                <w:b/>
                <w:sz w:val="20"/>
                <w:szCs w:val="20"/>
              </w:rPr>
            </w:pPr>
          </w:p>
        </w:tc>
        <w:tc>
          <w:tcPr>
            <w:tcW w:w="8455" w:type="dxa"/>
            <w:shd w:val="clear" w:color="auto" w:fill="auto"/>
          </w:tcPr>
          <w:p w14:paraId="6DD1A038" w14:textId="77777777" w:rsidR="00DC0124" w:rsidRPr="00BF161C" w:rsidRDefault="00DC0124" w:rsidP="0085110A">
            <w:pPr>
              <w:pStyle w:val="Textkrper-Zeileneinzug"/>
              <w:tabs>
                <w:tab w:val="left" w:pos="1080"/>
              </w:tabs>
              <w:spacing w:after="0" w:line="240" w:lineRule="auto"/>
              <w:ind w:left="0"/>
              <w:jc w:val="both"/>
              <w:rPr>
                <w:b/>
                <w:sz w:val="20"/>
                <w:szCs w:val="20"/>
              </w:rPr>
            </w:pPr>
          </w:p>
        </w:tc>
      </w:tr>
      <w:tr w:rsidR="00DC0124" w:rsidRPr="00A03C43" w14:paraId="2447896E" w14:textId="77777777" w:rsidTr="00DC0124">
        <w:tc>
          <w:tcPr>
            <w:tcW w:w="1153" w:type="dxa"/>
            <w:shd w:val="clear" w:color="auto" w:fill="auto"/>
          </w:tcPr>
          <w:p w14:paraId="77C12B48" w14:textId="77777777" w:rsidR="00DC0124" w:rsidRPr="00A03C43" w:rsidRDefault="00DC0124" w:rsidP="0085110A">
            <w:pPr>
              <w:jc w:val="both"/>
              <w:rPr>
                <w:b/>
                <w:sz w:val="20"/>
                <w:szCs w:val="20"/>
              </w:rPr>
            </w:pPr>
            <w:r>
              <w:rPr>
                <w:b/>
                <w:sz w:val="20"/>
                <w:szCs w:val="20"/>
              </w:rPr>
              <w:t>11.</w:t>
            </w:r>
            <w:r w:rsidR="00681ABC">
              <w:rPr>
                <w:b/>
                <w:sz w:val="20"/>
                <w:szCs w:val="20"/>
              </w:rPr>
              <w:t>4</w:t>
            </w:r>
          </w:p>
        </w:tc>
        <w:tc>
          <w:tcPr>
            <w:tcW w:w="8455" w:type="dxa"/>
            <w:shd w:val="clear" w:color="auto" w:fill="auto"/>
          </w:tcPr>
          <w:p w14:paraId="48A65ABF" w14:textId="77777777" w:rsidR="00DC0124" w:rsidRPr="00A03C43" w:rsidRDefault="00DC0124" w:rsidP="005536D4">
            <w:pPr>
              <w:tabs>
                <w:tab w:val="left" w:pos="1080"/>
              </w:tabs>
              <w:spacing w:line="276" w:lineRule="auto"/>
              <w:jc w:val="both"/>
              <w:rPr>
                <w:b/>
                <w:sz w:val="20"/>
                <w:szCs w:val="20"/>
              </w:rPr>
            </w:pPr>
            <w:r w:rsidRPr="00A03C43">
              <w:rPr>
                <w:b/>
                <w:sz w:val="20"/>
                <w:szCs w:val="20"/>
              </w:rPr>
              <w:t>Vorsteuerabzug</w:t>
            </w:r>
          </w:p>
          <w:p w14:paraId="30F43950" w14:textId="4F133D44" w:rsidR="00DC0124" w:rsidRPr="00A03C43" w:rsidRDefault="00DC0124" w:rsidP="005536D4">
            <w:pPr>
              <w:spacing w:line="276" w:lineRule="auto"/>
              <w:jc w:val="both"/>
              <w:rPr>
                <w:sz w:val="20"/>
                <w:szCs w:val="20"/>
              </w:rPr>
            </w:pPr>
            <w:r w:rsidRPr="00A03C43">
              <w:rPr>
                <w:sz w:val="20"/>
                <w:szCs w:val="20"/>
              </w:rPr>
              <w:t xml:space="preserve">Soweit </w:t>
            </w:r>
            <w:r w:rsidRPr="00D6405D">
              <w:rPr>
                <w:sz w:val="20"/>
                <w:szCs w:val="20"/>
              </w:rPr>
              <w:t xml:space="preserve">Auslagen </w:t>
            </w:r>
            <w:r w:rsidRPr="00A03C43">
              <w:rPr>
                <w:sz w:val="20"/>
                <w:szCs w:val="20"/>
              </w:rPr>
              <w:t>erstattet werden, sind sie abzüglich der nach § 15 Abs. 1 des Umsatzsteuergesetzes abziehbaren Vorsteuern anzusetzen.</w:t>
            </w:r>
          </w:p>
        </w:tc>
      </w:tr>
    </w:tbl>
    <w:p w14:paraId="677012DB" w14:textId="77777777" w:rsidR="00496735" w:rsidRPr="00496735" w:rsidRDefault="00496735">
      <w:pPr>
        <w:rPr>
          <w:sz w:val="16"/>
          <w:szCs w:val="16"/>
        </w:rPr>
      </w:pPr>
    </w:p>
    <w:tbl>
      <w:tblPr>
        <w:tblW w:w="0" w:type="auto"/>
        <w:tblInd w:w="-2" w:type="dxa"/>
        <w:tblLook w:val="0000" w:firstRow="0" w:lastRow="0" w:firstColumn="0" w:lastColumn="0" w:noHBand="0" w:noVBand="0"/>
      </w:tblPr>
      <w:tblGrid>
        <w:gridCol w:w="1136"/>
        <w:gridCol w:w="8364"/>
      </w:tblGrid>
      <w:tr w:rsidR="00DC0124" w:rsidRPr="006E2416" w14:paraId="45ABB41C" w14:textId="77777777" w:rsidTr="008E743D">
        <w:tc>
          <w:tcPr>
            <w:tcW w:w="9500" w:type="dxa"/>
            <w:gridSpan w:val="2"/>
          </w:tcPr>
          <w:p w14:paraId="519049DA" w14:textId="77777777" w:rsidR="00DC0124" w:rsidRPr="006E2416" w:rsidRDefault="00DC0124" w:rsidP="0085110A">
            <w:pPr>
              <w:jc w:val="center"/>
              <w:rPr>
                <w:b/>
                <w:sz w:val="20"/>
                <w:szCs w:val="20"/>
              </w:rPr>
            </w:pPr>
            <w:r w:rsidRPr="006E2416">
              <w:rPr>
                <w:b/>
                <w:sz w:val="20"/>
                <w:szCs w:val="20"/>
              </w:rPr>
              <w:t>§ 12</w:t>
            </w:r>
          </w:p>
          <w:p w14:paraId="276E186C" w14:textId="77777777" w:rsidR="00DC0124" w:rsidRPr="006E2416" w:rsidRDefault="00DC0124" w:rsidP="0085110A">
            <w:pPr>
              <w:jc w:val="center"/>
              <w:rPr>
                <w:b/>
                <w:sz w:val="20"/>
                <w:szCs w:val="20"/>
              </w:rPr>
            </w:pPr>
            <w:r w:rsidRPr="006E2416">
              <w:rPr>
                <w:b/>
                <w:sz w:val="20"/>
                <w:szCs w:val="20"/>
              </w:rPr>
              <w:t>Umsatzsteuer</w:t>
            </w:r>
          </w:p>
        </w:tc>
      </w:tr>
      <w:tr w:rsidR="008E743D" w:rsidRPr="00457274" w14:paraId="3DD19CB5" w14:textId="77777777" w:rsidTr="008E743D">
        <w:trPr>
          <w:trHeight w:val="284"/>
        </w:trPr>
        <w:tc>
          <w:tcPr>
            <w:tcW w:w="1136" w:type="dxa"/>
          </w:tcPr>
          <w:p w14:paraId="561CCC6D" w14:textId="1835792C" w:rsidR="008E743D" w:rsidRPr="008E743D" w:rsidRDefault="008E743D" w:rsidP="0085110A">
            <w:pPr>
              <w:spacing w:before="120" w:line="276" w:lineRule="auto"/>
              <w:jc w:val="both"/>
              <w:rPr>
                <w:b/>
                <w:sz w:val="20"/>
                <w:szCs w:val="20"/>
              </w:rPr>
            </w:pPr>
            <w:r w:rsidRPr="008E743D">
              <w:rPr>
                <w:b/>
                <w:sz w:val="20"/>
                <w:szCs w:val="20"/>
              </w:rPr>
              <w:t>12.1</w:t>
            </w:r>
          </w:p>
        </w:tc>
        <w:tc>
          <w:tcPr>
            <w:tcW w:w="8364" w:type="dxa"/>
          </w:tcPr>
          <w:p w14:paraId="67297DF2" w14:textId="5263480E" w:rsidR="008E743D" w:rsidRPr="00457274" w:rsidRDefault="008E743D" w:rsidP="0085110A">
            <w:pPr>
              <w:spacing w:before="120" w:line="276" w:lineRule="auto"/>
              <w:jc w:val="both"/>
              <w:rPr>
                <w:sz w:val="20"/>
                <w:szCs w:val="20"/>
              </w:rPr>
            </w:pPr>
            <w:r w:rsidRPr="00457274">
              <w:rPr>
                <w:sz w:val="20"/>
                <w:szCs w:val="20"/>
              </w:rPr>
              <w:t>Für das Honorar des Auftragnehmers gemäß § 10 und die Nebenkostenerstattung gemäß § 11 gilt:</w:t>
            </w:r>
          </w:p>
        </w:tc>
      </w:tr>
      <w:tr w:rsidR="008E743D" w:rsidRPr="00457274" w14:paraId="3F9B9B7B" w14:textId="77777777" w:rsidTr="008E743D">
        <w:trPr>
          <w:trHeight w:val="284"/>
        </w:trPr>
        <w:tc>
          <w:tcPr>
            <w:tcW w:w="1136" w:type="dxa"/>
          </w:tcPr>
          <w:p w14:paraId="2B118661" w14:textId="77777777" w:rsidR="008E743D" w:rsidRPr="008E743D" w:rsidRDefault="008E743D" w:rsidP="0085110A">
            <w:pPr>
              <w:spacing w:before="120" w:line="276" w:lineRule="auto"/>
              <w:jc w:val="both"/>
              <w:rPr>
                <w:b/>
                <w:sz w:val="20"/>
                <w:szCs w:val="20"/>
              </w:rPr>
            </w:pPr>
          </w:p>
        </w:tc>
        <w:tc>
          <w:tcPr>
            <w:tcW w:w="8364" w:type="dxa"/>
          </w:tcPr>
          <w:p w14:paraId="5A5D1280" w14:textId="71C41120" w:rsidR="008E743D" w:rsidRPr="00457274" w:rsidRDefault="00790501" w:rsidP="0085110A">
            <w:pPr>
              <w:spacing w:before="120" w:line="276" w:lineRule="auto"/>
              <w:jc w:val="both"/>
              <w:rPr>
                <w:sz w:val="20"/>
                <w:szCs w:val="20"/>
              </w:rPr>
            </w:pPr>
            <w:sdt>
              <w:sdtPr>
                <w:rPr>
                  <w:sz w:val="20"/>
                  <w:szCs w:val="20"/>
                </w:rPr>
                <w:id w:val="-348251901"/>
                <w14:checkbox>
                  <w14:checked w14:val="0"/>
                  <w14:checkedState w14:val="2612" w14:font="MS Gothic"/>
                  <w14:uncheckedState w14:val="2610" w14:font="MS Gothic"/>
                </w14:checkbox>
              </w:sdtPr>
              <w:sdtEndPr/>
              <w:sdtContent>
                <w:r w:rsidR="00753266">
                  <w:rPr>
                    <w:rFonts w:ascii="MS Gothic" w:eastAsia="MS Gothic" w:hAnsi="MS Gothic" w:hint="eastAsia"/>
                    <w:sz w:val="20"/>
                    <w:szCs w:val="20"/>
                  </w:rPr>
                  <w:t>☐</w:t>
                </w:r>
              </w:sdtContent>
            </w:sdt>
            <w:r w:rsidR="008E743D" w:rsidRPr="00457274">
              <w:rPr>
                <w:sz w:val="20"/>
                <w:szCs w:val="20"/>
              </w:rPr>
              <w:t xml:space="preserve">  Die Umsatzsteuer ist gesondert auszuweisen.</w:t>
            </w:r>
          </w:p>
        </w:tc>
      </w:tr>
      <w:tr w:rsidR="008E743D" w:rsidRPr="00457274" w14:paraId="1813653E" w14:textId="77777777" w:rsidTr="008E743D">
        <w:trPr>
          <w:trHeight w:val="284"/>
        </w:trPr>
        <w:tc>
          <w:tcPr>
            <w:tcW w:w="1136" w:type="dxa"/>
          </w:tcPr>
          <w:p w14:paraId="42FEA4BF" w14:textId="77777777" w:rsidR="008E743D" w:rsidRPr="008E743D" w:rsidRDefault="008E743D" w:rsidP="0085110A">
            <w:pPr>
              <w:spacing w:before="120" w:line="276" w:lineRule="auto"/>
              <w:jc w:val="both"/>
              <w:rPr>
                <w:b/>
                <w:sz w:val="20"/>
                <w:szCs w:val="20"/>
              </w:rPr>
            </w:pPr>
          </w:p>
        </w:tc>
        <w:tc>
          <w:tcPr>
            <w:tcW w:w="8364" w:type="dxa"/>
          </w:tcPr>
          <w:p w14:paraId="3E031A44" w14:textId="0B624881" w:rsidR="008E743D" w:rsidRPr="00457274" w:rsidRDefault="00790501" w:rsidP="0085110A">
            <w:pPr>
              <w:spacing w:before="120" w:line="276" w:lineRule="auto"/>
              <w:jc w:val="both"/>
              <w:rPr>
                <w:sz w:val="20"/>
                <w:szCs w:val="20"/>
              </w:rPr>
            </w:pPr>
            <w:sdt>
              <w:sdtPr>
                <w:rPr>
                  <w:sz w:val="20"/>
                  <w:szCs w:val="20"/>
                </w:rPr>
                <w:id w:val="1487978032"/>
                <w14:checkbox>
                  <w14:checked w14:val="0"/>
                  <w14:checkedState w14:val="2612" w14:font="MS Gothic"/>
                  <w14:uncheckedState w14:val="2610" w14:font="MS Gothic"/>
                </w14:checkbox>
              </w:sdtPr>
              <w:sdtEndPr/>
              <w:sdtContent>
                <w:r w:rsidR="00753266">
                  <w:rPr>
                    <w:rFonts w:ascii="MS Gothic" w:eastAsia="MS Gothic" w:hAnsi="MS Gothic" w:hint="eastAsia"/>
                    <w:sz w:val="20"/>
                    <w:szCs w:val="20"/>
                  </w:rPr>
                  <w:t>☐</w:t>
                </w:r>
              </w:sdtContent>
            </w:sdt>
            <w:r w:rsidR="008E743D" w:rsidRPr="00457274">
              <w:rPr>
                <w:sz w:val="20"/>
                <w:szCs w:val="20"/>
              </w:rPr>
              <w:t xml:space="preserve">  Die Leistung ist umsatzsteuerbefreit.</w:t>
            </w:r>
          </w:p>
        </w:tc>
      </w:tr>
    </w:tbl>
    <w:p w14:paraId="6C840544" w14:textId="77777777" w:rsidR="00496735" w:rsidRPr="00496735" w:rsidRDefault="00496735">
      <w:pPr>
        <w:rPr>
          <w:sz w:val="16"/>
          <w:szCs w:val="16"/>
        </w:rPr>
      </w:pPr>
    </w:p>
    <w:tbl>
      <w:tblPr>
        <w:tblW w:w="0" w:type="auto"/>
        <w:tblInd w:w="-2" w:type="dxa"/>
        <w:tblLook w:val="01E0" w:firstRow="1" w:lastRow="1" w:firstColumn="1" w:lastColumn="1" w:noHBand="0" w:noVBand="0"/>
      </w:tblPr>
      <w:tblGrid>
        <w:gridCol w:w="1006"/>
        <w:gridCol w:w="130"/>
        <w:gridCol w:w="8364"/>
      </w:tblGrid>
      <w:tr w:rsidR="00DC0124" w:rsidRPr="00054057" w14:paraId="32F51E4F" w14:textId="77777777" w:rsidTr="008E743D">
        <w:trPr>
          <w:trHeight w:val="451"/>
        </w:trPr>
        <w:tc>
          <w:tcPr>
            <w:tcW w:w="9500" w:type="dxa"/>
            <w:gridSpan w:val="3"/>
            <w:shd w:val="clear" w:color="auto" w:fill="auto"/>
          </w:tcPr>
          <w:p w14:paraId="1FCAEE5A" w14:textId="77777777" w:rsidR="00DC0124" w:rsidRPr="00D61FC5" w:rsidRDefault="00DC0124" w:rsidP="0085110A">
            <w:pPr>
              <w:jc w:val="center"/>
              <w:rPr>
                <w:b/>
                <w:sz w:val="20"/>
                <w:szCs w:val="20"/>
              </w:rPr>
            </w:pPr>
            <w:r>
              <w:rPr>
                <w:sz w:val="20"/>
                <w:szCs w:val="20"/>
              </w:rPr>
              <w:br w:type="page"/>
            </w:r>
            <w:r w:rsidRPr="00054057">
              <w:rPr>
                <w:b/>
                <w:sz w:val="20"/>
                <w:szCs w:val="20"/>
              </w:rPr>
              <w:t xml:space="preserve">§ </w:t>
            </w:r>
            <w:r w:rsidRPr="00D61FC5">
              <w:rPr>
                <w:b/>
                <w:sz w:val="20"/>
                <w:szCs w:val="20"/>
              </w:rPr>
              <w:t>13</w:t>
            </w:r>
          </w:p>
          <w:p w14:paraId="4726B4DB" w14:textId="77777777" w:rsidR="00DC0124" w:rsidRPr="00054057" w:rsidRDefault="00DC0124" w:rsidP="0085110A">
            <w:pPr>
              <w:jc w:val="center"/>
              <w:rPr>
                <w:b/>
                <w:sz w:val="20"/>
                <w:szCs w:val="20"/>
              </w:rPr>
            </w:pPr>
            <w:r w:rsidRPr="00054057">
              <w:rPr>
                <w:b/>
                <w:sz w:val="20"/>
                <w:szCs w:val="20"/>
              </w:rPr>
              <w:t>Haftpflichtversicherung des Auftragnehmers</w:t>
            </w:r>
          </w:p>
        </w:tc>
      </w:tr>
      <w:tr w:rsidR="008E743D" w:rsidRPr="00075AA0" w14:paraId="2A5F6104" w14:textId="77777777" w:rsidTr="008A2BEF">
        <w:trPr>
          <w:trHeight w:val="1226"/>
        </w:trPr>
        <w:tc>
          <w:tcPr>
            <w:tcW w:w="1136" w:type="dxa"/>
            <w:gridSpan w:val="2"/>
            <w:shd w:val="clear" w:color="auto" w:fill="auto"/>
          </w:tcPr>
          <w:p w14:paraId="72413CE3" w14:textId="06871CA2" w:rsidR="008E743D" w:rsidRPr="00313EB1" w:rsidRDefault="008A2BEF" w:rsidP="008E743D">
            <w:pPr>
              <w:spacing w:line="240" w:lineRule="auto"/>
              <w:ind w:right="-115"/>
              <w:rPr>
                <w:b/>
                <w:sz w:val="20"/>
                <w:szCs w:val="20"/>
              </w:rPr>
            </w:pPr>
            <w:r>
              <w:rPr>
                <w:b/>
                <w:sz w:val="20"/>
                <w:szCs w:val="20"/>
              </w:rPr>
              <w:t>13.1</w:t>
            </w:r>
          </w:p>
        </w:tc>
        <w:tc>
          <w:tcPr>
            <w:tcW w:w="8364" w:type="dxa"/>
            <w:shd w:val="clear" w:color="auto" w:fill="auto"/>
          </w:tcPr>
          <w:p w14:paraId="14286AE2" w14:textId="77777777" w:rsidR="008A2BEF" w:rsidRPr="00075AA0" w:rsidRDefault="008E743D" w:rsidP="00075AA0">
            <w:pPr>
              <w:spacing w:before="120" w:line="276" w:lineRule="auto"/>
              <w:jc w:val="both"/>
              <w:rPr>
                <w:b/>
                <w:sz w:val="20"/>
                <w:szCs w:val="20"/>
              </w:rPr>
            </w:pPr>
            <w:r w:rsidRPr="00075AA0">
              <w:rPr>
                <w:b/>
                <w:sz w:val="20"/>
                <w:szCs w:val="20"/>
              </w:rPr>
              <w:t xml:space="preserve">Für Prüfleistungen nach PrüfVBau: </w:t>
            </w:r>
          </w:p>
          <w:p w14:paraId="526290F1" w14:textId="4C19C85D" w:rsidR="008E743D" w:rsidRPr="00A42859" w:rsidRDefault="008E743D" w:rsidP="00075AA0">
            <w:pPr>
              <w:spacing w:before="120" w:line="276" w:lineRule="auto"/>
              <w:jc w:val="both"/>
              <w:rPr>
                <w:sz w:val="20"/>
                <w:szCs w:val="20"/>
              </w:rPr>
            </w:pPr>
            <w:r w:rsidRPr="00313EB1">
              <w:rPr>
                <w:sz w:val="20"/>
                <w:szCs w:val="20"/>
              </w:rPr>
              <w:t xml:space="preserve">Die Mindesthaftungssumme </w:t>
            </w:r>
            <w:r w:rsidRPr="00075AA0">
              <w:rPr>
                <w:sz w:val="20"/>
                <w:szCs w:val="20"/>
              </w:rPr>
              <w:t>für Prüfleistungen im Sinne der PrüfVBau</w:t>
            </w:r>
            <w:r w:rsidRPr="00313EB1">
              <w:rPr>
                <w:sz w:val="20"/>
                <w:szCs w:val="20"/>
              </w:rPr>
              <w:t xml:space="preserve"> bemisst sich nach den Vorgaben des § 5 Abs. 1 Satz 4 PrüfVBau i. V. m. § 16 AVB-Prüf.</w:t>
            </w:r>
          </w:p>
        </w:tc>
      </w:tr>
      <w:tr w:rsidR="00075AA0" w:rsidRPr="00075AA0" w14:paraId="44BCE5B4" w14:textId="77777777" w:rsidTr="008A2BEF">
        <w:trPr>
          <w:trHeight w:val="1226"/>
        </w:trPr>
        <w:tc>
          <w:tcPr>
            <w:tcW w:w="1136" w:type="dxa"/>
            <w:gridSpan w:val="2"/>
            <w:shd w:val="clear" w:color="auto" w:fill="auto"/>
          </w:tcPr>
          <w:p w14:paraId="5EBCC11F" w14:textId="77777777" w:rsidR="00075AA0" w:rsidRDefault="00075AA0" w:rsidP="008E743D">
            <w:pPr>
              <w:spacing w:line="240" w:lineRule="auto"/>
              <w:ind w:right="-115"/>
              <w:rPr>
                <w:b/>
                <w:sz w:val="20"/>
                <w:szCs w:val="20"/>
              </w:rPr>
            </w:pPr>
          </w:p>
        </w:tc>
        <w:tc>
          <w:tcPr>
            <w:tcW w:w="8364" w:type="dxa"/>
            <w:shd w:val="clear" w:color="auto" w:fill="auto"/>
          </w:tcPr>
          <w:p w14:paraId="55825635" w14:textId="77777777" w:rsidR="00075AA0" w:rsidRDefault="00075AA0" w:rsidP="00075AA0">
            <w:pPr>
              <w:spacing w:before="120" w:line="276" w:lineRule="auto"/>
              <w:jc w:val="both"/>
              <w:rPr>
                <w:b/>
                <w:sz w:val="20"/>
                <w:szCs w:val="20"/>
              </w:rPr>
            </w:pPr>
            <w:r>
              <w:rPr>
                <w:b/>
                <w:sz w:val="20"/>
                <w:szCs w:val="20"/>
              </w:rPr>
              <w:t>Für s</w:t>
            </w:r>
            <w:r w:rsidRPr="00496735">
              <w:rPr>
                <w:b/>
                <w:sz w:val="20"/>
                <w:szCs w:val="20"/>
              </w:rPr>
              <w:t>onstige Leistungen</w:t>
            </w:r>
            <w:r>
              <w:rPr>
                <w:b/>
                <w:sz w:val="20"/>
                <w:szCs w:val="20"/>
              </w:rPr>
              <w:t>:</w:t>
            </w:r>
          </w:p>
          <w:p w14:paraId="0A499A9B" w14:textId="0ABFDCE8" w:rsidR="00075AA0" w:rsidRPr="00075AA0" w:rsidRDefault="00075AA0" w:rsidP="00075AA0">
            <w:pPr>
              <w:spacing w:before="120" w:line="276" w:lineRule="auto"/>
              <w:jc w:val="both"/>
              <w:rPr>
                <w:sz w:val="20"/>
                <w:szCs w:val="20"/>
              </w:rPr>
            </w:pPr>
            <w:r w:rsidRPr="00075AA0">
              <w:rPr>
                <w:sz w:val="20"/>
                <w:szCs w:val="20"/>
              </w:rPr>
              <w:t>Die Deckungssummen der Berufshaftpflichtversicherung des Auftragnehmers nach § 16 AVB-Prüf müssen mindestens betragen:</w:t>
            </w:r>
          </w:p>
        </w:tc>
      </w:tr>
      <w:tr w:rsidR="00075AA0" w:rsidRPr="00075AA0" w14:paraId="34221761" w14:textId="77777777" w:rsidTr="005536D4">
        <w:trPr>
          <w:trHeight w:val="951"/>
        </w:trPr>
        <w:tc>
          <w:tcPr>
            <w:tcW w:w="1136" w:type="dxa"/>
            <w:gridSpan w:val="2"/>
            <w:shd w:val="clear" w:color="auto" w:fill="auto"/>
          </w:tcPr>
          <w:p w14:paraId="12A7B180" w14:textId="77777777" w:rsidR="00075AA0" w:rsidRDefault="00075AA0" w:rsidP="008E743D">
            <w:pPr>
              <w:spacing w:line="240" w:lineRule="auto"/>
              <w:ind w:right="-115"/>
              <w:rPr>
                <w:b/>
                <w:sz w:val="20"/>
                <w:szCs w:val="20"/>
              </w:rPr>
            </w:pPr>
          </w:p>
        </w:tc>
        <w:tc>
          <w:tcPr>
            <w:tcW w:w="8364" w:type="dxa"/>
            <w:shd w:val="clear" w:color="auto" w:fill="auto"/>
          </w:tcPr>
          <w:p w14:paraId="62D05442" w14:textId="77777777" w:rsidR="00075AA0" w:rsidRDefault="00075AA0" w:rsidP="00075AA0">
            <w:pPr>
              <w:spacing w:before="120" w:line="276" w:lineRule="auto"/>
              <w:jc w:val="both"/>
              <w:rPr>
                <w:sz w:val="20"/>
                <w:szCs w:val="20"/>
              </w:rPr>
            </w:pPr>
            <w:r w:rsidRPr="00054057">
              <w:rPr>
                <w:sz w:val="20"/>
                <w:szCs w:val="20"/>
              </w:rPr>
              <w:t>Für Personenschäden</w:t>
            </w:r>
            <w:r>
              <w:rPr>
                <w:sz w:val="20"/>
                <w:szCs w:val="20"/>
              </w:rPr>
              <w:t>:</w:t>
            </w:r>
            <w:r w:rsidRPr="00054057">
              <w:rPr>
                <w:sz w:val="20"/>
                <w:szCs w:val="20"/>
              </w:rPr>
              <w:t xml:space="preserve"> </w:t>
            </w:r>
            <w:r w:rsidRPr="00054057">
              <w:rPr>
                <w:sz w:val="20"/>
                <w:szCs w:val="20"/>
              </w:rPr>
              <w:fldChar w:fldCharType="begin">
                <w:ffData>
                  <w:name w:val="Text198"/>
                  <w:enabled/>
                  <w:calcOnExit w:val="0"/>
                  <w:textInput/>
                </w:ffData>
              </w:fldChar>
            </w:r>
            <w:r w:rsidRPr="00054057">
              <w:rPr>
                <w:sz w:val="20"/>
                <w:szCs w:val="20"/>
              </w:rPr>
              <w:instrText xml:space="preserve"> FORMTEXT </w:instrText>
            </w:r>
            <w:r w:rsidRPr="00054057">
              <w:rPr>
                <w:sz w:val="20"/>
                <w:szCs w:val="20"/>
              </w:rPr>
            </w:r>
            <w:r w:rsidRPr="00054057">
              <w:rPr>
                <w:sz w:val="20"/>
                <w:szCs w:val="20"/>
              </w:rPr>
              <w:fldChar w:fldCharType="separate"/>
            </w:r>
            <w:r w:rsidRPr="00054057">
              <w:rPr>
                <w:noProof/>
                <w:sz w:val="20"/>
                <w:szCs w:val="20"/>
              </w:rPr>
              <w:t> </w:t>
            </w:r>
            <w:r w:rsidRPr="00054057">
              <w:rPr>
                <w:noProof/>
                <w:sz w:val="20"/>
                <w:szCs w:val="20"/>
              </w:rPr>
              <w:t> </w:t>
            </w:r>
            <w:r w:rsidRPr="00054057">
              <w:rPr>
                <w:noProof/>
                <w:sz w:val="20"/>
                <w:szCs w:val="20"/>
              </w:rPr>
              <w:t> </w:t>
            </w:r>
            <w:r w:rsidRPr="00054057">
              <w:rPr>
                <w:noProof/>
                <w:sz w:val="20"/>
                <w:szCs w:val="20"/>
              </w:rPr>
              <w:t> </w:t>
            </w:r>
            <w:r w:rsidRPr="00054057">
              <w:rPr>
                <w:noProof/>
                <w:sz w:val="20"/>
                <w:szCs w:val="20"/>
              </w:rPr>
              <w:t> </w:t>
            </w:r>
            <w:r w:rsidRPr="00054057">
              <w:rPr>
                <w:sz w:val="20"/>
                <w:szCs w:val="20"/>
              </w:rPr>
              <w:fldChar w:fldCharType="end"/>
            </w:r>
            <w:r w:rsidRPr="00054057">
              <w:rPr>
                <w:sz w:val="20"/>
                <w:szCs w:val="20"/>
              </w:rPr>
              <w:t xml:space="preserve"> €</w:t>
            </w:r>
          </w:p>
          <w:p w14:paraId="46513319" w14:textId="041CB273" w:rsidR="00075AA0" w:rsidRDefault="00075AA0" w:rsidP="00075AA0">
            <w:pPr>
              <w:spacing w:before="120" w:line="276" w:lineRule="auto"/>
              <w:jc w:val="both"/>
              <w:rPr>
                <w:b/>
                <w:sz w:val="20"/>
                <w:szCs w:val="20"/>
              </w:rPr>
            </w:pPr>
            <w:r>
              <w:rPr>
                <w:sz w:val="20"/>
                <w:szCs w:val="20"/>
              </w:rPr>
              <w:t xml:space="preserve">Für sonstige Schäden: </w:t>
            </w:r>
            <w:r w:rsidRPr="00054057">
              <w:rPr>
                <w:sz w:val="20"/>
                <w:szCs w:val="20"/>
              </w:rPr>
              <w:fldChar w:fldCharType="begin">
                <w:ffData>
                  <w:name w:val="Text198"/>
                  <w:enabled/>
                  <w:calcOnExit w:val="0"/>
                  <w:textInput/>
                </w:ffData>
              </w:fldChar>
            </w:r>
            <w:r w:rsidRPr="00054057">
              <w:rPr>
                <w:sz w:val="20"/>
                <w:szCs w:val="20"/>
              </w:rPr>
              <w:instrText xml:space="preserve"> FORMTEXT </w:instrText>
            </w:r>
            <w:r w:rsidRPr="00054057">
              <w:rPr>
                <w:sz w:val="20"/>
                <w:szCs w:val="20"/>
              </w:rPr>
            </w:r>
            <w:r w:rsidRPr="00054057">
              <w:rPr>
                <w:sz w:val="20"/>
                <w:szCs w:val="20"/>
              </w:rPr>
              <w:fldChar w:fldCharType="separate"/>
            </w:r>
            <w:r w:rsidRPr="00054057">
              <w:rPr>
                <w:noProof/>
                <w:sz w:val="20"/>
                <w:szCs w:val="20"/>
              </w:rPr>
              <w:t> </w:t>
            </w:r>
            <w:r w:rsidRPr="00054057">
              <w:rPr>
                <w:noProof/>
                <w:sz w:val="20"/>
                <w:szCs w:val="20"/>
              </w:rPr>
              <w:t> </w:t>
            </w:r>
            <w:r w:rsidRPr="00054057">
              <w:rPr>
                <w:noProof/>
                <w:sz w:val="20"/>
                <w:szCs w:val="20"/>
              </w:rPr>
              <w:t> </w:t>
            </w:r>
            <w:r w:rsidRPr="00054057">
              <w:rPr>
                <w:noProof/>
                <w:sz w:val="20"/>
                <w:szCs w:val="20"/>
              </w:rPr>
              <w:t> </w:t>
            </w:r>
            <w:r w:rsidRPr="00054057">
              <w:rPr>
                <w:noProof/>
                <w:sz w:val="20"/>
                <w:szCs w:val="20"/>
              </w:rPr>
              <w:t> </w:t>
            </w:r>
            <w:r w:rsidRPr="00054057">
              <w:rPr>
                <w:sz w:val="20"/>
                <w:szCs w:val="20"/>
              </w:rPr>
              <w:fldChar w:fldCharType="end"/>
            </w:r>
            <w:r w:rsidRPr="00054057">
              <w:rPr>
                <w:sz w:val="20"/>
                <w:szCs w:val="20"/>
              </w:rPr>
              <w:t xml:space="preserve"> €</w:t>
            </w:r>
          </w:p>
        </w:tc>
      </w:tr>
      <w:tr w:rsidR="00915590" w:rsidRPr="00075AA0" w14:paraId="502BC662" w14:textId="77777777" w:rsidTr="00B8020F">
        <w:trPr>
          <w:trHeight w:val="242"/>
        </w:trPr>
        <w:tc>
          <w:tcPr>
            <w:tcW w:w="1136" w:type="dxa"/>
            <w:gridSpan w:val="2"/>
            <w:shd w:val="clear" w:color="auto" w:fill="auto"/>
          </w:tcPr>
          <w:p w14:paraId="5C1B4423" w14:textId="77777777" w:rsidR="00915590" w:rsidRDefault="00915590" w:rsidP="008E743D">
            <w:pPr>
              <w:spacing w:line="240" w:lineRule="auto"/>
              <w:ind w:right="-115"/>
              <w:rPr>
                <w:b/>
                <w:sz w:val="20"/>
                <w:szCs w:val="20"/>
              </w:rPr>
            </w:pPr>
          </w:p>
        </w:tc>
        <w:tc>
          <w:tcPr>
            <w:tcW w:w="8364" w:type="dxa"/>
            <w:shd w:val="clear" w:color="auto" w:fill="auto"/>
          </w:tcPr>
          <w:p w14:paraId="1D11D52C" w14:textId="77777777" w:rsidR="00915590" w:rsidRPr="00054057" w:rsidRDefault="00915590" w:rsidP="00075AA0">
            <w:pPr>
              <w:spacing w:before="120" w:line="276" w:lineRule="auto"/>
              <w:jc w:val="both"/>
              <w:rPr>
                <w:sz w:val="20"/>
                <w:szCs w:val="20"/>
              </w:rPr>
            </w:pPr>
          </w:p>
        </w:tc>
      </w:tr>
      <w:tr w:rsidR="00DC0124" w:rsidRPr="00F57ADF" w14:paraId="7C94B50F" w14:textId="77777777" w:rsidTr="008E743D">
        <w:trPr>
          <w:trHeight w:val="451"/>
        </w:trPr>
        <w:tc>
          <w:tcPr>
            <w:tcW w:w="9500" w:type="dxa"/>
            <w:gridSpan w:val="3"/>
            <w:shd w:val="clear" w:color="auto" w:fill="auto"/>
          </w:tcPr>
          <w:p w14:paraId="0A86B96B" w14:textId="77777777" w:rsidR="00DC0124" w:rsidRPr="00054057" w:rsidRDefault="00DC0124" w:rsidP="0085110A">
            <w:pPr>
              <w:jc w:val="center"/>
              <w:rPr>
                <w:b/>
                <w:sz w:val="20"/>
                <w:szCs w:val="20"/>
              </w:rPr>
            </w:pPr>
            <w:r w:rsidRPr="00054057">
              <w:rPr>
                <w:b/>
                <w:sz w:val="20"/>
                <w:szCs w:val="20"/>
              </w:rPr>
              <w:t xml:space="preserve">§ </w:t>
            </w:r>
            <w:r>
              <w:rPr>
                <w:b/>
                <w:sz w:val="20"/>
                <w:szCs w:val="20"/>
              </w:rPr>
              <w:t>14</w:t>
            </w:r>
            <w:r w:rsidRPr="00FA49A2">
              <w:rPr>
                <w:b/>
                <w:sz w:val="20"/>
                <w:szCs w:val="20"/>
              </w:rPr>
              <w:t xml:space="preserve"> </w:t>
            </w:r>
          </w:p>
          <w:p w14:paraId="6D8403DA" w14:textId="77777777" w:rsidR="00DC0124" w:rsidRPr="00054057" w:rsidRDefault="003330B4" w:rsidP="003330B4">
            <w:pPr>
              <w:tabs>
                <w:tab w:val="left" w:pos="1204"/>
                <w:tab w:val="center" w:pos="4696"/>
              </w:tabs>
              <w:rPr>
                <w:b/>
                <w:sz w:val="20"/>
                <w:szCs w:val="20"/>
              </w:rPr>
            </w:pPr>
            <w:r>
              <w:rPr>
                <w:b/>
                <w:sz w:val="20"/>
                <w:szCs w:val="20"/>
              </w:rPr>
              <w:tab/>
            </w:r>
            <w:r>
              <w:rPr>
                <w:b/>
                <w:sz w:val="20"/>
                <w:szCs w:val="20"/>
              </w:rPr>
              <w:tab/>
            </w:r>
            <w:r w:rsidR="00DC0124" w:rsidRPr="00054057">
              <w:rPr>
                <w:b/>
                <w:sz w:val="20"/>
                <w:szCs w:val="20"/>
              </w:rPr>
              <w:t>Ergänzende Vereinbarungen</w:t>
            </w:r>
            <w:r w:rsidR="000128E0">
              <w:rPr>
                <w:b/>
                <w:sz w:val="20"/>
                <w:szCs w:val="20"/>
              </w:rPr>
              <w:t xml:space="preserve"> </w:t>
            </w:r>
            <w:r w:rsidR="00F57ADF">
              <w:rPr>
                <w:b/>
                <w:sz w:val="20"/>
                <w:szCs w:val="20"/>
              </w:rPr>
              <w:t xml:space="preserve">   </w:t>
            </w:r>
            <w:r w:rsidR="000128E0">
              <w:rPr>
                <w:b/>
                <w:sz w:val="20"/>
                <w:szCs w:val="20"/>
              </w:rPr>
              <w:t xml:space="preserve"> </w:t>
            </w:r>
          </w:p>
        </w:tc>
      </w:tr>
      <w:tr w:rsidR="00F57ADF" w:rsidRPr="002330DB" w14:paraId="22403D57" w14:textId="77777777" w:rsidTr="008E743D">
        <w:trPr>
          <w:trHeight w:val="305"/>
        </w:trPr>
        <w:tc>
          <w:tcPr>
            <w:tcW w:w="1006" w:type="dxa"/>
            <w:shd w:val="clear" w:color="auto" w:fill="auto"/>
          </w:tcPr>
          <w:p w14:paraId="6FF2EBD2" w14:textId="77777777" w:rsidR="00F57ADF" w:rsidRPr="00F57ADF" w:rsidRDefault="00F57ADF" w:rsidP="00F57ADF">
            <w:pPr>
              <w:spacing w:line="240" w:lineRule="auto"/>
              <w:jc w:val="both"/>
              <w:rPr>
                <w:b/>
                <w:sz w:val="20"/>
                <w:szCs w:val="20"/>
                <w:highlight w:val="yellow"/>
              </w:rPr>
            </w:pPr>
            <w:r w:rsidRPr="00040A16">
              <w:rPr>
                <w:b/>
                <w:sz w:val="20"/>
                <w:szCs w:val="20"/>
              </w:rPr>
              <w:t>14.1</w:t>
            </w:r>
          </w:p>
        </w:tc>
        <w:tc>
          <w:tcPr>
            <w:tcW w:w="8494" w:type="dxa"/>
            <w:gridSpan w:val="2"/>
            <w:shd w:val="clear" w:color="auto" w:fill="auto"/>
          </w:tcPr>
          <w:p w14:paraId="554DBC5E" w14:textId="77777777" w:rsidR="00F57ADF" w:rsidRPr="00040A16" w:rsidRDefault="00ED24C0" w:rsidP="005536D4">
            <w:pPr>
              <w:spacing w:line="276" w:lineRule="auto"/>
              <w:jc w:val="both"/>
              <w:rPr>
                <w:sz w:val="20"/>
                <w:szCs w:val="20"/>
              </w:rPr>
            </w:pPr>
            <w:r>
              <w:rPr>
                <w:sz w:val="20"/>
                <w:szCs w:val="20"/>
              </w:rPr>
              <w:t>Soweit</w:t>
            </w:r>
            <w:r w:rsidRPr="00A42859">
              <w:rPr>
                <w:sz w:val="20"/>
                <w:szCs w:val="20"/>
              </w:rPr>
              <w:t xml:space="preserve"> </w:t>
            </w:r>
            <w:r>
              <w:rPr>
                <w:sz w:val="20"/>
                <w:szCs w:val="20"/>
              </w:rPr>
              <w:t>sich der Prüfsachverständige der Bewertungs-und Verrechnungsstelle der Prüfsachverständigen für Bayern GmbH an der Bayerischen Ingenieurkammer-Bau (BVS) zur Rechnungslegung bedient, kann der Auftraggeber gemäß § 32 PrüfVBau schuldbefreiend an die BVS zahlen.</w:t>
            </w:r>
          </w:p>
        </w:tc>
      </w:tr>
      <w:tr w:rsidR="00DC0124" w:rsidRPr="00A42859" w14:paraId="1A43E18E" w14:textId="77777777" w:rsidTr="008E743D">
        <w:trPr>
          <w:trHeight w:val="305"/>
        </w:trPr>
        <w:tc>
          <w:tcPr>
            <w:tcW w:w="9500" w:type="dxa"/>
            <w:gridSpan w:val="3"/>
            <w:shd w:val="clear" w:color="auto" w:fill="auto"/>
          </w:tcPr>
          <w:p w14:paraId="157DE842" w14:textId="77777777" w:rsidR="00DC0124" w:rsidRPr="00A42859" w:rsidRDefault="00DC0124" w:rsidP="005536D4">
            <w:pPr>
              <w:spacing w:line="276" w:lineRule="auto"/>
              <w:jc w:val="both"/>
              <w:rPr>
                <w:sz w:val="20"/>
                <w:szCs w:val="20"/>
              </w:rPr>
            </w:pPr>
          </w:p>
        </w:tc>
      </w:tr>
      <w:tr w:rsidR="00DC0124" w:rsidRPr="002330DB" w14:paraId="5907FE8B" w14:textId="77777777" w:rsidTr="008E743D">
        <w:trPr>
          <w:trHeight w:val="305"/>
        </w:trPr>
        <w:tc>
          <w:tcPr>
            <w:tcW w:w="1006" w:type="dxa"/>
            <w:shd w:val="clear" w:color="auto" w:fill="auto"/>
          </w:tcPr>
          <w:p w14:paraId="3930B331" w14:textId="77777777" w:rsidR="00DC0124" w:rsidRDefault="00DC0124" w:rsidP="0085110A">
            <w:pPr>
              <w:spacing w:line="240" w:lineRule="auto"/>
              <w:jc w:val="both"/>
              <w:rPr>
                <w:b/>
                <w:sz w:val="20"/>
                <w:szCs w:val="20"/>
              </w:rPr>
            </w:pPr>
            <w:r>
              <w:rPr>
                <w:b/>
                <w:sz w:val="20"/>
                <w:szCs w:val="20"/>
              </w:rPr>
              <w:t>14.2</w:t>
            </w:r>
          </w:p>
        </w:tc>
        <w:tc>
          <w:tcPr>
            <w:tcW w:w="8494" w:type="dxa"/>
            <w:gridSpan w:val="2"/>
            <w:shd w:val="clear" w:color="auto" w:fill="auto"/>
          </w:tcPr>
          <w:p w14:paraId="1C5737E5" w14:textId="77777777" w:rsidR="00DC0124" w:rsidRPr="002330DB" w:rsidRDefault="00DC0124" w:rsidP="005536D4">
            <w:pPr>
              <w:spacing w:line="276" w:lineRule="auto"/>
              <w:jc w:val="both"/>
              <w:rPr>
                <w:sz w:val="20"/>
                <w:szCs w:val="20"/>
              </w:rPr>
            </w:pPr>
            <w:r w:rsidRPr="002330DB">
              <w:rPr>
                <w:sz w:val="20"/>
                <w:szCs w:val="20"/>
              </w:rPr>
              <w:t>Beim Betreten und Befahren militärischer Liegenschaften sind die jeweiligen Zugangsbestimmungen der Gaststreitkräfte einzuhalten. Der Auftragnehmer beachtet die Sicherheits- und Ordnungsvorschriften, die innerhalb der Liegenschaft gelten.</w:t>
            </w:r>
            <w:r w:rsidRPr="002330DB">
              <w:rPr>
                <w:rStyle w:val="Funotenzeichen"/>
                <w:b/>
                <w:sz w:val="20"/>
                <w:szCs w:val="20"/>
              </w:rPr>
              <w:t xml:space="preserve"> </w:t>
            </w:r>
            <w:r w:rsidRPr="002330DB">
              <w:rPr>
                <w:rStyle w:val="Funotenzeichen"/>
                <w:sz w:val="20"/>
                <w:szCs w:val="20"/>
              </w:rPr>
              <w:footnoteReference w:customMarkFollows="1" w:id="3"/>
              <w:t>4</w:t>
            </w:r>
          </w:p>
        </w:tc>
      </w:tr>
      <w:tr w:rsidR="00DC0124" w:rsidRPr="002330DB" w14:paraId="5F8B1EE6" w14:textId="77777777" w:rsidTr="008E743D">
        <w:trPr>
          <w:trHeight w:val="305"/>
        </w:trPr>
        <w:tc>
          <w:tcPr>
            <w:tcW w:w="1006" w:type="dxa"/>
            <w:shd w:val="clear" w:color="auto" w:fill="auto"/>
          </w:tcPr>
          <w:p w14:paraId="22BCF6BC" w14:textId="77777777" w:rsidR="00DC0124" w:rsidRDefault="00DC0124" w:rsidP="0085110A">
            <w:pPr>
              <w:spacing w:line="240" w:lineRule="auto"/>
              <w:jc w:val="both"/>
              <w:rPr>
                <w:b/>
                <w:sz w:val="20"/>
                <w:szCs w:val="20"/>
              </w:rPr>
            </w:pPr>
          </w:p>
        </w:tc>
        <w:tc>
          <w:tcPr>
            <w:tcW w:w="8494" w:type="dxa"/>
            <w:gridSpan w:val="2"/>
            <w:shd w:val="clear" w:color="auto" w:fill="auto"/>
          </w:tcPr>
          <w:p w14:paraId="465254C7" w14:textId="77777777" w:rsidR="00DC0124" w:rsidRPr="002330DB" w:rsidRDefault="00DC0124" w:rsidP="0085110A">
            <w:pPr>
              <w:spacing w:line="240" w:lineRule="auto"/>
              <w:jc w:val="both"/>
              <w:rPr>
                <w:sz w:val="20"/>
                <w:szCs w:val="20"/>
              </w:rPr>
            </w:pPr>
          </w:p>
        </w:tc>
      </w:tr>
      <w:tr w:rsidR="00DC0124" w:rsidRPr="00054057" w14:paraId="3EF5ADB4" w14:textId="77777777" w:rsidTr="008E743D">
        <w:trPr>
          <w:trHeight w:val="267"/>
        </w:trPr>
        <w:tc>
          <w:tcPr>
            <w:tcW w:w="1006" w:type="dxa"/>
            <w:shd w:val="clear" w:color="auto" w:fill="auto"/>
          </w:tcPr>
          <w:p w14:paraId="772D37C4" w14:textId="77777777" w:rsidR="00DC0124" w:rsidRPr="00054057" w:rsidRDefault="00DC0124" w:rsidP="0085110A">
            <w:pPr>
              <w:spacing w:line="240" w:lineRule="auto"/>
              <w:jc w:val="both"/>
              <w:rPr>
                <w:sz w:val="20"/>
                <w:szCs w:val="20"/>
              </w:rPr>
            </w:pPr>
            <w:r>
              <w:rPr>
                <w:b/>
                <w:sz w:val="20"/>
                <w:szCs w:val="20"/>
              </w:rPr>
              <w:t>14.3</w:t>
            </w:r>
            <w:r w:rsidRPr="00054057">
              <w:rPr>
                <w:b/>
                <w:sz w:val="20"/>
                <w:szCs w:val="20"/>
              </w:rPr>
              <w:tab/>
            </w:r>
          </w:p>
        </w:tc>
        <w:tc>
          <w:tcPr>
            <w:tcW w:w="8494" w:type="dxa"/>
            <w:gridSpan w:val="2"/>
            <w:shd w:val="clear" w:color="auto" w:fill="auto"/>
          </w:tcPr>
          <w:p w14:paraId="1CC14EB8" w14:textId="77777777" w:rsidR="00DC0124" w:rsidRPr="00054057" w:rsidRDefault="00DC0124" w:rsidP="0085110A">
            <w:pPr>
              <w:spacing w:line="240" w:lineRule="auto"/>
              <w:jc w:val="both"/>
              <w:rPr>
                <w:b/>
                <w:sz w:val="20"/>
                <w:szCs w:val="20"/>
              </w:rPr>
            </w:pPr>
            <w:r>
              <w:rPr>
                <w:b/>
                <w:sz w:val="20"/>
                <w:szCs w:val="20"/>
              </w:rPr>
              <w:fldChar w:fldCharType="begin">
                <w:ffData>
                  <w:name w:val="Text220"/>
                  <w:enabled/>
                  <w:calcOnExit w:val="0"/>
                  <w:textInput/>
                </w:ffData>
              </w:fldChar>
            </w:r>
            <w:bookmarkStart w:id="12" w:name="Text22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2"/>
          </w:p>
        </w:tc>
      </w:tr>
    </w:tbl>
    <w:p w14:paraId="7215A974" w14:textId="77777777" w:rsidR="00AA41AA" w:rsidRDefault="00AA41AA" w:rsidP="00DC0124">
      <w:pPr>
        <w:rPr>
          <w:sz w:val="20"/>
          <w:szCs w:val="20"/>
        </w:rPr>
      </w:pPr>
    </w:p>
    <w:p w14:paraId="4412C9E4" w14:textId="77777777" w:rsidR="00E46D09" w:rsidRDefault="00E46D09" w:rsidP="00796CAF"/>
    <w:p w14:paraId="1FD80852" w14:textId="77777777" w:rsidR="00AA41AA" w:rsidRDefault="00AA41AA" w:rsidP="00796CAF"/>
    <w:p w14:paraId="3DC3F91F" w14:textId="77777777" w:rsidR="00AA41AA" w:rsidRPr="005B3775" w:rsidRDefault="005B3775" w:rsidP="005B3775">
      <w:pPr>
        <w:jc w:val="center"/>
        <w:rPr>
          <w:sz w:val="20"/>
        </w:rPr>
      </w:pPr>
      <w:r w:rsidRPr="005B3775">
        <w:rPr>
          <w:sz w:val="20"/>
        </w:rPr>
        <w:t>- Ende des Vertrag</w:t>
      </w:r>
      <w:r>
        <w:rPr>
          <w:sz w:val="20"/>
        </w:rPr>
        <w:t>e</w:t>
      </w:r>
      <w:r w:rsidRPr="005B3775">
        <w:rPr>
          <w:sz w:val="20"/>
        </w:rPr>
        <w:t>s -</w:t>
      </w:r>
    </w:p>
    <w:p w14:paraId="2238F11B" w14:textId="2459C4E3" w:rsidR="00FF4C30" w:rsidRDefault="00FF4C30" w:rsidP="00796CAF"/>
    <w:sectPr w:rsidR="00FF4C30" w:rsidSect="00BF161C">
      <w:headerReference w:type="even" r:id="rId12"/>
      <w:footerReference w:type="even" r:id="rId13"/>
      <w:footerReference w:type="default" r:id="rId14"/>
      <w:footnotePr>
        <w:numRestart w:val="eachSect"/>
      </w:footnotePr>
      <w:type w:val="continuous"/>
      <w:pgSz w:w="11906" w:h="16838"/>
      <w:pgMar w:top="1440" w:right="991"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D030E" w14:textId="77777777" w:rsidR="00F015AB" w:rsidRDefault="00F015AB">
      <w:r>
        <w:separator/>
      </w:r>
    </w:p>
  </w:endnote>
  <w:endnote w:type="continuationSeparator" w:id="0">
    <w:p w14:paraId="13AA3047" w14:textId="77777777" w:rsidR="00F015AB" w:rsidRDefault="00F0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28239" w14:textId="77777777" w:rsidR="00F015AB" w:rsidRDefault="00F015AB" w:rsidP="007932C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14:paraId="307AA165" w14:textId="77777777" w:rsidR="00F015AB" w:rsidRDefault="00F015AB" w:rsidP="007932C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01CA4" w14:textId="417D0C64" w:rsidR="00F015AB" w:rsidRPr="00D74414" w:rsidRDefault="00F015AB" w:rsidP="00D74414">
    <w:pPr>
      <w:pStyle w:val="Fuzeile"/>
      <w:rPr>
        <w:bCs/>
        <w:sz w:val="16"/>
        <w:szCs w:val="16"/>
      </w:rPr>
    </w:pPr>
    <w:r w:rsidRPr="00D74414">
      <w:rPr>
        <w:bCs/>
        <w:sz w:val="16"/>
        <w:szCs w:val="16"/>
      </w:rPr>
      <w:t>©</w:t>
    </w:r>
    <w:r>
      <w:rPr>
        <w:bCs/>
        <w:sz w:val="16"/>
        <w:szCs w:val="16"/>
      </w:rPr>
      <w:t xml:space="preserve"> VHF Bayern – </w:t>
    </w:r>
    <w:r w:rsidR="002C7A46">
      <w:rPr>
        <w:bCs/>
        <w:sz w:val="16"/>
        <w:szCs w:val="16"/>
      </w:rPr>
      <w:t>Dezember</w:t>
    </w:r>
    <w:r>
      <w:rPr>
        <w:bCs/>
        <w:sz w:val="16"/>
        <w:szCs w:val="16"/>
      </w:rPr>
      <w:t xml:space="preserve"> 2024</w:t>
    </w:r>
    <w:r w:rsidRPr="00D74414">
      <w:rPr>
        <w:bCs/>
        <w:sz w:val="16"/>
        <w:szCs w:val="16"/>
      </w:rPr>
      <w:tab/>
    </w:r>
    <w:r w:rsidRPr="00D74414">
      <w:rPr>
        <w:bCs/>
        <w:sz w:val="16"/>
        <w:szCs w:val="16"/>
      </w:rPr>
      <w:tab/>
      <w:t xml:space="preserve">Seite </w:t>
    </w:r>
    <w:r w:rsidRPr="00D74414">
      <w:rPr>
        <w:bCs/>
        <w:sz w:val="16"/>
        <w:szCs w:val="16"/>
      </w:rPr>
      <w:fldChar w:fldCharType="begin"/>
    </w:r>
    <w:r w:rsidRPr="00D74414">
      <w:rPr>
        <w:bCs/>
        <w:sz w:val="16"/>
        <w:szCs w:val="16"/>
      </w:rPr>
      <w:instrText>PAGE   \* MERGEFORMAT</w:instrText>
    </w:r>
    <w:r w:rsidRPr="00D74414">
      <w:rPr>
        <w:bCs/>
        <w:sz w:val="16"/>
        <w:szCs w:val="16"/>
      </w:rPr>
      <w:fldChar w:fldCharType="separate"/>
    </w:r>
    <w:r w:rsidR="00790501">
      <w:rPr>
        <w:bCs/>
        <w:noProof/>
        <w:sz w:val="16"/>
        <w:szCs w:val="16"/>
      </w:rPr>
      <w:t>1</w:t>
    </w:r>
    <w:r w:rsidRPr="00D74414">
      <w:rPr>
        <w:bCs/>
        <w:sz w:val="16"/>
        <w:szCs w:val="16"/>
      </w:rPr>
      <w:fldChar w:fldCharType="end"/>
    </w:r>
    <w:r w:rsidRPr="00D74414">
      <w:rPr>
        <w:bCs/>
        <w:sz w:val="16"/>
        <w:szCs w:val="16"/>
      </w:rPr>
      <w:t xml:space="preserve"> von </w:t>
    </w:r>
    <w:r w:rsidRPr="00D74414">
      <w:rPr>
        <w:bCs/>
        <w:sz w:val="16"/>
        <w:szCs w:val="16"/>
      </w:rPr>
      <w:fldChar w:fldCharType="begin"/>
    </w:r>
    <w:r w:rsidRPr="00D74414">
      <w:rPr>
        <w:bCs/>
        <w:sz w:val="16"/>
        <w:szCs w:val="16"/>
      </w:rPr>
      <w:instrText xml:space="preserve"> NUMPAGES   \* MERGEFORMAT </w:instrText>
    </w:r>
    <w:r w:rsidRPr="00D74414">
      <w:rPr>
        <w:bCs/>
        <w:sz w:val="16"/>
        <w:szCs w:val="16"/>
      </w:rPr>
      <w:fldChar w:fldCharType="separate"/>
    </w:r>
    <w:r w:rsidR="00790501">
      <w:rPr>
        <w:bCs/>
        <w:noProof/>
        <w:sz w:val="16"/>
        <w:szCs w:val="16"/>
      </w:rPr>
      <w:t>10</w:t>
    </w:r>
    <w:r w:rsidRPr="00D74414">
      <w:rPr>
        <w:bCs/>
        <w:sz w:val="16"/>
        <w:szCs w:val="16"/>
      </w:rPr>
      <w:fldChar w:fldCharType="end"/>
    </w:r>
    <w:r w:rsidRPr="00D74414">
      <w:rPr>
        <w:bCs/>
        <w:sz w:val="16"/>
        <w:szCs w:val="16"/>
      </w:rPr>
      <w:tab/>
    </w:r>
  </w:p>
  <w:p w14:paraId="4F279C1D" w14:textId="77777777" w:rsidR="00F015AB" w:rsidRPr="002A3545" w:rsidRDefault="00F015AB" w:rsidP="006E5BA9">
    <w:pPr>
      <w:pStyle w:val="Fuzeile"/>
      <w:tabs>
        <w:tab w:val="clear" w:pos="4536"/>
        <w:tab w:val="clear" w:pos="9072"/>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9F941" w14:textId="77777777" w:rsidR="00F015AB" w:rsidRDefault="00F015AB" w:rsidP="007932C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14:paraId="773C1969" w14:textId="77777777" w:rsidR="00F015AB" w:rsidRDefault="00F015AB" w:rsidP="007932CE">
    <w:pPr>
      <w:pStyle w:val="Fuzeile"/>
      <w:ind w:right="360"/>
    </w:pPr>
  </w:p>
  <w:p w14:paraId="57A7D970" w14:textId="77777777" w:rsidR="00F015AB" w:rsidRDefault="00F015A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52CD2" w14:textId="382C532E" w:rsidR="00F015AB" w:rsidRPr="002A3545" w:rsidRDefault="00F015AB" w:rsidP="00E46D09">
    <w:pPr>
      <w:pStyle w:val="Fuzeile"/>
      <w:tabs>
        <w:tab w:val="clear" w:pos="4536"/>
        <w:tab w:val="clear" w:pos="9072"/>
        <w:tab w:val="center" w:pos="4820"/>
        <w:tab w:val="right" w:pos="9356"/>
      </w:tabs>
      <w:rPr>
        <w:sz w:val="16"/>
        <w:szCs w:val="16"/>
      </w:rPr>
    </w:pPr>
    <w:r w:rsidRPr="006B0F69">
      <w:rPr>
        <w:bCs/>
        <w:sz w:val="16"/>
        <w:szCs w:val="16"/>
      </w:rPr>
      <w:t>©</w:t>
    </w:r>
    <w:r w:rsidR="009C7FAA">
      <w:rPr>
        <w:bCs/>
        <w:sz w:val="16"/>
        <w:szCs w:val="16"/>
      </w:rPr>
      <w:t xml:space="preserve"> VHF Bayern Dezember </w:t>
    </w:r>
    <w:r>
      <w:rPr>
        <w:bCs/>
        <w:sz w:val="16"/>
        <w:szCs w:val="16"/>
      </w:rPr>
      <w:t>2024</w:t>
    </w:r>
    <w:r>
      <w:rPr>
        <w:bCs/>
        <w:sz w:val="16"/>
        <w:szCs w:val="16"/>
      </w:rPr>
      <w:tab/>
    </w:r>
    <w:r>
      <w:rPr>
        <w:bCs/>
        <w:sz w:val="16"/>
        <w:szCs w:val="16"/>
      </w:rPr>
      <w:tab/>
      <w:t xml:space="preserve">Seite </w:t>
    </w:r>
    <w:r w:rsidRPr="00691611">
      <w:rPr>
        <w:sz w:val="16"/>
        <w:szCs w:val="16"/>
      </w:rPr>
      <w:fldChar w:fldCharType="begin"/>
    </w:r>
    <w:r w:rsidRPr="00691611">
      <w:rPr>
        <w:sz w:val="16"/>
        <w:szCs w:val="16"/>
      </w:rPr>
      <w:instrText>PAGE   \* MERGEFORMAT</w:instrText>
    </w:r>
    <w:r w:rsidRPr="00691611">
      <w:rPr>
        <w:sz w:val="16"/>
        <w:szCs w:val="16"/>
      </w:rPr>
      <w:fldChar w:fldCharType="separate"/>
    </w:r>
    <w:r w:rsidR="00790501">
      <w:rPr>
        <w:noProof/>
        <w:sz w:val="16"/>
        <w:szCs w:val="16"/>
      </w:rPr>
      <w:t>10</w:t>
    </w:r>
    <w:r w:rsidRPr="00691611">
      <w:rPr>
        <w:sz w:val="16"/>
        <w:szCs w:val="16"/>
      </w:rPr>
      <w:fldChar w:fldCharType="end"/>
    </w:r>
    <w:r>
      <w:rPr>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sidR="00790501">
      <w:rPr>
        <w:noProof/>
        <w:sz w:val="16"/>
        <w:szCs w:val="16"/>
      </w:rPr>
      <w:t>10</w:t>
    </w:r>
    <w:r>
      <w:rPr>
        <w:sz w:val="16"/>
        <w:szCs w:val="16"/>
      </w:rPr>
      <w:fldChar w:fldCharType="end"/>
    </w:r>
    <w:r>
      <w:rPr>
        <w:sz w:val="16"/>
        <w:szCs w:val="16"/>
      </w:rPr>
      <w:tab/>
    </w:r>
  </w:p>
  <w:p w14:paraId="32D51A21" w14:textId="77777777" w:rsidR="00F015AB" w:rsidRDefault="00F015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D4EE5" w14:textId="77777777" w:rsidR="00F015AB" w:rsidRDefault="00F015AB">
      <w:r>
        <w:separator/>
      </w:r>
    </w:p>
  </w:footnote>
  <w:footnote w:type="continuationSeparator" w:id="0">
    <w:p w14:paraId="02302945" w14:textId="77777777" w:rsidR="00F015AB" w:rsidRDefault="00F015AB">
      <w:r>
        <w:continuationSeparator/>
      </w:r>
    </w:p>
  </w:footnote>
  <w:footnote w:id="1">
    <w:p w14:paraId="7D2595D1" w14:textId="77777777" w:rsidR="00F015AB" w:rsidRPr="005673EB" w:rsidRDefault="00F015AB" w:rsidP="00D92220">
      <w:pPr>
        <w:pStyle w:val="Funotentext"/>
        <w:rPr>
          <w:sz w:val="16"/>
          <w:szCs w:val="16"/>
        </w:rPr>
      </w:pPr>
      <w:r w:rsidRPr="00273438">
        <w:rPr>
          <w:rStyle w:val="Funotenzeichen"/>
          <w:b/>
          <w:sz w:val="18"/>
          <w:szCs w:val="18"/>
        </w:rPr>
        <w:footnoteRef/>
      </w:r>
      <w:r w:rsidRPr="00273438">
        <w:rPr>
          <w:b/>
          <w:sz w:val="18"/>
          <w:szCs w:val="18"/>
        </w:rPr>
        <w:t xml:space="preserve"> </w:t>
      </w:r>
      <w:r>
        <w:rPr>
          <w:sz w:val="16"/>
          <w:szCs w:val="16"/>
        </w:rPr>
        <w:t>n</w:t>
      </w:r>
      <w:r w:rsidRPr="005673EB">
        <w:rPr>
          <w:sz w:val="16"/>
          <w:szCs w:val="16"/>
        </w:rPr>
        <w:t>ur für Baumaßnahmen des Bundes</w:t>
      </w:r>
    </w:p>
  </w:footnote>
  <w:footnote w:id="2">
    <w:p w14:paraId="1DE8D48F" w14:textId="77777777" w:rsidR="00F015AB" w:rsidRDefault="00F015AB" w:rsidP="00D92220">
      <w:pPr>
        <w:pStyle w:val="Funotentext"/>
      </w:pPr>
      <w:r>
        <w:rPr>
          <w:rStyle w:val="Funotenzeichen"/>
        </w:rPr>
        <w:footnoteRef/>
      </w:r>
      <w:r>
        <w:t xml:space="preserve"> </w:t>
      </w:r>
      <w:r>
        <w:rPr>
          <w:sz w:val="16"/>
          <w:szCs w:val="16"/>
        </w:rPr>
        <w:t>n</w:t>
      </w:r>
      <w:r w:rsidRPr="00B5618B">
        <w:rPr>
          <w:sz w:val="16"/>
          <w:szCs w:val="16"/>
        </w:rPr>
        <w:t>ur für Baumaßnahmen der Gaststreitkräfte</w:t>
      </w:r>
    </w:p>
  </w:footnote>
  <w:footnote w:id="3">
    <w:p w14:paraId="082F38C3" w14:textId="77777777" w:rsidR="00F015AB" w:rsidRDefault="00F015AB" w:rsidP="00DC0124">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BBA34" w14:textId="77777777" w:rsidR="00F015AB" w:rsidRDefault="00F015A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14:paraId="2A234485" w14:textId="77777777" w:rsidR="00F015AB" w:rsidRDefault="00F015A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4" w:type="dxa"/>
      <w:tblLook w:val="04A0" w:firstRow="1" w:lastRow="0" w:firstColumn="1" w:lastColumn="0" w:noHBand="0" w:noVBand="1"/>
    </w:tblPr>
    <w:tblGrid>
      <w:gridCol w:w="4887"/>
      <w:gridCol w:w="4645"/>
    </w:tblGrid>
    <w:tr w:rsidR="00F015AB" w:rsidRPr="00EF27C1" w14:paraId="66A35131" w14:textId="77777777" w:rsidTr="00496735">
      <w:tc>
        <w:tcPr>
          <w:tcW w:w="4947" w:type="dxa"/>
          <w:shd w:val="clear" w:color="auto" w:fill="auto"/>
          <w:vAlign w:val="bottom"/>
        </w:tcPr>
        <w:p w14:paraId="2D7628E1" w14:textId="77777777" w:rsidR="00F015AB" w:rsidRPr="00EF27C1" w:rsidRDefault="00F015AB" w:rsidP="0085110A">
          <w:pPr>
            <w:tabs>
              <w:tab w:val="center" w:pos="4536"/>
              <w:tab w:val="right" w:pos="9072"/>
            </w:tabs>
            <w:spacing w:line="240" w:lineRule="auto"/>
            <w:rPr>
              <w:sz w:val="16"/>
              <w:szCs w:val="16"/>
            </w:rPr>
          </w:pPr>
          <w:r w:rsidRPr="00EF27C1">
            <w:rPr>
              <w:sz w:val="16"/>
              <w:szCs w:val="16"/>
            </w:rPr>
            <w:t>Auftragsnummer:</w:t>
          </w:r>
        </w:p>
      </w:tc>
      <w:tc>
        <w:tcPr>
          <w:tcW w:w="4693" w:type="dxa"/>
          <w:shd w:val="clear" w:color="auto" w:fill="auto"/>
        </w:tcPr>
        <w:p w14:paraId="290B06FF" w14:textId="77777777" w:rsidR="00F015AB" w:rsidRPr="00EF27C1" w:rsidRDefault="00F015AB" w:rsidP="0085110A">
          <w:pPr>
            <w:tabs>
              <w:tab w:val="center" w:pos="4536"/>
              <w:tab w:val="right" w:pos="9072"/>
            </w:tabs>
            <w:spacing w:line="240" w:lineRule="auto"/>
            <w:jc w:val="right"/>
            <w:rPr>
              <w:b/>
              <w:sz w:val="28"/>
              <w:szCs w:val="28"/>
            </w:rPr>
          </w:pPr>
          <w:r w:rsidRPr="00EF27C1">
            <w:rPr>
              <w:b/>
              <w:sz w:val="28"/>
              <w:szCs w:val="28"/>
            </w:rPr>
            <w:t>VI</w:t>
          </w:r>
          <w:r>
            <w:rPr>
              <w:b/>
              <w:sz w:val="28"/>
              <w:szCs w:val="28"/>
            </w:rPr>
            <w:t>I</w:t>
          </w:r>
          <w:r w:rsidRPr="00EF27C1">
            <w:rPr>
              <w:b/>
              <w:sz w:val="28"/>
              <w:szCs w:val="28"/>
            </w:rPr>
            <w:t>.</w:t>
          </w:r>
          <w:r>
            <w:rPr>
              <w:b/>
              <w:sz w:val="28"/>
              <w:szCs w:val="28"/>
            </w:rPr>
            <w:t>30.H</w:t>
          </w:r>
        </w:p>
        <w:p w14:paraId="27183483" w14:textId="77777777" w:rsidR="00F015AB" w:rsidRPr="00EF27C1" w:rsidRDefault="00F015AB" w:rsidP="0085110A">
          <w:pPr>
            <w:tabs>
              <w:tab w:val="center" w:pos="4536"/>
              <w:tab w:val="right" w:pos="9072"/>
            </w:tabs>
            <w:spacing w:line="240" w:lineRule="auto"/>
            <w:jc w:val="right"/>
            <w:rPr>
              <w:sz w:val="16"/>
              <w:szCs w:val="16"/>
            </w:rPr>
          </w:pPr>
          <w:r w:rsidRPr="00EF27C1">
            <w:rPr>
              <w:sz w:val="16"/>
              <w:szCs w:val="16"/>
            </w:rPr>
            <w:t>(</w:t>
          </w:r>
          <w:r>
            <w:rPr>
              <w:sz w:val="16"/>
              <w:szCs w:val="16"/>
            </w:rPr>
            <w:t>Vertrag-PrüfVBau</w:t>
          </w:r>
          <w:r w:rsidRPr="00EF27C1">
            <w:rPr>
              <w:sz w:val="16"/>
              <w:szCs w:val="16"/>
            </w:rPr>
            <w:t>)</w:t>
          </w:r>
        </w:p>
      </w:tc>
    </w:tr>
  </w:tbl>
  <w:p w14:paraId="226EA935" w14:textId="77777777" w:rsidR="00F015AB" w:rsidRPr="00F13533" w:rsidRDefault="00F015AB" w:rsidP="003C3C7E">
    <w:pPr>
      <w:tabs>
        <w:tab w:val="center" w:pos="4536"/>
        <w:tab w:val="right" w:pos="9072"/>
      </w:tabs>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BE4F3" w14:textId="77777777" w:rsidR="00F015AB" w:rsidRDefault="00F015A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14:paraId="3FBB19FD" w14:textId="77777777" w:rsidR="00F015AB" w:rsidRDefault="00F015AB">
    <w:pPr>
      <w:pStyle w:val="Kopfzeile"/>
    </w:pPr>
  </w:p>
  <w:p w14:paraId="07E0E557" w14:textId="77777777" w:rsidR="00F015AB" w:rsidRDefault="00F015A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21342_"/>
      </v:shape>
    </w:pict>
  </w:numPicBullet>
  <w:abstractNum w:abstractNumId="0" w15:restartNumberingAfterBreak="0">
    <w:nsid w:val="FFFFFF81"/>
    <w:multiLevelType w:val="singleLevel"/>
    <w:tmpl w:val="82EAB9A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A4AE3864"/>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02442392"/>
    <w:multiLevelType w:val="multilevel"/>
    <w:tmpl w:val="9F1A4CA4"/>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693776C"/>
    <w:multiLevelType w:val="multilevel"/>
    <w:tmpl w:val="84E6F4A2"/>
    <w:lvl w:ilvl="0">
      <w:start w:val="4"/>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7045663"/>
    <w:multiLevelType w:val="multilevel"/>
    <w:tmpl w:val="AB4AE834"/>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0ABE445B"/>
    <w:multiLevelType w:val="multilevel"/>
    <w:tmpl w:val="B184A5B2"/>
    <w:lvl w:ilvl="0">
      <w:start w:val="1"/>
      <w:numFmt w:val="bullet"/>
      <w:lvlText w:val=""/>
      <w:lvlJc w:val="left"/>
      <w:pPr>
        <w:tabs>
          <w:tab w:val="num" w:pos="3229"/>
        </w:tabs>
        <w:ind w:left="3229" w:hanging="360"/>
      </w:pPr>
      <w:rPr>
        <w:rFonts w:ascii="Symbol" w:hAnsi="Symbol" w:hint="default"/>
        <w:color w:val="auto"/>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AC8466C"/>
    <w:multiLevelType w:val="multilevel"/>
    <w:tmpl w:val="DBCA5A6A"/>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0B502C2A"/>
    <w:multiLevelType w:val="hybridMultilevel"/>
    <w:tmpl w:val="007E1D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9B6367"/>
    <w:multiLevelType w:val="hybridMultilevel"/>
    <w:tmpl w:val="E8E2E1F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5F80349"/>
    <w:multiLevelType w:val="multilevel"/>
    <w:tmpl w:val="88C6A380"/>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16766B5E"/>
    <w:multiLevelType w:val="hybridMultilevel"/>
    <w:tmpl w:val="0918205C"/>
    <w:lvl w:ilvl="0" w:tplc="93024FE4">
      <w:start w:val="1"/>
      <w:numFmt w:val="bullet"/>
      <w:lvlText w:val=""/>
      <w:lvlJc w:val="left"/>
      <w:pPr>
        <w:tabs>
          <w:tab w:val="num" w:pos="2144"/>
        </w:tabs>
        <w:ind w:left="2144" w:hanging="360"/>
      </w:pPr>
      <w:rPr>
        <w:rFonts w:ascii="Symbol" w:hAnsi="Symbol" w:hint="default"/>
        <w:b w:val="0"/>
        <w:i w:val="0"/>
        <w:color w:val="auto"/>
      </w:rPr>
    </w:lvl>
    <w:lvl w:ilvl="1" w:tplc="04070003" w:tentative="1">
      <w:start w:val="1"/>
      <w:numFmt w:val="bullet"/>
      <w:lvlText w:val="o"/>
      <w:lvlJc w:val="left"/>
      <w:pPr>
        <w:tabs>
          <w:tab w:val="num" w:pos="2515"/>
        </w:tabs>
        <w:ind w:left="2515" w:hanging="360"/>
      </w:pPr>
      <w:rPr>
        <w:rFonts w:ascii="Courier New" w:hAnsi="Courier New" w:cs="Courier New" w:hint="default"/>
      </w:rPr>
    </w:lvl>
    <w:lvl w:ilvl="2" w:tplc="04070005" w:tentative="1">
      <w:start w:val="1"/>
      <w:numFmt w:val="bullet"/>
      <w:lvlText w:val=""/>
      <w:lvlJc w:val="left"/>
      <w:pPr>
        <w:tabs>
          <w:tab w:val="num" w:pos="3235"/>
        </w:tabs>
        <w:ind w:left="3235" w:hanging="360"/>
      </w:pPr>
      <w:rPr>
        <w:rFonts w:ascii="Wingdings" w:hAnsi="Wingdings" w:hint="default"/>
      </w:rPr>
    </w:lvl>
    <w:lvl w:ilvl="3" w:tplc="04070001" w:tentative="1">
      <w:start w:val="1"/>
      <w:numFmt w:val="bullet"/>
      <w:lvlText w:val=""/>
      <w:lvlJc w:val="left"/>
      <w:pPr>
        <w:tabs>
          <w:tab w:val="num" w:pos="3955"/>
        </w:tabs>
        <w:ind w:left="3955" w:hanging="360"/>
      </w:pPr>
      <w:rPr>
        <w:rFonts w:ascii="Symbol" w:hAnsi="Symbol" w:hint="default"/>
      </w:rPr>
    </w:lvl>
    <w:lvl w:ilvl="4" w:tplc="04070003" w:tentative="1">
      <w:start w:val="1"/>
      <w:numFmt w:val="bullet"/>
      <w:lvlText w:val="o"/>
      <w:lvlJc w:val="left"/>
      <w:pPr>
        <w:tabs>
          <w:tab w:val="num" w:pos="4675"/>
        </w:tabs>
        <w:ind w:left="4675" w:hanging="360"/>
      </w:pPr>
      <w:rPr>
        <w:rFonts w:ascii="Courier New" w:hAnsi="Courier New" w:cs="Courier New" w:hint="default"/>
      </w:rPr>
    </w:lvl>
    <w:lvl w:ilvl="5" w:tplc="04070005" w:tentative="1">
      <w:start w:val="1"/>
      <w:numFmt w:val="bullet"/>
      <w:lvlText w:val=""/>
      <w:lvlJc w:val="left"/>
      <w:pPr>
        <w:tabs>
          <w:tab w:val="num" w:pos="5395"/>
        </w:tabs>
        <w:ind w:left="5395" w:hanging="360"/>
      </w:pPr>
      <w:rPr>
        <w:rFonts w:ascii="Wingdings" w:hAnsi="Wingdings" w:hint="default"/>
      </w:rPr>
    </w:lvl>
    <w:lvl w:ilvl="6" w:tplc="04070001" w:tentative="1">
      <w:start w:val="1"/>
      <w:numFmt w:val="bullet"/>
      <w:lvlText w:val=""/>
      <w:lvlJc w:val="left"/>
      <w:pPr>
        <w:tabs>
          <w:tab w:val="num" w:pos="6115"/>
        </w:tabs>
        <w:ind w:left="6115" w:hanging="360"/>
      </w:pPr>
      <w:rPr>
        <w:rFonts w:ascii="Symbol" w:hAnsi="Symbol" w:hint="default"/>
      </w:rPr>
    </w:lvl>
    <w:lvl w:ilvl="7" w:tplc="04070003" w:tentative="1">
      <w:start w:val="1"/>
      <w:numFmt w:val="bullet"/>
      <w:lvlText w:val="o"/>
      <w:lvlJc w:val="left"/>
      <w:pPr>
        <w:tabs>
          <w:tab w:val="num" w:pos="6835"/>
        </w:tabs>
        <w:ind w:left="6835" w:hanging="360"/>
      </w:pPr>
      <w:rPr>
        <w:rFonts w:ascii="Courier New" w:hAnsi="Courier New" w:cs="Courier New" w:hint="default"/>
      </w:rPr>
    </w:lvl>
    <w:lvl w:ilvl="8" w:tplc="04070005" w:tentative="1">
      <w:start w:val="1"/>
      <w:numFmt w:val="bullet"/>
      <w:lvlText w:val=""/>
      <w:lvlJc w:val="left"/>
      <w:pPr>
        <w:tabs>
          <w:tab w:val="num" w:pos="7555"/>
        </w:tabs>
        <w:ind w:left="7555" w:hanging="360"/>
      </w:pPr>
      <w:rPr>
        <w:rFonts w:ascii="Wingdings" w:hAnsi="Wingdings" w:hint="default"/>
      </w:rPr>
    </w:lvl>
  </w:abstractNum>
  <w:abstractNum w:abstractNumId="11" w15:restartNumberingAfterBreak="0">
    <w:nsid w:val="19D532D0"/>
    <w:multiLevelType w:val="hybridMultilevel"/>
    <w:tmpl w:val="369445BE"/>
    <w:lvl w:ilvl="0" w:tplc="163076F6">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FD3033"/>
    <w:multiLevelType w:val="hybridMultilevel"/>
    <w:tmpl w:val="896EDC5C"/>
    <w:lvl w:ilvl="0" w:tplc="4C0CE6A6">
      <w:start w:val="1"/>
      <w:numFmt w:val="bullet"/>
      <w:lvlText w:val=""/>
      <w:lvlJc w:val="left"/>
      <w:pPr>
        <w:tabs>
          <w:tab w:val="num" w:pos="1400"/>
        </w:tabs>
        <w:ind w:left="1400" w:hanging="320"/>
      </w:pPr>
      <w:rPr>
        <w:rFonts w:ascii="Symbol" w:hAnsi="Symbol" w:hint="default"/>
        <w:color w:val="auto"/>
      </w:rPr>
    </w:lvl>
    <w:lvl w:ilvl="1" w:tplc="04070003">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FB048A8"/>
    <w:multiLevelType w:val="hybridMultilevel"/>
    <w:tmpl w:val="0FB4D088"/>
    <w:lvl w:ilvl="0" w:tplc="DFD2F598">
      <w:numFmt w:val="bullet"/>
      <w:lvlText w:val=""/>
      <w:lvlPicBulletId w:val="0"/>
      <w:lvlJc w:val="left"/>
      <w:pPr>
        <w:tabs>
          <w:tab w:val="num" w:pos="2160"/>
        </w:tabs>
        <w:ind w:left="2160" w:hanging="371"/>
      </w:pPr>
      <w:rPr>
        <w:rFonts w:ascii="Symbol" w:eastAsia="Times New Roman" w:hAnsi="Symbol" w:hint="default"/>
        <w:b w:val="0"/>
        <w:i w:val="0"/>
        <w:color w:val="auto"/>
      </w:rPr>
    </w:lvl>
    <w:lvl w:ilvl="1" w:tplc="04070003" w:tentative="1">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0CD08C5"/>
    <w:multiLevelType w:val="multilevel"/>
    <w:tmpl w:val="CAB058C2"/>
    <w:lvl w:ilvl="0">
      <w:start w:val="2"/>
      <w:numFmt w:val="decimal"/>
      <w:lvlText w:val="9.%1"/>
      <w:lvlJc w:val="left"/>
      <w:pPr>
        <w:tabs>
          <w:tab w:val="num" w:pos="1080"/>
        </w:tabs>
        <w:ind w:left="1080" w:hanging="720"/>
      </w:pPr>
      <w:rPr>
        <w:rFonts w:ascii="Arial" w:hAnsi="Arial" w:hint="default"/>
        <w:b/>
        <w:i w:val="0"/>
        <w:sz w:val="16"/>
        <w:szCs w:val="16"/>
      </w:rPr>
    </w:lvl>
    <w:lvl w:ilvl="1">
      <w:start w:val="1"/>
      <w:numFmt w:val="decimal"/>
      <w:lvlText w:val="9.2.%2"/>
      <w:lvlJc w:val="left"/>
      <w:pPr>
        <w:tabs>
          <w:tab w:val="num" w:pos="1080"/>
        </w:tabs>
        <w:ind w:left="1080" w:hanging="720"/>
      </w:pPr>
      <w:rPr>
        <w:rFonts w:ascii="Arial" w:hAnsi="Arial" w:hint="default"/>
        <w:b/>
        <w:i w:val="0"/>
        <w:sz w:val="16"/>
        <w:szCs w:val="16"/>
      </w:rPr>
    </w:lvl>
    <w:lvl w:ilvl="2">
      <w:start w:val="9"/>
      <w:numFmt w:val="none"/>
      <w:lvlText w:val=""/>
      <w:lvlJc w:val="left"/>
      <w:pPr>
        <w:tabs>
          <w:tab w:val="num" w:pos="1080"/>
        </w:tabs>
        <w:ind w:left="1080" w:hanging="720"/>
      </w:pPr>
      <w:rPr>
        <w:rFonts w:ascii="Arial" w:hAnsi="Arial" w:hint="default"/>
        <w:b/>
        <w:i w:val="0"/>
        <w:sz w:val="16"/>
        <w:szCs w:val="16"/>
      </w:rPr>
    </w:lvl>
    <w:lvl w:ilvl="3">
      <w:start w:val="1"/>
      <w:numFmt w:val="none"/>
      <w:lvlText w:val=""/>
      <w:lvlJc w:val="left"/>
      <w:pPr>
        <w:tabs>
          <w:tab w:val="num" w:pos="2088"/>
        </w:tabs>
        <w:ind w:left="2088" w:hanging="648"/>
      </w:pPr>
      <w:rPr>
        <w:rFonts w:hint="default"/>
      </w:rPr>
    </w:lvl>
    <w:lvl w:ilvl="4">
      <w:start w:val="1"/>
      <w:numFmt w:val="none"/>
      <w:lvlText w:val=""/>
      <w:lvlJc w:val="left"/>
      <w:pPr>
        <w:tabs>
          <w:tab w:val="num" w:pos="2592"/>
        </w:tabs>
        <w:ind w:left="2592" w:hanging="792"/>
      </w:pPr>
      <w:rPr>
        <w:rFonts w:hint="default"/>
      </w:rPr>
    </w:lvl>
    <w:lvl w:ilvl="5">
      <w:start w:val="1"/>
      <w:numFmt w:val="none"/>
      <w:lvlText w:val=""/>
      <w:lvlJc w:val="left"/>
      <w:pPr>
        <w:tabs>
          <w:tab w:val="num" w:pos="3096"/>
        </w:tabs>
        <w:ind w:left="3096" w:hanging="936"/>
      </w:pPr>
      <w:rPr>
        <w:rFonts w:hint="default"/>
      </w:rPr>
    </w:lvl>
    <w:lvl w:ilvl="6">
      <w:start w:val="1"/>
      <w:numFmt w:val="none"/>
      <w:lvlText w:val=""/>
      <w:lvlJc w:val="left"/>
      <w:pPr>
        <w:tabs>
          <w:tab w:val="num" w:pos="3600"/>
        </w:tabs>
        <w:ind w:left="3600" w:hanging="1080"/>
      </w:pPr>
      <w:rPr>
        <w:rFonts w:hint="default"/>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15" w15:restartNumberingAfterBreak="0">
    <w:nsid w:val="24D537BA"/>
    <w:multiLevelType w:val="multilevel"/>
    <w:tmpl w:val="F38E4F66"/>
    <w:lvl w:ilvl="0">
      <w:start w:val="1"/>
      <w:numFmt w:val="none"/>
      <w:lvlText w:val="8.1"/>
      <w:lvlJc w:val="left"/>
      <w:pPr>
        <w:tabs>
          <w:tab w:val="num" w:pos="1080"/>
        </w:tabs>
        <w:ind w:left="1080" w:hanging="720"/>
      </w:pPr>
      <w:rPr>
        <w:rFonts w:hint="default"/>
        <w:b/>
      </w:rPr>
    </w:lvl>
    <w:lvl w:ilvl="1">
      <w:start w:val="1"/>
      <w:numFmt w:val="decimal"/>
      <w:lvlText w:val="%18.1.%2"/>
      <w:lvlJc w:val="left"/>
      <w:pPr>
        <w:tabs>
          <w:tab w:val="num" w:pos="1080"/>
        </w:tabs>
        <w:ind w:left="1080" w:hanging="720"/>
      </w:pPr>
      <w:rPr>
        <w:rFonts w:hint="default"/>
        <w:b/>
      </w:rPr>
    </w:lvl>
    <w:lvl w:ilvl="2">
      <w:start w:val="1"/>
      <w:numFmt w:val="none"/>
      <w:lvlText w:val=""/>
      <w:lvlJc w:val="left"/>
      <w:pPr>
        <w:tabs>
          <w:tab w:val="num" w:pos="1080"/>
        </w:tabs>
        <w:ind w:left="1080" w:hanging="360"/>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6" w15:restartNumberingAfterBreak="0">
    <w:nsid w:val="264304C6"/>
    <w:multiLevelType w:val="multilevel"/>
    <w:tmpl w:val="8196F118"/>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27104E6B"/>
    <w:multiLevelType w:val="multilevel"/>
    <w:tmpl w:val="0FB4D088"/>
    <w:lvl w:ilvl="0">
      <w:numFmt w:val="bullet"/>
      <w:lvlText w:val=""/>
      <w:lvlPicBulletId w:val="0"/>
      <w:lvlJc w:val="left"/>
      <w:pPr>
        <w:tabs>
          <w:tab w:val="num" w:pos="2160"/>
        </w:tabs>
        <w:ind w:left="2160" w:hanging="371"/>
      </w:pPr>
      <w:rPr>
        <w:rFonts w:ascii="Symbol" w:eastAsia="Times New Roman" w:hAnsi="Symbol" w:hint="default"/>
        <w:b w:val="0"/>
        <w:i w:val="0"/>
        <w:color w:val="auto"/>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28557236"/>
    <w:multiLevelType w:val="hybridMultilevel"/>
    <w:tmpl w:val="732E11A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DFA7AA7"/>
    <w:multiLevelType w:val="multilevel"/>
    <w:tmpl w:val="E9AC22B8"/>
    <w:lvl w:ilvl="0">
      <w:start w:val="1"/>
      <w:numFmt w:val="none"/>
      <w:lvlText w:val="9.1"/>
      <w:lvlJc w:val="left"/>
      <w:pPr>
        <w:tabs>
          <w:tab w:val="num" w:pos="1080"/>
        </w:tabs>
        <w:ind w:left="1080" w:hanging="720"/>
      </w:pPr>
      <w:rPr>
        <w:rFonts w:hint="default"/>
        <w:b/>
        <w:i w:val="0"/>
        <w:sz w:val="16"/>
        <w:szCs w:val="16"/>
      </w:rPr>
    </w:lvl>
    <w:lvl w:ilvl="1">
      <w:start w:val="1"/>
      <w:numFmt w:val="decimal"/>
      <w:lvlRestart w:val="0"/>
      <w:lvlText w:val="%19.1.%2"/>
      <w:lvlJc w:val="left"/>
      <w:pPr>
        <w:tabs>
          <w:tab w:val="num" w:pos="1080"/>
        </w:tabs>
        <w:ind w:left="1080" w:hanging="720"/>
      </w:pPr>
      <w:rPr>
        <w:rFonts w:hint="default"/>
        <w:b/>
        <w:i w:val="0"/>
        <w:sz w:val="16"/>
        <w:szCs w:val="16"/>
      </w:rPr>
    </w:lvl>
    <w:lvl w:ilvl="2">
      <w:start w:val="1"/>
      <w:numFmt w:val="none"/>
      <w:lvlRestart w:val="0"/>
      <w:isLgl/>
      <w:lvlText w:val="9.1.1.1"/>
      <w:lvlJc w:val="left"/>
      <w:pPr>
        <w:tabs>
          <w:tab w:val="num" w:pos="1080"/>
        </w:tabs>
        <w:ind w:left="1080" w:hanging="720"/>
      </w:pPr>
      <w:rPr>
        <w:rFonts w:ascii="Arial" w:hAnsi="Arial" w:hint="default"/>
        <w:b/>
        <w:i w:val="0"/>
        <w:sz w:val="16"/>
        <w:szCs w:val="16"/>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0" w15:restartNumberingAfterBreak="0">
    <w:nsid w:val="37671F62"/>
    <w:multiLevelType w:val="multilevel"/>
    <w:tmpl w:val="56F8BC52"/>
    <w:lvl w:ilvl="0">
      <w:start w:val="2"/>
      <w:numFmt w:val="decimal"/>
      <w:lvlText w:val="%1"/>
      <w:lvlJc w:val="left"/>
      <w:pPr>
        <w:tabs>
          <w:tab w:val="num" w:pos="360"/>
        </w:tabs>
        <w:ind w:left="360" w:hanging="360"/>
      </w:pPr>
      <w:rPr>
        <w:rFonts w:hint="default"/>
        <w:b/>
        <w:color w:val="000000"/>
      </w:rPr>
    </w:lvl>
    <w:lvl w:ilvl="1">
      <w:start w:val="4"/>
      <w:numFmt w:val="decimal"/>
      <w:lvlText w:val="%1.%2"/>
      <w:lvlJc w:val="left"/>
      <w:pPr>
        <w:tabs>
          <w:tab w:val="num" w:pos="360"/>
        </w:tabs>
        <w:ind w:left="360" w:hanging="360"/>
      </w:pPr>
      <w:rPr>
        <w:rFonts w:hint="default"/>
        <w:b/>
        <w:color w:val="000000"/>
      </w:rPr>
    </w:lvl>
    <w:lvl w:ilvl="2">
      <w:start w:val="1"/>
      <w:numFmt w:val="decimal"/>
      <w:lvlText w:val="%1.%2.%3"/>
      <w:lvlJc w:val="left"/>
      <w:pPr>
        <w:tabs>
          <w:tab w:val="num" w:pos="720"/>
        </w:tabs>
        <w:ind w:left="720" w:hanging="720"/>
      </w:pPr>
      <w:rPr>
        <w:rFonts w:hint="default"/>
        <w:b/>
        <w:color w:val="000000"/>
      </w:rPr>
    </w:lvl>
    <w:lvl w:ilvl="3">
      <w:start w:val="1"/>
      <w:numFmt w:val="decimal"/>
      <w:lvlText w:val="%1.%2.%3.%4"/>
      <w:lvlJc w:val="left"/>
      <w:pPr>
        <w:tabs>
          <w:tab w:val="num" w:pos="720"/>
        </w:tabs>
        <w:ind w:left="720" w:hanging="720"/>
      </w:pPr>
      <w:rPr>
        <w:rFonts w:hint="default"/>
        <w:b/>
        <w:color w:val="000000"/>
      </w:rPr>
    </w:lvl>
    <w:lvl w:ilvl="4">
      <w:start w:val="1"/>
      <w:numFmt w:val="decimal"/>
      <w:lvlText w:val="%1.%2.%3.%4.%5"/>
      <w:lvlJc w:val="left"/>
      <w:pPr>
        <w:tabs>
          <w:tab w:val="num" w:pos="1080"/>
        </w:tabs>
        <w:ind w:left="1080" w:hanging="1080"/>
      </w:pPr>
      <w:rPr>
        <w:rFonts w:hint="default"/>
        <w:b/>
        <w:color w:val="000000"/>
      </w:rPr>
    </w:lvl>
    <w:lvl w:ilvl="5">
      <w:start w:val="1"/>
      <w:numFmt w:val="decimal"/>
      <w:lvlText w:val="%1.%2.%3.%4.%5.%6"/>
      <w:lvlJc w:val="left"/>
      <w:pPr>
        <w:tabs>
          <w:tab w:val="num" w:pos="1080"/>
        </w:tabs>
        <w:ind w:left="1080" w:hanging="1080"/>
      </w:pPr>
      <w:rPr>
        <w:rFonts w:hint="default"/>
        <w:b/>
        <w:color w:val="000000"/>
      </w:rPr>
    </w:lvl>
    <w:lvl w:ilvl="6">
      <w:start w:val="1"/>
      <w:numFmt w:val="decimal"/>
      <w:lvlText w:val="%1.%2.%3.%4.%5.%6.%7"/>
      <w:lvlJc w:val="left"/>
      <w:pPr>
        <w:tabs>
          <w:tab w:val="num" w:pos="1440"/>
        </w:tabs>
        <w:ind w:left="1440" w:hanging="1440"/>
      </w:pPr>
      <w:rPr>
        <w:rFonts w:hint="default"/>
        <w:b/>
        <w:color w:val="000000"/>
      </w:rPr>
    </w:lvl>
    <w:lvl w:ilvl="7">
      <w:start w:val="1"/>
      <w:numFmt w:val="decimal"/>
      <w:lvlText w:val="%1.%2.%3.%4.%5.%6.%7.%8"/>
      <w:lvlJc w:val="left"/>
      <w:pPr>
        <w:tabs>
          <w:tab w:val="num" w:pos="1440"/>
        </w:tabs>
        <w:ind w:left="1440" w:hanging="1440"/>
      </w:pPr>
      <w:rPr>
        <w:rFonts w:hint="default"/>
        <w:b/>
        <w:color w:val="000000"/>
      </w:rPr>
    </w:lvl>
    <w:lvl w:ilvl="8">
      <w:start w:val="1"/>
      <w:numFmt w:val="decimal"/>
      <w:lvlText w:val="%1.%2.%3.%4.%5.%6.%7.%8.%9"/>
      <w:lvlJc w:val="left"/>
      <w:pPr>
        <w:tabs>
          <w:tab w:val="num" w:pos="1800"/>
        </w:tabs>
        <w:ind w:left="1800" w:hanging="1800"/>
      </w:pPr>
      <w:rPr>
        <w:rFonts w:hint="default"/>
        <w:b/>
        <w:color w:val="000000"/>
      </w:rPr>
    </w:lvl>
  </w:abstractNum>
  <w:abstractNum w:abstractNumId="21" w15:restartNumberingAfterBreak="0">
    <w:nsid w:val="37B559A0"/>
    <w:multiLevelType w:val="multilevel"/>
    <w:tmpl w:val="0A80149A"/>
    <w:lvl w:ilvl="0">
      <w:start w:val="1"/>
      <w:numFmt w:val="none"/>
      <w:lvlText w:val="6.1"/>
      <w:lvlJc w:val="left"/>
      <w:pPr>
        <w:tabs>
          <w:tab w:val="num" w:pos="1080"/>
        </w:tabs>
        <w:ind w:left="1080" w:hanging="720"/>
      </w:pPr>
      <w:rPr>
        <w:rFonts w:hint="default"/>
        <w:b/>
      </w:rPr>
    </w:lvl>
    <w:lvl w:ilvl="1">
      <w:start w:val="1"/>
      <w:numFmt w:val="decimal"/>
      <w:lvlText w:val="%16.1.%2"/>
      <w:lvlJc w:val="left"/>
      <w:pPr>
        <w:tabs>
          <w:tab w:val="num" w:pos="1080"/>
        </w:tabs>
        <w:ind w:left="1080" w:hanging="720"/>
      </w:pPr>
      <w:rPr>
        <w:rFonts w:hint="default"/>
        <w:b/>
      </w:rPr>
    </w:lvl>
    <w:lvl w:ilvl="2">
      <w:start w:val="1"/>
      <w:numFmt w:val="none"/>
      <w:lvlText w:val=""/>
      <w:lvlJc w:val="left"/>
      <w:pPr>
        <w:tabs>
          <w:tab w:val="num" w:pos="1080"/>
        </w:tabs>
        <w:ind w:left="1080" w:hanging="360"/>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2" w15:restartNumberingAfterBreak="0">
    <w:nsid w:val="38222AF6"/>
    <w:multiLevelType w:val="hybridMultilevel"/>
    <w:tmpl w:val="B184A5B2"/>
    <w:lvl w:ilvl="0" w:tplc="93024FE4">
      <w:start w:val="1"/>
      <w:numFmt w:val="bullet"/>
      <w:lvlText w:val=""/>
      <w:lvlJc w:val="left"/>
      <w:pPr>
        <w:tabs>
          <w:tab w:val="num" w:pos="3229"/>
        </w:tabs>
        <w:ind w:left="3229" w:hanging="360"/>
      </w:pPr>
      <w:rPr>
        <w:rFonts w:ascii="Symbol" w:hAnsi="Symbol" w:hint="default"/>
        <w:color w:val="auto"/>
      </w:rPr>
    </w:lvl>
    <w:lvl w:ilvl="1" w:tplc="04070003">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39C56A6B"/>
    <w:multiLevelType w:val="multilevel"/>
    <w:tmpl w:val="E1D2C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D7D15A0"/>
    <w:multiLevelType w:val="multilevel"/>
    <w:tmpl w:val="FB7EA964"/>
    <w:lvl w:ilvl="0">
      <w:start w:val="1"/>
      <w:numFmt w:val="none"/>
      <w:lvlText w:val="9.1"/>
      <w:lvlJc w:val="left"/>
      <w:pPr>
        <w:tabs>
          <w:tab w:val="num" w:pos="1080"/>
        </w:tabs>
        <w:ind w:left="1080" w:hanging="720"/>
      </w:pPr>
      <w:rPr>
        <w:rFonts w:hint="default"/>
        <w:b/>
      </w:rPr>
    </w:lvl>
    <w:lvl w:ilvl="1">
      <w:start w:val="1"/>
      <w:numFmt w:val="decimal"/>
      <w:lvlText w:val="%19.1.%2"/>
      <w:lvlJc w:val="left"/>
      <w:pPr>
        <w:tabs>
          <w:tab w:val="num" w:pos="1080"/>
        </w:tabs>
        <w:ind w:left="1080" w:hanging="720"/>
      </w:pPr>
      <w:rPr>
        <w:rFonts w:hint="default"/>
        <w:b/>
      </w:rPr>
    </w:lvl>
    <w:lvl w:ilvl="2">
      <w:start w:val="1"/>
      <w:numFmt w:val="decimal"/>
      <w:lvlText w:val="9.%2.%3."/>
      <w:lvlJc w:val="left"/>
      <w:pPr>
        <w:tabs>
          <w:tab w:val="num" w:pos="1080"/>
        </w:tabs>
        <w:ind w:left="1080" w:hanging="360"/>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5" w15:restartNumberingAfterBreak="0">
    <w:nsid w:val="3D8A1AF0"/>
    <w:multiLevelType w:val="multilevel"/>
    <w:tmpl w:val="418ABC4E"/>
    <w:lvl w:ilvl="0">
      <w:start w:val="4"/>
      <w:numFmt w:val="decimal"/>
      <w:lvlText w:val="%1"/>
      <w:lvlJc w:val="left"/>
      <w:pPr>
        <w:tabs>
          <w:tab w:val="num" w:pos="360"/>
        </w:tabs>
        <w:ind w:left="360" w:hanging="360"/>
      </w:pPr>
      <w:rPr>
        <w:rFonts w:hint="default"/>
        <w:b/>
      </w:rPr>
    </w:lvl>
    <w:lvl w:ilvl="1">
      <w:start w:val="3"/>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36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440"/>
        </w:tabs>
        <w:ind w:left="1440" w:hanging="72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340"/>
        </w:tabs>
        <w:ind w:left="2340" w:hanging="108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26" w15:restartNumberingAfterBreak="0">
    <w:nsid w:val="3F2F3E6F"/>
    <w:multiLevelType w:val="multilevel"/>
    <w:tmpl w:val="B2C0030E"/>
    <w:lvl w:ilvl="0">
      <w:start w:val="10"/>
      <w:numFmt w:val="decimal"/>
      <w:lvlText w:val="%1"/>
      <w:lvlJc w:val="left"/>
      <w:pPr>
        <w:tabs>
          <w:tab w:val="num" w:pos="360"/>
        </w:tabs>
        <w:ind w:left="360" w:hanging="360"/>
      </w:pPr>
      <w:rPr>
        <w:rFonts w:hint="default"/>
        <w:b/>
      </w:rPr>
    </w:lvl>
    <w:lvl w:ilvl="1">
      <w:start w:val="5"/>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41313F75"/>
    <w:multiLevelType w:val="multilevel"/>
    <w:tmpl w:val="49A8FED4"/>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45EC3764"/>
    <w:multiLevelType w:val="multilevel"/>
    <w:tmpl w:val="526C5C9E"/>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476F3C0E"/>
    <w:multiLevelType w:val="multilevel"/>
    <w:tmpl w:val="649C0C5A"/>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720"/>
        </w:tabs>
        <w:ind w:left="72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493E2309"/>
    <w:multiLevelType w:val="multilevel"/>
    <w:tmpl w:val="89FAAF0A"/>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501C0798"/>
    <w:multiLevelType w:val="multilevel"/>
    <w:tmpl w:val="F5E6050C"/>
    <w:lvl w:ilvl="0">
      <w:start w:val="4"/>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520B24FC"/>
    <w:multiLevelType w:val="multilevel"/>
    <w:tmpl w:val="121C3E7E"/>
    <w:lvl w:ilvl="0">
      <w:start w:val="3"/>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53BC28D2"/>
    <w:multiLevelType w:val="multilevel"/>
    <w:tmpl w:val="7A1C1DC6"/>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55F84668"/>
    <w:multiLevelType w:val="hybridMultilevel"/>
    <w:tmpl w:val="C116ED78"/>
    <w:lvl w:ilvl="0" w:tplc="04070001">
      <w:start w:val="1"/>
      <w:numFmt w:val="bullet"/>
      <w:lvlText w:val=""/>
      <w:lvlJc w:val="left"/>
      <w:pPr>
        <w:tabs>
          <w:tab w:val="num" w:pos="1446"/>
        </w:tabs>
        <w:ind w:left="1446" w:hanging="360"/>
      </w:pPr>
      <w:rPr>
        <w:rFonts w:ascii="Symbol" w:hAnsi="Symbol" w:hint="default"/>
      </w:rPr>
    </w:lvl>
    <w:lvl w:ilvl="1" w:tplc="86F61D1A">
      <w:numFmt w:val="bullet"/>
      <w:lvlText w:val="-"/>
      <w:lvlJc w:val="left"/>
      <w:pPr>
        <w:tabs>
          <w:tab w:val="num" w:pos="2166"/>
        </w:tabs>
        <w:ind w:left="2166" w:hanging="360"/>
      </w:pPr>
      <w:rPr>
        <w:rFonts w:ascii="Arial" w:eastAsia="Times New Roman" w:hAnsi="Arial" w:cs="Arial" w:hint="default"/>
      </w:rPr>
    </w:lvl>
    <w:lvl w:ilvl="2" w:tplc="04070005" w:tentative="1">
      <w:start w:val="1"/>
      <w:numFmt w:val="bullet"/>
      <w:lvlText w:val=""/>
      <w:lvlJc w:val="left"/>
      <w:pPr>
        <w:tabs>
          <w:tab w:val="num" w:pos="2886"/>
        </w:tabs>
        <w:ind w:left="2886" w:hanging="360"/>
      </w:pPr>
      <w:rPr>
        <w:rFonts w:ascii="Wingdings" w:hAnsi="Wingdings" w:hint="default"/>
      </w:rPr>
    </w:lvl>
    <w:lvl w:ilvl="3" w:tplc="04070001" w:tentative="1">
      <w:start w:val="1"/>
      <w:numFmt w:val="bullet"/>
      <w:lvlText w:val=""/>
      <w:lvlJc w:val="left"/>
      <w:pPr>
        <w:tabs>
          <w:tab w:val="num" w:pos="3606"/>
        </w:tabs>
        <w:ind w:left="3606" w:hanging="360"/>
      </w:pPr>
      <w:rPr>
        <w:rFonts w:ascii="Symbol" w:hAnsi="Symbol" w:hint="default"/>
      </w:rPr>
    </w:lvl>
    <w:lvl w:ilvl="4" w:tplc="04070003" w:tentative="1">
      <w:start w:val="1"/>
      <w:numFmt w:val="bullet"/>
      <w:lvlText w:val="o"/>
      <w:lvlJc w:val="left"/>
      <w:pPr>
        <w:tabs>
          <w:tab w:val="num" w:pos="4326"/>
        </w:tabs>
        <w:ind w:left="4326" w:hanging="360"/>
      </w:pPr>
      <w:rPr>
        <w:rFonts w:ascii="Courier New" w:hAnsi="Courier New" w:cs="Courier New" w:hint="default"/>
      </w:rPr>
    </w:lvl>
    <w:lvl w:ilvl="5" w:tplc="04070005" w:tentative="1">
      <w:start w:val="1"/>
      <w:numFmt w:val="bullet"/>
      <w:lvlText w:val=""/>
      <w:lvlJc w:val="left"/>
      <w:pPr>
        <w:tabs>
          <w:tab w:val="num" w:pos="5046"/>
        </w:tabs>
        <w:ind w:left="5046" w:hanging="360"/>
      </w:pPr>
      <w:rPr>
        <w:rFonts w:ascii="Wingdings" w:hAnsi="Wingdings" w:hint="default"/>
      </w:rPr>
    </w:lvl>
    <w:lvl w:ilvl="6" w:tplc="04070001" w:tentative="1">
      <w:start w:val="1"/>
      <w:numFmt w:val="bullet"/>
      <w:lvlText w:val=""/>
      <w:lvlJc w:val="left"/>
      <w:pPr>
        <w:tabs>
          <w:tab w:val="num" w:pos="5766"/>
        </w:tabs>
        <w:ind w:left="5766" w:hanging="360"/>
      </w:pPr>
      <w:rPr>
        <w:rFonts w:ascii="Symbol" w:hAnsi="Symbol" w:hint="default"/>
      </w:rPr>
    </w:lvl>
    <w:lvl w:ilvl="7" w:tplc="04070003" w:tentative="1">
      <w:start w:val="1"/>
      <w:numFmt w:val="bullet"/>
      <w:lvlText w:val="o"/>
      <w:lvlJc w:val="left"/>
      <w:pPr>
        <w:tabs>
          <w:tab w:val="num" w:pos="6486"/>
        </w:tabs>
        <w:ind w:left="6486" w:hanging="360"/>
      </w:pPr>
      <w:rPr>
        <w:rFonts w:ascii="Courier New" w:hAnsi="Courier New" w:cs="Courier New" w:hint="default"/>
      </w:rPr>
    </w:lvl>
    <w:lvl w:ilvl="8" w:tplc="04070005" w:tentative="1">
      <w:start w:val="1"/>
      <w:numFmt w:val="bullet"/>
      <w:lvlText w:val=""/>
      <w:lvlJc w:val="left"/>
      <w:pPr>
        <w:tabs>
          <w:tab w:val="num" w:pos="7206"/>
        </w:tabs>
        <w:ind w:left="7206" w:hanging="360"/>
      </w:pPr>
      <w:rPr>
        <w:rFonts w:ascii="Wingdings" w:hAnsi="Wingdings" w:hint="default"/>
      </w:rPr>
    </w:lvl>
  </w:abstractNum>
  <w:abstractNum w:abstractNumId="35" w15:restartNumberingAfterBreak="0">
    <w:nsid w:val="5AA94990"/>
    <w:multiLevelType w:val="multilevel"/>
    <w:tmpl w:val="B0961716"/>
    <w:lvl w:ilvl="0">
      <w:start w:val="13"/>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1260"/>
        </w:tabs>
        <w:ind w:left="126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5BDF500D"/>
    <w:multiLevelType w:val="multilevel"/>
    <w:tmpl w:val="9D101162"/>
    <w:lvl w:ilvl="0">
      <w:start w:val="1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15:restartNumberingAfterBreak="0">
    <w:nsid w:val="5D1B297C"/>
    <w:multiLevelType w:val="multilevel"/>
    <w:tmpl w:val="46F6DE1E"/>
    <w:lvl w:ilvl="0">
      <w:start w:val="5"/>
      <w:numFmt w:val="decimal"/>
      <w:lvlText w:val="%1"/>
      <w:lvlJc w:val="left"/>
      <w:pPr>
        <w:tabs>
          <w:tab w:val="num" w:pos="720"/>
        </w:tabs>
        <w:ind w:left="720" w:hanging="720"/>
      </w:pPr>
      <w:rPr>
        <w:rFonts w:hint="default"/>
        <w:b/>
      </w:rPr>
    </w:lvl>
    <w:lvl w:ilvl="1">
      <w:start w:val="3"/>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440"/>
        </w:tabs>
        <w:ind w:left="1440" w:hanging="72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340"/>
        </w:tabs>
        <w:ind w:left="2340" w:hanging="108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38" w15:restartNumberingAfterBreak="0">
    <w:nsid w:val="5E227B4F"/>
    <w:multiLevelType w:val="multilevel"/>
    <w:tmpl w:val="C2FE1B5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0032679"/>
    <w:multiLevelType w:val="multilevel"/>
    <w:tmpl w:val="E9AC22B8"/>
    <w:lvl w:ilvl="0">
      <w:start w:val="1"/>
      <w:numFmt w:val="none"/>
      <w:lvlText w:val="9.1"/>
      <w:lvlJc w:val="left"/>
      <w:pPr>
        <w:tabs>
          <w:tab w:val="num" w:pos="1080"/>
        </w:tabs>
        <w:ind w:left="1080" w:hanging="720"/>
      </w:pPr>
      <w:rPr>
        <w:rFonts w:hint="default"/>
        <w:b/>
        <w:i w:val="0"/>
        <w:sz w:val="16"/>
        <w:szCs w:val="16"/>
      </w:rPr>
    </w:lvl>
    <w:lvl w:ilvl="1">
      <w:start w:val="1"/>
      <w:numFmt w:val="decimal"/>
      <w:lvlRestart w:val="0"/>
      <w:lvlText w:val="%19.1.%2"/>
      <w:lvlJc w:val="left"/>
      <w:pPr>
        <w:tabs>
          <w:tab w:val="num" w:pos="1080"/>
        </w:tabs>
        <w:ind w:left="1080" w:hanging="720"/>
      </w:pPr>
      <w:rPr>
        <w:rFonts w:hint="default"/>
        <w:b/>
        <w:i w:val="0"/>
        <w:sz w:val="16"/>
        <w:szCs w:val="16"/>
      </w:rPr>
    </w:lvl>
    <w:lvl w:ilvl="2">
      <w:start w:val="1"/>
      <w:numFmt w:val="none"/>
      <w:lvlRestart w:val="0"/>
      <w:isLgl/>
      <w:lvlText w:val="9.1.1.1"/>
      <w:lvlJc w:val="left"/>
      <w:pPr>
        <w:tabs>
          <w:tab w:val="num" w:pos="1080"/>
        </w:tabs>
        <w:ind w:left="1080" w:hanging="720"/>
      </w:pPr>
      <w:rPr>
        <w:rFonts w:ascii="Arial" w:hAnsi="Arial" w:hint="default"/>
        <w:b/>
        <w:i w:val="0"/>
        <w:sz w:val="16"/>
        <w:szCs w:val="16"/>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0" w15:restartNumberingAfterBreak="0">
    <w:nsid w:val="61B10F20"/>
    <w:multiLevelType w:val="multilevel"/>
    <w:tmpl w:val="72D8587C"/>
    <w:lvl w:ilvl="0">
      <w:start w:val="1"/>
      <w:numFmt w:val="decimal"/>
      <w:lvlText w:val="9.%1"/>
      <w:lvlJc w:val="left"/>
      <w:pPr>
        <w:tabs>
          <w:tab w:val="num" w:pos="1080"/>
        </w:tabs>
        <w:ind w:left="1080" w:hanging="720"/>
      </w:pPr>
      <w:rPr>
        <w:rFonts w:ascii="Arial" w:hAnsi="Arial" w:hint="default"/>
        <w:b/>
        <w:i w:val="0"/>
        <w:sz w:val="16"/>
        <w:szCs w:val="16"/>
      </w:rPr>
    </w:lvl>
    <w:lvl w:ilvl="1">
      <w:start w:val="1"/>
      <w:numFmt w:val="decimal"/>
      <w:lvlRestart w:val="0"/>
      <w:lvlText w:val="%19.1.%2"/>
      <w:lvlJc w:val="left"/>
      <w:pPr>
        <w:tabs>
          <w:tab w:val="num" w:pos="1080"/>
        </w:tabs>
        <w:ind w:left="1080" w:hanging="720"/>
      </w:pPr>
      <w:rPr>
        <w:rFonts w:ascii="Arial" w:hAnsi="Arial" w:hint="default"/>
        <w:b/>
        <w:i w:val="0"/>
        <w:sz w:val="16"/>
        <w:szCs w:val="16"/>
      </w:rPr>
    </w:lvl>
    <w:lvl w:ilvl="2">
      <w:start w:val="1"/>
      <w:numFmt w:val="none"/>
      <w:lvlRestart w:val="0"/>
      <w:isLgl/>
      <w:lvlText w:val="9.1.1.%2"/>
      <w:lvlJc w:val="left"/>
      <w:pPr>
        <w:tabs>
          <w:tab w:val="num" w:pos="1080"/>
        </w:tabs>
        <w:ind w:left="1080" w:hanging="720"/>
      </w:pPr>
      <w:rPr>
        <w:rFonts w:ascii="Arial" w:hAnsi="Arial" w:hint="default"/>
        <w:b/>
        <w:i w:val="0"/>
        <w:sz w:val="16"/>
        <w:szCs w:val="16"/>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1" w15:restartNumberingAfterBreak="0">
    <w:nsid w:val="62715244"/>
    <w:multiLevelType w:val="hybridMultilevel"/>
    <w:tmpl w:val="9A4023C4"/>
    <w:lvl w:ilvl="0" w:tplc="163076F6">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36556CD"/>
    <w:multiLevelType w:val="hybridMultilevel"/>
    <w:tmpl w:val="C1DC9C4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8777DB"/>
    <w:multiLevelType w:val="multilevel"/>
    <w:tmpl w:val="CBD402F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4" w15:restartNumberingAfterBreak="0">
    <w:nsid w:val="6CB704F0"/>
    <w:multiLevelType w:val="multilevel"/>
    <w:tmpl w:val="30523BEE"/>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5" w15:restartNumberingAfterBreak="0">
    <w:nsid w:val="6E6148A0"/>
    <w:multiLevelType w:val="hybridMultilevel"/>
    <w:tmpl w:val="D0EC7CC4"/>
    <w:lvl w:ilvl="0" w:tplc="163076F6">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3C0CEF"/>
    <w:multiLevelType w:val="multilevel"/>
    <w:tmpl w:val="3A0A1A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7" w15:restartNumberingAfterBreak="0">
    <w:nsid w:val="77106598"/>
    <w:multiLevelType w:val="multilevel"/>
    <w:tmpl w:val="61C6604E"/>
    <w:lvl w:ilvl="0">
      <w:start w:val="1"/>
      <w:numFmt w:val="none"/>
      <w:lvlText w:val="9.2"/>
      <w:lvlJc w:val="left"/>
      <w:pPr>
        <w:tabs>
          <w:tab w:val="num" w:pos="1080"/>
        </w:tabs>
        <w:ind w:left="1080" w:hanging="720"/>
      </w:pPr>
      <w:rPr>
        <w:rFonts w:hint="default"/>
        <w:b/>
      </w:rPr>
    </w:lvl>
    <w:lvl w:ilvl="1">
      <w:start w:val="1"/>
      <w:numFmt w:val="decimal"/>
      <w:lvlText w:val="%19.1.%2"/>
      <w:lvlJc w:val="left"/>
      <w:pPr>
        <w:tabs>
          <w:tab w:val="num" w:pos="1080"/>
        </w:tabs>
        <w:ind w:left="1080" w:hanging="720"/>
      </w:pPr>
      <w:rPr>
        <w:rFonts w:hint="default"/>
        <w:b/>
      </w:rPr>
    </w:lvl>
    <w:lvl w:ilvl="2">
      <w:start w:val="1"/>
      <w:numFmt w:val="decimal"/>
      <w:lvlText w:val="9.%2.%3."/>
      <w:lvlJc w:val="left"/>
      <w:pPr>
        <w:tabs>
          <w:tab w:val="num" w:pos="1080"/>
        </w:tabs>
        <w:ind w:left="1080" w:hanging="360"/>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8" w15:restartNumberingAfterBreak="0">
    <w:nsid w:val="7A5E345B"/>
    <w:multiLevelType w:val="multilevel"/>
    <w:tmpl w:val="5AC838E4"/>
    <w:lvl w:ilvl="0">
      <w:start w:val="1"/>
      <w:numFmt w:val="none"/>
      <w:lvlText w:val="9.3"/>
      <w:lvlJc w:val="left"/>
      <w:pPr>
        <w:tabs>
          <w:tab w:val="num" w:pos="1080"/>
        </w:tabs>
        <w:ind w:left="1080" w:hanging="720"/>
      </w:pPr>
      <w:rPr>
        <w:rFonts w:hint="default"/>
        <w:b/>
      </w:rPr>
    </w:lvl>
    <w:lvl w:ilvl="1">
      <w:start w:val="1"/>
      <w:numFmt w:val="decimal"/>
      <w:lvlText w:val="%19.1.%2"/>
      <w:lvlJc w:val="left"/>
      <w:pPr>
        <w:tabs>
          <w:tab w:val="num" w:pos="1080"/>
        </w:tabs>
        <w:ind w:left="1080" w:hanging="720"/>
      </w:pPr>
      <w:rPr>
        <w:rFonts w:hint="default"/>
        <w:b/>
      </w:rPr>
    </w:lvl>
    <w:lvl w:ilvl="2">
      <w:start w:val="1"/>
      <w:numFmt w:val="decimal"/>
      <w:lvlText w:val="9.%2.%3."/>
      <w:lvlJc w:val="left"/>
      <w:pPr>
        <w:tabs>
          <w:tab w:val="num" w:pos="1080"/>
        </w:tabs>
        <w:ind w:left="1080" w:hanging="360"/>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9" w15:restartNumberingAfterBreak="0">
    <w:nsid w:val="7F0A695F"/>
    <w:multiLevelType w:val="multilevel"/>
    <w:tmpl w:val="6A6073E6"/>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1"/>
  </w:num>
  <w:num w:numId="2">
    <w:abstractNumId w:val="0"/>
  </w:num>
  <w:num w:numId="3">
    <w:abstractNumId w:val="25"/>
  </w:num>
  <w:num w:numId="4">
    <w:abstractNumId w:val="24"/>
  </w:num>
  <w:num w:numId="5">
    <w:abstractNumId w:val="48"/>
  </w:num>
  <w:num w:numId="6">
    <w:abstractNumId w:val="19"/>
  </w:num>
  <w:num w:numId="7">
    <w:abstractNumId w:val="15"/>
  </w:num>
  <w:num w:numId="8">
    <w:abstractNumId w:val="13"/>
  </w:num>
  <w:num w:numId="9">
    <w:abstractNumId w:val="17"/>
  </w:num>
  <w:num w:numId="10">
    <w:abstractNumId w:val="10"/>
  </w:num>
  <w:num w:numId="11">
    <w:abstractNumId w:val="22"/>
  </w:num>
  <w:num w:numId="12">
    <w:abstractNumId w:val="5"/>
  </w:num>
  <w:num w:numId="13">
    <w:abstractNumId w:val="12"/>
  </w:num>
  <w:num w:numId="14">
    <w:abstractNumId w:val="40"/>
  </w:num>
  <w:num w:numId="15">
    <w:abstractNumId w:val="39"/>
  </w:num>
  <w:num w:numId="16">
    <w:abstractNumId w:val="14"/>
  </w:num>
  <w:num w:numId="17">
    <w:abstractNumId w:val="47"/>
  </w:num>
  <w:num w:numId="18">
    <w:abstractNumId w:val="21"/>
  </w:num>
  <w:num w:numId="19">
    <w:abstractNumId w:val="46"/>
  </w:num>
  <w:num w:numId="20">
    <w:abstractNumId w:val="43"/>
  </w:num>
  <w:num w:numId="21">
    <w:abstractNumId w:val="37"/>
  </w:num>
  <w:num w:numId="22">
    <w:abstractNumId w:val="26"/>
  </w:num>
  <w:num w:numId="23">
    <w:abstractNumId w:val="41"/>
  </w:num>
  <w:num w:numId="24">
    <w:abstractNumId w:val="11"/>
  </w:num>
  <w:num w:numId="25">
    <w:abstractNumId w:val="45"/>
  </w:num>
  <w:num w:numId="26">
    <w:abstractNumId w:val="35"/>
  </w:num>
  <w:num w:numId="27">
    <w:abstractNumId w:val="31"/>
  </w:num>
  <w:num w:numId="28">
    <w:abstractNumId w:val="36"/>
  </w:num>
  <w:num w:numId="29">
    <w:abstractNumId w:val="6"/>
  </w:num>
  <w:num w:numId="30">
    <w:abstractNumId w:val="2"/>
  </w:num>
  <w:num w:numId="31">
    <w:abstractNumId w:val="27"/>
  </w:num>
  <w:num w:numId="32">
    <w:abstractNumId w:val="29"/>
  </w:num>
  <w:num w:numId="33">
    <w:abstractNumId w:val="9"/>
  </w:num>
  <w:num w:numId="34">
    <w:abstractNumId w:val="49"/>
  </w:num>
  <w:num w:numId="35">
    <w:abstractNumId w:val="18"/>
  </w:num>
  <w:num w:numId="36">
    <w:abstractNumId w:val="42"/>
  </w:num>
  <w:num w:numId="37">
    <w:abstractNumId w:val="8"/>
  </w:num>
  <w:num w:numId="38">
    <w:abstractNumId w:val="34"/>
  </w:num>
  <w:num w:numId="39">
    <w:abstractNumId w:val="30"/>
  </w:num>
  <w:num w:numId="40">
    <w:abstractNumId w:val="3"/>
  </w:num>
  <w:num w:numId="41">
    <w:abstractNumId w:val="32"/>
  </w:num>
  <w:num w:numId="42">
    <w:abstractNumId w:val="28"/>
  </w:num>
  <w:num w:numId="43">
    <w:abstractNumId w:val="33"/>
  </w:num>
  <w:num w:numId="44">
    <w:abstractNumId w:val="38"/>
  </w:num>
  <w:num w:numId="45">
    <w:abstractNumId w:val="44"/>
  </w:num>
  <w:num w:numId="46">
    <w:abstractNumId w:val="23"/>
  </w:num>
  <w:num w:numId="47">
    <w:abstractNumId w:val="7"/>
  </w:num>
  <w:num w:numId="48">
    <w:abstractNumId w:val="16"/>
  </w:num>
  <w:num w:numId="49">
    <w:abstractNumId w:val="20"/>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951"/>
    <w:rsid w:val="00002A16"/>
    <w:rsid w:val="00002CED"/>
    <w:rsid w:val="00012159"/>
    <w:rsid w:val="000128E0"/>
    <w:rsid w:val="00013B58"/>
    <w:rsid w:val="00016B7E"/>
    <w:rsid w:val="000178E5"/>
    <w:rsid w:val="00020D80"/>
    <w:rsid w:val="00021F8E"/>
    <w:rsid w:val="00022B36"/>
    <w:rsid w:val="00031B5B"/>
    <w:rsid w:val="00032FC7"/>
    <w:rsid w:val="00040A16"/>
    <w:rsid w:val="0004194B"/>
    <w:rsid w:val="00050F7A"/>
    <w:rsid w:val="00054057"/>
    <w:rsid w:val="00057588"/>
    <w:rsid w:val="000605C2"/>
    <w:rsid w:val="00071DC5"/>
    <w:rsid w:val="00074F56"/>
    <w:rsid w:val="00075527"/>
    <w:rsid w:val="00075AA0"/>
    <w:rsid w:val="00080DEB"/>
    <w:rsid w:val="0008227B"/>
    <w:rsid w:val="00083360"/>
    <w:rsid w:val="0008467E"/>
    <w:rsid w:val="00087FCC"/>
    <w:rsid w:val="00094B66"/>
    <w:rsid w:val="000A3146"/>
    <w:rsid w:val="000B57A7"/>
    <w:rsid w:val="000B5A77"/>
    <w:rsid w:val="000C03B0"/>
    <w:rsid w:val="000C3FF1"/>
    <w:rsid w:val="000C4321"/>
    <w:rsid w:val="000D0DA6"/>
    <w:rsid w:val="000D5A6F"/>
    <w:rsid w:val="000D642A"/>
    <w:rsid w:val="000E475B"/>
    <w:rsid w:val="000F04A9"/>
    <w:rsid w:val="000F2733"/>
    <w:rsid w:val="000F2928"/>
    <w:rsid w:val="000F39D3"/>
    <w:rsid w:val="001045C9"/>
    <w:rsid w:val="00104858"/>
    <w:rsid w:val="00111C04"/>
    <w:rsid w:val="00116E88"/>
    <w:rsid w:val="00120488"/>
    <w:rsid w:val="00122A14"/>
    <w:rsid w:val="00126E1C"/>
    <w:rsid w:val="0012795F"/>
    <w:rsid w:val="00133A18"/>
    <w:rsid w:val="00134719"/>
    <w:rsid w:val="00134995"/>
    <w:rsid w:val="0014291E"/>
    <w:rsid w:val="001449ED"/>
    <w:rsid w:val="0015618C"/>
    <w:rsid w:val="00161677"/>
    <w:rsid w:val="00162698"/>
    <w:rsid w:val="001645FF"/>
    <w:rsid w:val="00173596"/>
    <w:rsid w:val="00180965"/>
    <w:rsid w:val="0019376B"/>
    <w:rsid w:val="0019700B"/>
    <w:rsid w:val="001A1650"/>
    <w:rsid w:val="001B1819"/>
    <w:rsid w:val="001B54C4"/>
    <w:rsid w:val="001B628B"/>
    <w:rsid w:val="001C16BE"/>
    <w:rsid w:val="001C2916"/>
    <w:rsid w:val="001C4BDB"/>
    <w:rsid w:val="001C770F"/>
    <w:rsid w:val="001D00F9"/>
    <w:rsid w:val="001D0DF9"/>
    <w:rsid w:val="001E3E64"/>
    <w:rsid w:val="001E4A18"/>
    <w:rsid w:val="001F0889"/>
    <w:rsid w:val="001F2144"/>
    <w:rsid w:val="001F4DEC"/>
    <w:rsid w:val="00200674"/>
    <w:rsid w:val="00205E3E"/>
    <w:rsid w:val="0021142B"/>
    <w:rsid w:val="0021289C"/>
    <w:rsid w:val="00216985"/>
    <w:rsid w:val="00216E83"/>
    <w:rsid w:val="0022478F"/>
    <w:rsid w:val="00230E77"/>
    <w:rsid w:val="002330DB"/>
    <w:rsid w:val="00234DBA"/>
    <w:rsid w:val="00236C99"/>
    <w:rsid w:val="0024073D"/>
    <w:rsid w:val="002472DC"/>
    <w:rsid w:val="00255304"/>
    <w:rsid w:val="00255CFA"/>
    <w:rsid w:val="00257063"/>
    <w:rsid w:val="00263653"/>
    <w:rsid w:val="002670A8"/>
    <w:rsid w:val="00276CA6"/>
    <w:rsid w:val="00283D5C"/>
    <w:rsid w:val="00291057"/>
    <w:rsid w:val="002917D7"/>
    <w:rsid w:val="00295C74"/>
    <w:rsid w:val="002A0B5F"/>
    <w:rsid w:val="002A5021"/>
    <w:rsid w:val="002B1C6C"/>
    <w:rsid w:val="002B2546"/>
    <w:rsid w:val="002B2F0E"/>
    <w:rsid w:val="002B5460"/>
    <w:rsid w:val="002B7965"/>
    <w:rsid w:val="002C0D0B"/>
    <w:rsid w:val="002C1CC0"/>
    <w:rsid w:val="002C298F"/>
    <w:rsid w:val="002C38DC"/>
    <w:rsid w:val="002C3A84"/>
    <w:rsid w:val="002C4987"/>
    <w:rsid w:val="002C4AE8"/>
    <w:rsid w:val="002C502D"/>
    <w:rsid w:val="002C7A46"/>
    <w:rsid w:val="002D5690"/>
    <w:rsid w:val="002E06A5"/>
    <w:rsid w:val="002E31EC"/>
    <w:rsid w:val="002F0444"/>
    <w:rsid w:val="002F05B5"/>
    <w:rsid w:val="002F1779"/>
    <w:rsid w:val="002F1905"/>
    <w:rsid w:val="002F3801"/>
    <w:rsid w:val="00302701"/>
    <w:rsid w:val="00304727"/>
    <w:rsid w:val="00305325"/>
    <w:rsid w:val="00306985"/>
    <w:rsid w:val="00307F55"/>
    <w:rsid w:val="00310FB6"/>
    <w:rsid w:val="00313EB1"/>
    <w:rsid w:val="003160C4"/>
    <w:rsid w:val="003256B0"/>
    <w:rsid w:val="00326B64"/>
    <w:rsid w:val="003330B4"/>
    <w:rsid w:val="00344CEF"/>
    <w:rsid w:val="003465A5"/>
    <w:rsid w:val="003472AD"/>
    <w:rsid w:val="00360767"/>
    <w:rsid w:val="00360E90"/>
    <w:rsid w:val="0036381B"/>
    <w:rsid w:val="003640A9"/>
    <w:rsid w:val="00366112"/>
    <w:rsid w:val="003666E3"/>
    <w:rsid w:val="003676CD"/>
    <w:rsid w:val="0038635A"/>
    <w:rsid w:val="00387F2A"/>
    <w:rsid w:val="00393542"/>
    <w:rsid w:val="00395558"/>
    <w:rsid w:val="003A2951"/>
    <w:rsid w:val="003A5569"/>
    <w:rsid w:val="003A7058"/>
    <w:rsid w:val="003B01DE"/>
    <w:rsid w:val="003B3BCE"/>
    <w:rsid w:val="003B5F1A"/>
    <w:rsid w:val="003C2009"/>
    <w:rsid w:val="003C3794"/>
    <w:rsid w:val="003C3C7E"/>
    <w:rsid w:val="003D441B"/>
    <w:rsid w:val="003D5E80"/>
    <w:rsid w:val="003D6A77"/>
    <w:rsid w:val="003D7182"/>
    <w:rsid w:val="003E1284"/>
    <w:rsid w:val="003E7E0F"/>
    <w:rsid w:val="003F2458"/>
    <w:rsid w:val="003F762D"/>
    <w:rsid w:val="003F7900"/>
    <w:rsid w:val="003F7ACE"/>
    <w:rsid w:val="00401E7B"/>
    <w:rsid w:val="00405273"/>
    <w:rsid w:val="00411437"/>
    <w:rsid w:val="004172E8"/>
    <w:rsid w:val="00423EC5"/>
    <w:rsid w:val="00424E6F"/>
    <w:rsid w:val="0043003D"/>
    <w:rsid w:val="00431EA9"/>
    <w:rsid w:val="00435341"/>
    <w:rsid w:val="00435D1A"/>
    <w:rsid w:val="0044297E"/>
    <w:rsid w:val="00446627"/>
    <w:rsid w:val="00447FBA"/>
    <w:rsid w:val="004501BF"/>
    <w:rsid w:val="004509E9"/>
    <w:rsid w:val="004551ED"/>
    <w:rsid w:val="00457274"/>
    <w:rsid w:val="00470849"/>
    <w:rsid w:val="004741D1"/>
    <w:rsid w:val="00474FF3"/>
    <w:rsid w:val="0048199B"/>
    <w:rsid w:val="004917D4"/>
    <w:rsid w:val="00494E8B"/>
    <w:rsid w:val="00496735"/>
    <w:rsid w:val="00496884"/>
    <w:rsid w:val="0049721F"/>
    <w:rsid w:val="004A29A4"/>
    <w:rsid w:val="004A4CD8"/>
    <w:rsid w:val="004A51DA"/>
    <w:rsid w:val="004A6D49"/>
    <w:rsid w:val="004B1054"/>
    <w:rsid w:val="004B4983"/>
    <w:rsid w:val="004C33E9"/>
    <w:rsid w:val="004C6D96"/>
    <w:rsid w:val="004C6E6A"/>
    <w:rsid w:val="004D5675"/>
    <w:rsid w:val="004D7784"/>
    <w:rsid w:val="004E154C"/>
    <w:rsid w:val="004E480E"/>
    <w:rsid w:val="004E76E0"/>
    <w:rsid w:val="004F432C"/>
    <w:rsid w:val="004F638F"/>
    <w:rsid w:val="00500CC0"/>
    <w:rsid w:val="005100CC"/>
    <w:rsid w:val="00513303"/>
    <w:rsid w:val="005162B0"/>
    <w:rsid w:val="00520CC2"/>
    <w:rsid w:val="005274F4"/>
    <w:rsid w:val="00527664"/>
    <w:rsid w:val="005336B5"/>
    <w:rsid w:val="00534226"/>
    <w:rsid w:val="0053509D"/>
    <w:rsid w:val="0053694A"/>
    <w:rsid w:val="00545376"/>
    <w:rsid w:val="005475ED"/>
    <w:rsid w:val="0055187B"/>
    <w:rsid w:val="005536D4"/>
    <w:rsid w:val="0056349B"/>
    <w:rsid w:val="005671E6"/>
    <w:rsid w:val="00570D53"/>
    <w:rsid w:val="00572725"/>
    <w:rsid w:val="00573BF1"/>
    <w:rsid w:val="00580666"/>
    <w:rsid w:val="00587BB2"/>
    <w:rsid w:val="00592D68"/>
    <w:rsid w:val="00594F2D"/>
    <w:rsid w:val="005A1C9C"/>
    <w:rsid w:val="005A4018"/>
    <w:rsid w:val="005B132A"/>
    <w:rsid w:val="005B2BE3"/>
    <w:rsid w:val="005B3775"/>
    <w:rsid w:val="005B42DA"/>
    <w:rsid w:val="005B480D"/>
    <w:rsid w:val="005B5ED4"/>
    <w:rsid w:val="005B744B"/>
    <w:rsid w:val="005B7BAE"/>
    <w:rsid w:val="005C21D0"/>
    <w:rsid w:val="005D404F"/>
    <w:rsid w:val="005D6CC9"/>
    <w:rsid w:val="005E312B"/>
    <w:rsid w:val="005E31FC"/>
    <w:rsid w:val="005F2E7E"/>
    <w:rsid w:val="005F59D4"/>
    <w:rsid w:val="005F6388"/>
    <w:rsid w:val="00601000"/>
    <w:rsid w:val="0060207F"/>
    <w:rsid w:val="006023A4"/>
    <w:rsid w:val="00607CB3"/>
    <w:rsid w:val="00607E4F"/>
    <w:rsid w:val="006153EF"/>
    <w:rsid w:val="00617B6E"/>
    <w:rsid w:val="00617BE7"/>
    <w:rsid w:val="00626FE8"/>
    <w:rsid w:val="00627C56"/>
    <w:rsid w:val="006316E2"/>
    <w:rsid w:val="0064093F"/>
    <w:rsid w:val="00641485"/>
    <w:rsid w:val="00643A53"/>
    <w:rsid w:val="006507DF"/>
    <w:rsid w:val="00652D69"/>
    <w:rsid w:val="00653A89"/>
    <w:rsid w:val="00654FDD"/>
    <w:rsid w:val="00655138"/>
    <w:rsid w:val="00656CAB"/>
    <w:rsid w:val="006647F1"/>
    <w:rsid w:val="00664929"/>
    <w:rsid w:val="006730F7"/>
    <w:rsid w:val="0067550F"/>
    <w:rsid w:val="00681ABC"/>
    <w:rsid w:val="00682ECA"/>
    <w:rsid w:val="00691611"/>
    <w:rsid w:val="00692572"/>
    <w:rsid w:val="00692DFE"/>
    <w:rsid w:val="00693F62"/>
    <w:rsid w:val="00695396"/>
    <w:rsid w:val="006A2BB6"/>
    <w:rsid w:val="006A50D8"/>
    <w:rsid w:val="006B0F69"/>
    <w:rsid w:val="006B278A"/>
    <w:rsid w:val="006B5A8A"/>
    <w:rsid w:val="006B6A11"/>
    <w:rsid w:val="006B6D3C"/>
    <w:rsid w:val="006C0EA2"/>
    <w:rsid w:val="006C3C76"/>
    <w:rsid w:val="006C41AB"/>
    <w:rsid w:val="006D3F9D"/>
    <w:rsid w:val="006D5CC9"/>
    <w:rsid w:val="006D622E"/>
    <w:rsid w:val="006E19D1"/>
    <w:rsid w:val="006E2416"/>
    <w:rsid w:val="006E5BA9"/>
    <w:rsid w:val="006E7084"/>
    <w:rsid w:val="006F0C47"/>
    <w:rsid w:val="006F46A2"/>
    <w:rsid w:val="006F491D"/>
    <w:rsid w:val="00701A30"/>
    <w:rsid w:val="00702E6E"/>
    <w:rsid w:val="00707468"/>
    <w:rsid w:val="00710A4D"/>
    <w:rsid w:val="007145E4"/>
    <w:rsid w:val="00714FD8"/>
    <w:rsid w:val="00721596"/>
    <w:rsid w:val="007215B7"/>
    <w:rsid w:val="00723F35"/>
    <w:rsid w:val="00725CAB"/>
    <w:rsid w:val="0073092E"/>
    <w:rsid w:val="0073191C"/>
    <w:rsid w:val="00731C70"/>
    <w:rsid w:val="0073362C"/>
    <w:rsid w:val="00745A93"/>
    <w:rsid w:val="00746BD1"/>
    <w:rsid w:val="00753266"/>
    <w:rsid w:val="00761878"/>
    <w:rsid w:val="00762A45"/>
    <w:rsid w:val="00770B7B"/>
    <w:rsid w:val="00771174"/>
    <w:rsid w:val="007715D9"/>
    <w:rsid w:val="007724EB"/>
    <w:rsid w:val="007756ED"/>
    <w:rsid w:val="00776AC9"/>
    <w:rsid w:val="00776E9E"/>
    <w:rsid w:val="00786029"/>
    <w:rsid w:val="00787099"/>
    <w:rsid w:val="00787C8A"/>
    <w:rsid w:val="00790501"/>
    <w:rsid w:val="00792935"/>
    <w:rsid w:val="007932CE"/>
    <w:rsid w:val="00795E1D"/>
    <w:rsid w:val="00796CAF"/>
    <w:rsid w:val="00797E10"/>
    <w:rsid w:val="007A41EB"/>
    <w:rsid w:val="007A7E27"/>
    <w:rsid w:val="007B0481"/>
    <w:rsid w:val="007B1CD5"/>
    <w:rsid w:val="007C18C1"/>
    <w:rsid w:val="007C2B18"/>
    <w:rsid w:val="007C394E"/>
    <w:rsid w:val="007C3ED3"/>
    <w:rsid w:val="007C5488"/>
    <w:rsid w:val="007D0BC5"/>
    <w:rsid w:val="007D12B5"/>
    <w:rsid w:val="007D1FCA"/>
    <w:rsid w:val="007D409D"/>
    <w:rsid w:val="007E15EC"/>
    <w:rsid w:val="007E570E"/>
    <w:rsid w:val="007F0F03"/>
    <w:rsid w:val="007F6DFF"/>
    <w:rsid w:val="0080412D"/>
    <w:rsid w:val="00805E25"/>
    <w:rsid w:val="0081158D"/>
    <w:rsid w:val="00811D38"/>
    <w:rsid w:val="00814E95"/>
    <w:rsid w:val="00816B6D"/>
    <w:rsid w:val="008203F9"/>
    <w:rsid w:val="00824896"/>
    <w:rsid w:val="008322CA"/>
    <w:rsid w:val="00833401"/>
    <w:rsid w:val="00837B93"/>
    <w:rsid w:val="00850E94"/>
    <w:rsid w:val="0085110A"/>
    <w:rsid w:val="00867F6A"/>
    <w:rsid w:val="00873E86"/>
    <w:rsid w:val="00892536"/>
    <w:rsid w:val="008A0D27"/>
    <w:rsid w:val="008A2BEF"/>
    <w:rsid w:val="008A720A"/>
    <w:rsid w:val="008A7BFB"/>
    <w:rsid w:val="008A7DA0"/>
    <w:rsid w:val="008B0E86"/>
    <w:rsid w:val="008B24C1"/>
    <w:rsid w:val="008B2F7D"/>
    <w:rsid w:val="008B7329"/>
    <w:rsid w:val="008C2EE4"/>
    <w:rsid w:val="008C5C69"/>
    <w:rsid w:val="008C72C1"/>
    <w:rsid w:val="008D764A"/>
    <w:rsid w:val="008E24F1"/>
    <w:rsid w:val="008E743D"/>
    <w:rsid w:val="008E7C54"/>
    <w:rsid w:val="00905126"/>
    <w:rsid w:val="00915590"/>
    <w:rsid w:val="00922F63"/>
    <w:rsid w:val="00924F6F"/>
    <w:rsid w:val="009307BD"/>
    <w:rsid w:val="00931BED"/>
    <w:rsid w:val="009339D4"/>
    <w:rsid w:val="00933B6F"/>
    <w:rsid w:val="009355AF"/>
    <w:rsid w:val="00935A1A"/>
    <w:rsid w:val="00935D51"/>
    <w:rsid w:val="00947721"/>
    <w:rsid w:val="0094790B"/>
    <w:rsid w:val="00955AB9"/>
    <w:rsid w:val="00962316"/>
    <w:rsid w:val="009623A3"/>
    <w:rsid w:val="00966B63"/>
    <w:rsid w:val="009673D0"/>
    <w:rsid w:val="0096782E"/>
    <w:rsid w:val="009678B5"/>
    <w:rsid w:val="009738E1"/>
    <w:rsid w:val="00977DF3"/>
    <w:rsid w:val="00982A30"/>
    <w:rsid w:val="00986C1E"/>
    <w:rsid w:val="00987089"/>
    <w:rsid w:val="009902B9"/>
    <w:rsid w:val="009A20FE"/>
    <w:rsid w:val="009A568D"/>
    <w:rsid w:val="009A64C5"/>
    <w:rsid w:val="009A738A"/>
    <w:rsid w:val="009B0303"/>
    <w:rsid w:val="009B7C6B"/>
    <w:rsid w:val="009C7FAA"/>
    <w:rsid w:val="009D2060"/>
    <w:rsid w:val="009D4EA2"/>
    <w:rsid w:val="009E233B"/>
    <w:rsid w:val="009F1B4B"/>
    <w:rsid w:val="009F47EF"/>
    <w:rsid w:val="009F67A1"/>
    <w:rsid w:val="00A00DC9"/>
    <w:rsid w:val="00A00ECB"/>
    <w:rsid w:val="00A03C43"/>
    <w:rsid w:val="00A03FA0"/>
    <w:rsid w:val="00A0408E"/>
    <w:rsid w:val="00A101CE"/>
    <w:rsid w:val="00A113C2"/>
    <w:rsid w:val="00A12403"/>
    <w:rsid w:val="00A12890"/>
    <w:rsid w:val="00A202F2"/>
    <w:rsid w:val="00A212C9"/>
    <w:rsid w:val="00A27B18"/>
    <w:rsid w:val="00A30904"/>
    <w:rsid w:val="00A31C8F"/>
    <w:rsid w:val="00A3450D"/>
    <w:rsid w:val="00A42859"/>
    <w:rsid w:val="00A437BE"/>
    <w:rsid w:val="00A444AA"/>
    <w:rsid w:val="00A44B54"/>
    <w:rsid w:val="00A45434"/>
    <w:rsid w:val="00A529BA"/>
    <w:rsid w:val="00A53624"/>
    <w:rsid w:val="00A5366F"/>
    <w:rsid w:val="00A53DFA"/>
    <w:rsid w:val="00A6216C"/>
    <w:rsid w:val="00A65271"/>
    <w:rsid w:val="00A72816"/>
    <w:rsid w:val="00A953E4"/>
    <w:rsid w:val="00AA084C"/>
    <w:rsid w:val="00AA36CE"/>
    <w:rsid w:val="00AA41AA"/>
    <w:rsid w:val="00AA54A3"/>
    <w:rsid w:val="00AB2A0D"/>
    <w:rsid w:val="00AB3233"/>
    <w:rsid w:val="00AC3607"/>
    <w:rsid w:val="00AC571E"/>
    <w:rsid w:val="00AD1C4C"/>
    <w:rsid w:val="00AD3E4E"/>
    <w:rsid w:val="00AD5ED6"/>
    <w:rsid w:val="00AE658F"/>
    <w:rsid w:val="00B00934"/>
    <w:rsid w:val="00B04C28"/>
    <w:rsid w:val="00B12807"/>
    <w:rsid w:val="00B161A6"/>
    <w:rsid w:val="00B263B7"/>
    <w:rsid w:val="00B30A40"/>
    <w:rsid w:val="00B3673A"/>
    <w:rsid w:val="00B37563"/>
    <w:rsid w:val="00B4225C"/>
    <w:rsid w:val="00B4301C"/>
    <w:rsid w:val="00B44456"/>
    <w:rsid w:val="00B55BC1"/>
    <w:rsid w:val="00B5659B"/>
    <w:rsid w:val="00B6693E"/>
    <w:rsid w:val="00B66BB3"/>
    <w:rsid w:val="00B70428"/>
    <w:rsid w:val="00B721BA"/>
    <w:rsid w:val="00B764E4"/>
    <w:rsid w:val="00B8020F"/>
    <w:rsid w:val="00B81C9B"/>
    <w:rsid w:val="00B8626F"/>
    <w:rsid w:val="00B86D0F"/>
    <w:rsid w:val="00B875E1"/>
    <w:rsid w:val="00B87F2F"/>
    <w:rsid w:val="00B909A3"/>
    <w:rsid w:val="00B93668"/>
    <w:rsid w:val="00B942D8"/>
    <w:rsid w:val="00BB62F3"/>
    <w:rsid w:val="00BC2ED3"/>
    <w:rsid w:val="00BD5AEB"/>
    <w:rsid w:val="00BD6224"/>
    <w:rsid w:val="00BE2DFD"/>
    <w:rsid w:val="00BE677B"/>
    <w:rsid w:val="00BE7C31"/>
    <w:rsid w:val="00BF0041"/>
    <w:rsid w:val="00BF0F82"/>
    <w:rsid w:val="00BF161C"/>
    <w:rsid w:val="00BF32D2"/>
    <w:rsid w:val="00C01639"/>
    <w:rsid w:val="00C10404"/>
    <w:rsid w:val="00C142AB"/>
    <w:rsid w:val="00C24007"/>
    <w:rsid w:val="00C35CD1"/>
    <w:rsid w:val="00C37A8C"/>
    <w:rsid w:val="00C42E54"/>
    <w:rsid w:val="00C44205"/>
    <w:rsid w:val="00C52526"/>
    <w:rsid w:val="00C550E9"/>
    <w:rsid w:val="00C615D2"/>
    <w:rsid w:val="00C63944"/>
    <w:rsid w:val="00C64159"/>
    <w:rsid w:val="00C752DD"/>
    <w:rsid w:val="00C75569"/>
    <w:rsid w:val="00C85E93"/>
    <w:rsid w:val="00C87881"/>
    <w:rsid w:val="00C90A20"/>
    <w:rsid w:val="00C953CA"/>
    <w:rsid w:val="00C97193"/>
    <w:rsid w:val="00CA4DA9"/>
    <w:rsid w:val="00CA6108"/>
    <w:rsid w:val="00CA7475"/>
    <w:rsid w:val="00CB0E38"/>
    <w:rsid w:val="00CC6A79"/>
    <w:rsid w:val="00CC74A3"/>
    <w:rsid w:val="00CD01EF"/>
    <w:rsid w:val="00CE261D"/>
    <w:rsid w:val="00CE59E4"/>
    <w:rsid w:val="00CE5E9F"/>
    <w:rsid w:val="00CF3B7D"/>
    <w:rsid w:val="00CF429E"/>
    <w:rsid w:val="00CF48A0"/>
    <w:rsid w:val="00CF5A56"/>
    <w:rsid w:val="00D00559"/>
    <w:rsid w:val="00D04845"/>
    <w:rsid w:val="00D15DF8"/>
    <w:rsid w:val="00D23750"/>
    <w:rsid w:val="00D26C83"/>
    <w:rsid w:val="00D304FD"/>
    <w:rsid w:val="00D31E0C"/>
    <w:rsid w:val="00D34B6B"/>
    <w:rsid w:val="00D40204"/>
    <w:rsid w:val="00D40D89"/>
    <w:rsid w:val="00D4306C"/>
    <w:rsid w:val="00D54A48"/>
    <w:rsid w:val="00D556E9"/>
    <w:rsid w:val="00D57B6B"/>
    <w:rsid w:val="00D61987"/>
    <w:rsid w:val="00D61FC5"/>
    <w:rsid w:val="00D6405D"/>
    <w:rsid w:val="00D64CF3"/>
    <w:rsid w:val="00D65AD2"/>
    <w:rsid w:val="00D66143"/>
    <w:rsid w:val="00D703BF"/>
    <w:rsid w:val="00D7057B"/>
    <w:rsid w:val="00D71152"/>
    <w:rsid w:val="00D733A6"/>
    <w:rsid w:val="00D74414"/>
    <w:rsid w:val="00D80204"/>
    <w:rsid w:val="00D810F1"/>
    <w:rsid w:val="00D81A61"/>
    <w:rsid w:val="00D84D22"/>
    <w:rsid w:val="00D84DDC"/>
    <w:rsid w:val="00D86817"/>
    <w:rsid w:val="00D87101"/>
    <w:rsid w:val="00D92220"/>
    <w:rsid w:val="00D955E6"/>
    <w:rsid w:val="00DA3076"/>
    <w:rsid w:val="00DB6420"/>
    <w:rsid w:val="00DC0124"/>
    <w:rsid w:val="00DC1566"/>
    <w:rsid w:val="00DC2784"/>
    <w:rsid w:val="00DC569B"/>
    <w:rsid w:val="00DD11EE"/>
    <w:rsid w:val="00DD34C0"/>
    <w:rsid w:val="00DE01FD"/>
    <w:rsid w:val="00DE2729"/>
    <w:rsid w:val="00DF1D97"/>
    <w:rsid w:val="00DF1E9C"/>
    <w:rsid w:val="00DF7C5D"/>
    <w:rsid w:val="00DF7DE9"/>
    <w:rsid w:val="00E01AAB"/>
    <w:rsid w:val="00E026A9"/>
    <w:rsid w:val="00E0309E"/>
    <w:rsid w:val="00E03E10"/>
    <w:rsid w:val="00E05B30"/>
    <w:rsid w:val="00E0775F"/>
    <w:rsid w:val="00E11CAA"/>
    <w:rsid w:val="00E13227"/>
    <w:rsid w:val="00E175E1"/>
    <w:rsid w:val="00E1768D"/>
    <w:rsid w:val="00E20BAB"/>
    <w:rsid w:val="00E24503"/>
    <w:rsid w:val="00E2716C"/>
    <w:rsid w:val="00E308C5"/>
    <w:rsid w:val="00E37196"/>
    <w:rsid w:val="00E40914"/>
    <w:rsid w:val="00E46D09"/>
    <w:rsid w:val="00E47B64"/>
    <w:rsid w:val="00E521FE"/>
    <w:rsid w:val="00E53501"/>
    <w:rsid w:val="00E53A42"/>
    <w:rsid w:val="00E547B7"/>
    <w:rsid w:val="00E55A39"/>
    <w:rsid w:val="00E55D9D"/>
    <w:rsid w:val="00E55EF5"/>
    <w:rsid w:val="00E6164C"/>
    <w:rsid w:val="00E62766"/>
    <w:rsid w:val="00E6469A"/>
    <w:rsid w:val="00E664AB"/>
    <w:rsid w:val="00E721F6"/>
    <w:rsid w:val="00E806D0"/>
    <w:rsid w:val="00E83A2F"/>
    <w:rsid w:val="00E8632E"/>
    <w:rsid w:val="00E866FF"/>
    <w:rsid w:val="00E9047D"/>
    <w:rsid w:val="00E93956"/>
    <w:rsid w:val="00E95806"/>
    <w:rsid w:val="00E96DA3"/>
    <w:rsid w:val="00EA190C"/>
    <w:rsid w:val="00EA30A5"/>
    <w:rsid w:val="00EA3871"/>
    <w:rsid w:val="00EA5BB0"/>
    <w:rsid w:val="00EA7DBE"/>
    <w:rsid w:val="00EB1484"/>
    <w:rsid w:val="00EB531C"/>
    <w:rsid w:val="00EB5AF3"/>
    <w:rsid w:val="00EB7B0E"/>
    <w:rsid w:val="00EC2F9B"/>
    <w:rsid w:val="00EC31E6"/>
    <w:rsid w:val="00EC4777"/>
    <w:rsid w:val="00EC745D"/>
    <w:rsid w:val="00ED2176"/>
    <w:rsid w:val="00ED24C0"/>
    <w:rsid w:val="00ED41C5"/>
    <w:rsid w:val="00EE2528"/>
    <w:rsid w:val="00EE3F90"/>
    <w:rsid w:val="00EE4AE4"/>
    <w:rsid w:val="00EE7BFB"/>
    <w:rsid w:val="00EF0236"/>
    <w:rsid w:val="00EF7C89"/>
    <w:rsid w:val="00F015AA"/>
    <w:rsid w:val="00F015AB"/>
    <w:rsid w:val="00F03C65"/>
    <w:rsid w:val="00F0607A"/>
    <w:rsid w:val="00F06165"/>
    <w:rsid w:val="00F06355"/>
    <w:rsid w:val="00F115BF"/>
    <w:rsid w:val="00F13533"/>
    <w:rsid w:val="00F16153"/>
    <w:rsid w:val="00F23AF4"/>
    <w:rsid w:val="00F30ACC"/>
    <w:rsid w:val="00F3157F"/>
    <w:rsid w:val="00F33996"/>
    <w:rsid w:val="00F33A36"/>
    <w:rsid w:val="00F33D1E"/>
    <w:rsid w:val="00F40CCB"/>
    <w:rsid w:val="00F43919"/>
    <w:rsid w:val="00F441B7"/>
    <w:rsid w:val="00F45D91"/>
    <w:rsid w:val="00F47452"/>
    <w:rsid w:val="00F53A29"/>
    <w:rsid w:val="00F54686"/>
    <w:rsid w:val="00F5604A"/>
    <w:rsid w:val="00F57ADF"/>
    <w:rsid w:val="00F63A3C"/>
    <w:rsid w:val="00F65A34"/>
    <w:rsid w:val="00F75475"/>
    <w:rsid w:val="00F8084A"/>
    <w:rsid w:val="00F90B43"/>
    <w:rsid w:val="00F9292D"/>
    <w:rsid w:val="00F930C2"/>
    <w:rsid w:val="00F97CF0"/>
    <w:rsid w:val="00FA2A92"/>
    <w:rsid w:val="00FA49A2"/>
    <w:rsid w:val="00FA4DF8"/>
    <w:rsid w:val="00FA72CA"/>
    <w:rsid w:val="00FB0146"/>
    <w:rsid w:val="00FB5192"/>
    <w:rsid w:val="00FD06EB"/>
    <w:rsid w:val="00FD63D6"/>
    <w:rsid w:val="00FE0467"/>
    <w:rsid w:val="00FE7071"/>
    <w:rsid w:val="00FE782C"/>
    <w:rsid w:val="00FE7E3C"/>
    <w:rsid w:val="00FF4C30"/>
    <w:rsid w:val="00FF5B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15F30C"/>
  <w15:docId w15:val="{351A62F5-D246-44AF-AF73-E6104825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647F1"/>
    <w:pPr>
      <w:spacing w:line="360" w:lineRule="auto"/>
    </w:pPr>
    <w:rPr>
      <w:rFonts w:ascii="Arial" w:hAnsi="Arial" w:cs="Arial"/>
      <w:sz w:val="24"/>
      <w:szCs w:val="24"/>
    </w:rPr>
  </w:style>
  <w:style w:type="paragraph" w:styleId="berschrift1">
    <w:name w:val="heading 1"/>
    <w:basedOn w:val="Standard"/>
    <w:next w:val="Standard"/>
    <w:qFormat/>
    <w:pPr>
      <w:keepNext/>
      <w:spacing w:before="240" w:after="60"/>
      <w:outlineLvl w:val="0"/>
    </w:pPr>
    <w:rPr>
      <w:b/>
      <w:bCs/>
      <w:kern w:val="32"/>
      <w:sz w:val="32"/>
      <w:szCs w:val="32"/>
    </w:rPr>
  </w:style>
  <w:style w:type="paragraph" w:styleId="berschrift2">
    <w:name w:val="heading 2"/>
    <w:basedOn w:val="Standard"/>
    <w:next w:val="Standard"/>
    <w:qFormat/>
    <w:pPr>
      <w:keepNext/>
      <w:spacing w:before="240" w:after="60"/>
      <w:outlineLvl w:val="1"/>
    </w:pPr>
    <w:rPr>
      <w:b/>
      <w:bCs/>
      <w:i/>
      <w:iCs/>
      <w:sz w:val="28"/>
      <w:szCs w:val="28"/>
    </w:rPr>
  </w:style>
  <w:style w:type="paragraph" w:styleId="berschrift3">
    <w:name w:val="heading 3"/>
    <w:basedOn w:val="Standard"/>
    <w:next w:val="Standard"/>
    <w:qFormat/>
    <w:pPr>
      <w:keepNext/>
      <w:spacing w:before="240" w:after="60"/>
      <w:outlineLvl w:val="2"/>
    </w:pPr>
    <w:rPr>
      <w:b/>
      <w:bCs/>
      <w:sz w:val="26"/>
      <w:szCs w:val="26"/>
    </w:rPr>
  </w:style>
  <w:style w:type="paragraph" w:styleId="berschrift4">
    <w:name w:val="heading 4"/>
    <w:basedOn w:val="Standard"/>
    <w:next w:val="Standard"/>
    <w:qFormat/>
    <w:pPr>
      <w:keepNext/>
      <w:widowControl w:val="0"/>
      <w:tabs>
        <w:tab w:val="left" w:pos="850"/>
        <w:tab w:val="left" w:pos="1134"/>
      </w:tabs>
      <w:ind w:left="1134" w:hanging="850"/>
      <w:outlineLvl w:val="3"/>
    </w:pPr>
    <w:rPr>
      <w:kern w:val="28"/>
      <w:sz w:val="28"/>
      <w:szCs w:val="28"/>
    </w:rPr>
  </w:style>
  <w:style w:type="paragraph" w:styleId="berschrift5">
    <w:name w:val="heading 5"/>
    <w:basedOn w:val="Standard"/>
    <w:next w:val="Standard"/>
    <w:qFormat/>
    <w:pPr>
      <w:keepNext/>
      <w:spacing w:line="240" w:lineRule="auto"/>
      <w:ind w:left="567"/>
      <w:jc w:val="center"/>
      <w:outlineLvl w:val="4"/>
    </w:pPr>
    <w:rPr>
      <w:color w:val="FF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rPr>
      <w:sz w:val="20"/>
      <w:szCs w:val="20"/>
    </w:rPr>
  </w:style>
  <w:style w:type="paragraph" w:styleId="Kopfzeile">
    <w:name w:val="header"/>
    <w:basedOn w:val="Standard"/>
    <w:link w:val="KopfzeileZchn"/>
    <w:uiPriority w:val="99"/>
    <w:pPr>
      <w:tabs>
        <w:tab w:val="center" w:pos="4536"/>
        <w:tab w:val="right" w:pos="9072"/>
      </w:tabs>
    </w:pPr>
  </w:style>
  <w:style w:type="paragraph" w:styleId="Textkrper-Zeileneinzug">
    <w:name w:val="Body Text Indent"/>
    <w:basedOn w:val="Standard"/>
    <w:link w:val="Textkrper-ZeileneinzugZchn"/>
    <w:pPr>
      <w:spacing w:after="120"/>
      <w:ind w:left="283"/>
    </w:pPr>
  </w:style>
  <w:style w:type="paragraph" w:styleId="Textkrper2">
    <w:name w:val="Body Text 2"/>
    <w:basedOn w:val="Standard"/>
    <w:pPr>
      <w:spacing w:after="120" w:line="480" w:lineRule="auto"/>
    </w:pPr>
  </w:style>
  <w:style w:type="paragraph" w:styleId="Textkrper3">
    <w:name w:val="Body Text 3"/>
    <w:basedOn w:val="Standard"/>
    <w:pPr>
      <w:widowControl w:val="0"/>
      <w:tabs>
        <w:tab w:val="left" w:pos="851"/>
      </w:tabs>
    </w:pPr>
    <w:rPr>
      <w:sz w:val="20"/>
      <w:szCs w:val="20"/>
    </w:rPr>
  </w:style>
  <w:style w:type="paragraph" w:customStyle="1" w:styleId="Standard1">
    <w:name w:val="Standard1"/>
    <w:basedOn w:val="Standard"/>
    <w:pPr>
      <w:tabs>
        <w:tab w:val="right" w:pos="4536"/>
        <w:tab w:val="right" w:pos="7088"/>
      </w:tabs>
      <w:spacing w:line="240" w:lineRule="auto"/>
    </w:pPr>
    <w:rPr>
      <w:rFonts w:ascii="Times New Roman" w:hAnsi="Times New Roman" w:cs="Times New Roman"/>
      <w:sz w:val="20"/>
      <w:szCs w:val="20"/>
    </w:rPr>
  </w:style>
  <w:style w:type="character" w:customStyle="1" w:styleId="BetrifftCharCharChar">
    <w:name w:val="Betrifft Char Char Char"/>
    <w:rPr>
      <w:rFonts w:ascii="Arial" w:hAnsi="Arial" w:cs="Arial"/>
      <w:noProof w:val="0"/>
      <w:sz w:val="24"/>
      <w:szCs w:val="24"/>
      <w:lang w:val="de-DE" w:eastAsia="de-DE" w:bidi="ar-SA"/>
    </w:rPr>
  </w:style>
  <w:style w:type="paragraph" w:customStyle="1" w:styleId="BetrifftCharChar">
    <w:name w:val="Betrifft Char Char"/>
    <w:basedOn w:val="Standard"/>
    <w:pPr>
      <w:spacing w:before="480" w:line="240" w:lineRule="auto"/>
    </w:pPr>
  </w:style>
  <w:style w:type="paragraph" w:customStyle="1" w:styleId="Betrifft">
    <w:name w:val="Betrifft"/>
    <w:basedOn w:val="Standard"/>
    <w:pPr>
      <w:spacing w:before="480" w:line="240" w:lineRule="auto"/>
    </w:pPr>
  </w:style>
  <w:style w:type="paragraph" w:customStyle="1" w:styleId="BetrifftChar">
    <w:name w:val="Betrifft Char"/>
    <w:basedOn w:val="Standard"/>
    <w:pPr>
      <w:spacing w:before="480" w:line="240" w:lineRule="auto"/>
    </w:pPr>
  </w:style>
  <w:style w:type="character" w:styleId="Funotenzeichen">
    <w:name w:val="footnote reference"/>
    <w:rPr>
      <w:vertAlign w:val="superscript"/>
    </w:rPr>
  </w:style>
  <w:style w:type="character" w:styleId="Seitenzahl">
    <w:name w:val="page number"/>
    <w:basedOn w:val="Absatz-Standardschriftart"/>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2">
    <w:name w:val="List Bullet 2"/>
    <w:basedOn w:val="Standard"/>
    <w:autoRedefine/>
    <w:pPr>
      <w:numPr>
        <w:numId w:val="1"/>
      </w:numPr>
    </w:pPr>
  </w:style>
  <w:style w:type="paragraph" w:styleId="Aufzhlungszeichen4">
    <w:name w:val="List Bullet 4"/>
    <w:basedOn w:val="Standard"/>
    <w:autoRedefine/>
    <w:pPr>
      <w:numPr>
        <w:numId w:val="2"/>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Titel">
    <w:name w:val="Title"/>
    <w:basedOn w:val="Standard"/>
    <w:qFormat/>
    <w:pPr>
      <w:spacing w:before="240" w:after="60"/>
      <w:jc w:val="center"/>
      <w:outlineLvl w:val="0"/>
    </w:pPr>
    <w:rPr>
      <w:b/>
      <w:bCs/>
      <w:kern w:val="28"/>
      <w:sz w:val="32"/>
      <w:szCs w:val="32"/>
    </w:rPr>
  </w:style>
  <w:style w:type="paragraph" w:styleId="Textkrper">
    <w:name w:val="Body Text"/>
    <w:basedOn w:val="Standard"/>
    <w:pPr>
      <w:spacing w:after="120"/>
    </w:pPr>
  </w:style>
  <w:style w:type="paragraph" w:styleId="Untertitel">
    <w:name w:val="Subtitle"/>
    <w:basedOn w:val="Standard"/>
    <w:qFormat/>
    <w:pPr>
      <w:spacing w:after="60"/>
      <w:jc w:val="center"/>
      <w:outlineLvl w:val="1"/>
    </w:pPr>
  </w:style>
  <w:style w:type="paragraph" w:customStyle="1" w:styleId="Betreffzeile">
    <w:name w:val="Betreffzeile"/>
    <w:basedOn w:val="Standard"/>
  </w:style>
  <w:style w:type="paragraph" w:customStyle="1" w:styleId="Bezugszeichenzeile">
    <w:name w:val="Bezugszeichenzeile"/>
    <w:basedOn w:val="Standard"/>
  </w:style>
  <w:style w:type="paragraph" w:customStyle="1" w:styleId="Bezugszeichentext">
    <w:name w:val="Bezugszeichentext"/>
    <w:basedOn w:val="Standard"/>
  </w:style>
  <w:style w:type="paragraph" w:styleId="Textkrper-Einzug2">
    <w:name w:val="Body Text Indent 2"/>
    <w:basedOn w:val="Standard"/>
    <w:pPr>
      <w:ind w:left="1080" w:hanging="720"/>
    </w:pPr>
    <w:rPr>
      <w:color w:val="000000"/>
      <w:sz w:val="16"/>
      <w:szCs w:val="16"/>
    </w:rPr>
  </w:style>
  <w:style w:type="paragraph" w:styleId="Sprechblasentext">
    <w:name w:val="Balloon Text"/>
    <w:basedOn w:val="Standard"/>
    <w:semiHidden/>
    <w:rPr>
      <w:rFonts w:ascii="Tahoma" w:hAnsi="Tahoma" w:cs="Tahoma"/>
      <w:sz w:val="16"/>
      <w:szCs w:val="16"/>
    </w:rPr>
  </w:style>
  <w:style w:type="paragraph" w:customStyle="1" w:styleId="Texteingerckt">
    <w:name w:val="Texteingerückt"/>
    <w:basedOn w:val="Standard"/>
    <w:next w:val="Standard"/>
    <w:pPr>
      <w:tabs>
        <w:tab w:val="left" w:pos="567"/>
      </w:tabs>
      <w:spacing w:line="240" w:lineRule="auto"/>
      <w:ind w:left="567"/>
      <w:jc w:val="both"/>
    </w:pPr>
    <w:rPr>
      <w:sz w:val="16"/>
      <w:szCs w:val="16"/>
    </w:rPr>
  </w:style>
  <w:style w:type="paragraph" w:styleId="Textkrper-Einzug3">
    <w:name w:val="Body Text Indent 3"/>
    <w:basedOn w:val="Standard"/>
    <w:pPr>
      <w:ind w:left="1080"/>
    </w:pPr>
    <w:rPr>
      <w:color w:val="000000"/>
      <w:sz w:val="16"/>
      <w:szCs w:val="16"/>
    </w:rPr>
  </w:style>
  <w:style w:type="paragraph" w:customStyle="1" w:styleId="1">
    <w:name w:val="1"/>
    <w:basedOn w:val="Standard"/>
    <w:next w:val="Textkrper-Zeileneinzug"/>
    <w:pPr>
      <w:spacing w:after="120"/>
      <w:ind w:left="283"/>
    </w:p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paragraph" w:styleId="Kommentarthema">
    <w:name w:val="annotation subject"/>
    <w:basedOn w:val="Kommentartext"/>
    <w:next w:val="Kommentartext"/>
    <w:semiHidden/>
    <w:rPr>
      <w:b/>
      <w:bCs/>
    </w:rPr>
  </w:style>
  <w:style w:type="paragraph" w:customStyle="1" w:styleId="berschriftVertrag">
    <w:name w:val="ÜberschriftVertrag"/>
    <w:basedOn w:val="Standard"/>
    <w:next w:val="Standard"/>
    <w:autoRedefine/>
    <w:rsid w:val="0015618C"/>
    <w:pPr>
      <w:spacing w:after="120" w:line="240" w:lineRule="auto"/>
      <w:jc w:val="center"/>
    </w:pPr>
    <w:rPr>
      <w:b/>
      <w:bCs/>
      <w:sz w:val="16"/>
      <w:szCs w:val="16"/>
    </w:rPr>
  </w:style>
  <w:style w:type="table" w:styleId="Tabellenraster">
    <w:name w:val="Table Grid"/>
    <w:basedOn w:val="NormaleTabelle"/>
    <w:rsid w:val="003666E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rsid w:val="007932CE"/>
    <w:pPr>
      <w:tabs>
        <w:tab w:val="center" w:pos="4536"/>
        <w:tab w:val="right" w:pos="9072"/>
      </w:tabs>
    </w:pPr>
  </w:style>
  <w:style w:type="paragraph" w:customStyle="1" w:styleId="Formatvorlage1">
    <w:name w:val="Formatvorlage1"/>
    <w:rsid w:val="004C6E6A"/>
    <w:rPr>
      <w:rFonts w:ascii="Arial" w:hAnsi="Arial"/>
    </w:rPr>
  </w:style>
  <w:style w:type="paragraph" w:customStyle="1" w:styleId="standard0">
    <w:name w:val="standard"/>
    <w:basedOn w:val="Standard"/>
    <w:rsid w:val="00D733A6"/>
    <w:pPr>
      <w:spacing w:line="240" w:lineRule="auto"/>
    </w:pPr>
    <w:rPr>
      <w:rFonts w:ascii="Times" w:hAnsi="Times" w:cs="Times New Roman"/>
      <w:szCs w:val="20"/>
    </w:rPr>
  </w:style>
  <w:style w:type="character" w:customStyle="1" w:styleId="KommentartextZchn">
    <w:name w:val="Kommentartext Zchn"/>
    <w:basedOn w:val="Absatz-Standardschriftart"/>
    <w:link w:val="Kommentartext"/>
    <w:semiHidden/>
    <w:rsid w:val="00D92220"/>
    <w:rPr>
      <w:rFonts w:ascii="Arial" w:hAnsi="Arial" w:cs="Arial"/>
    </w:rPr>
  </w:style>
  <w:style w:type="character" w:customStyle="1" w:styleId="FunotentextZchn">
    <w:name w:val="Fußnotentext Zchn"/>
    <w:link w:val="Funotentext"/>
    <w:locked/>
    <w:rsid w:val="00D92220"/>
    <w:rPr>
      <w:rFonts w:ascii="Arial" w:hAnsi="Arial" w:cs="Arial"/>
    </w:rPr>
  </w:style>
  <w:style w:type="paragraph" w:styleId="Listenabsatz">
    <w:name w:val="List Paragraph"/>
    <w:basedOn w:val="Standard"/>
    <w:uiPriority w:val="34"/>
    <w:qFormat/>
    <w:rsid w:val="002330DB"/>
    <w:pPr>
      <w:ind w:left="720"/>
      <w:contextualSpacing/>
    </w:pPr>
  </w:style>
  <w:style w:type="character" w:customStyle="1" w:styleId="Textkrper-ZeileneinzugZchn">
    <w:name w:val="Textkörper-Zeileneinzug Zchn"/>
    <w:basedOn w:val="Absatz-Standardschriftart"/>
    <w:link w:val="Textkrper-Zeileneinzug"/>
    <w:rsid w:val="00DC0124"/>
    <w:rPr>
      <w:rFonts w:ascii="Arial" w:hAnsi="Arial" w:cs="Arial"/>
      <w:sz w:val="24"/>
      <w:szCs w:val="24"/>
    </w:rPr>
  </w:style>
  <w:style w:type="character" w:customStyle="1" w:styleId="KopfzeileZchn">
    <w:name w:val="Kopfzeile Zchn"/>
    <w:basedOn w:val="Absatz-Standardschriftart"/>
    <w:link w:val="Kopfzeile"/>
    <w:uiPriority w:val="99"/>
    <w:rsid w:val="006E7084"/>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67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54D17-11F0-4BCF-B11F-5542BBC9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2451</Words>
  <Characters>17388</Characters>
  <Application>Microsoft Office Word</Application>
  <DocSecurity>4</DocSecurity>
  <Lines>144</Lines>
  <Paragraphs>39</Paragraphs>
  <ScaleCrop>false</ScaleCrop>
  <HeadingPairs>
    <vt:vector size="2" baseType="variant">
      <vt:variant>
        <vt:lpstr>Titel</vt:lpstr>
      </vt:variant>
      <vt:variant>
        <vt:i4>1</vt:i4>
      </vt:variant>
    </vt:vector>
  </HeadingPairs>
  <TitlesOfParts>
    <vt:vector size="1" baseType="lpstr">
      <vt:lpstr>Vertragsmuster Gebäude</vt:lpstr>
    </vt:vector>
  </TitlesOfParts>
  <Company>BMVBW</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Vertragsmuster Gebäude</dc:title>
  <dc:creator>Goetzendorf</dc:creator>
  <cp:lastModifiedBy>Stehle, Andrea (StMB)</cp:lastModifiedBy>
  <cp:revision>2</cp:revision>
  <cp:lastPrinted>2020-05-19T11:22:00Z</cp:lastPrinted>
  <dcterms:created xsi:type="dcterms:W3CDTF">2024-12-11T08:45:00Z</dcterms:created>
  <dcterms:modified xsi:type="dcterms:W3CDTF">2024-12-11T08:45:00Z</dcterms:modified>
</cp:coreProperties>
</file>